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B5" w:rsidRDefault="00B22AB5">
      <w:pPr>
        <w:rPr>
          <w:rFonts w:ascii="Times New Roman" w:eastAsia="Times New Roman" w:hAnsi="Times New Roman"/>
          <w:color w:val="000000"/>
          <w:sz w:val="20"/>
          <w:lang w:val="ru-RU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 wp14:anchorId="080B7084" wp14:editId="39E81B9F">
            <wp:extent cx="6410312" cy="9168384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1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B5" w:rsidRDefault="00B22AB5">
      <w:pPr>
        <w:rPr>
          <w:rFonts w:ascii="Times New Roman" w:eastAsia="Times New Roman" w:hAnsi="Times New Roman"/>
          <w:color w:val="000000"/>
          <w:sz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lang w:val="ru-RU"/>
        </w:rPr>
        <w:br w:type="page"/>
      </w:r>
    </w:p>
    <w:p w:rsidR="00975D7F" w:rsidRPr="00C30B11" w:rsidRDefault="00E53FE6">
      <w:pPr>
        <w:autoSpaceDE w:val="0"/>
        <w:autoSpaceDN w:val="0"/>
        <w:spacing w:after="0" w:line="283" w:lineRule="auto"/>
        <w:ind w:firstLine="14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lastRenderedPageBreak/>
        <w:t xml:space="preserve">Рабочая программа по географии на уровне основного общего образования составлена на основе Требований к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результатам освоения основной образовательной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программы основного общего образования, представленных в Федеральном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 ).</w:t>
      </w:r>
    </w:p>
    <w:p w:rsidR="00975D7F" w:rsidRPr="00C30B11" w:rsidRDefault="00E53FE6">
      <w:pPr>
        <w:autoSpaceDE w:val="0"/>
        <w:autoSpaceDN w:val="0"/>
        <w:spacing w:before="188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0"/>
          <w:lang w:val="ru-RU"/>
        </w:rPr>
        <w:t>ПОЯСНИТЕЛЬНАЯ ЗАПИСКА</w:t>
      </w:r>
    </w:p>
    <w:p w:rsidR="00975D7F" w:rsidRPr="00C30B11" w:rsidRDefault="00E53FE6">
      <w:pPr>
        <w:autoSpaceDE w:val="0"/>
        <w:autoSpaceDN w:val="0"/>
        <w:spacing w:before="286" w:after="0" w:line="281" w:lineRule="auto"/>
        <w:ind w:right="432" w:firstLine="14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75D7F" w:rsidRPr="00C30B11" w:rsidRDefault="00E53FE6">
      <w:pPr>
        <w:autoSpaceDE w:val="0"/>
        <w:autoSpaceDN w:val="0"/>
        <w:spacing w:before="58" w:after="0"/>
        <w:ind w:right="432" w:firstLine="14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75D7F" w:rsidRPr="00C30B11" w:rsidRDefault="00E53FE6">
      <w:pPr>
        <w:autoSpaceDE w:val="0"/>
        <w:autoSpaceDN w:val="0"/>
        <w:spacing w:before="216" w:after="0" w:line="233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0"/>
          <w:lang w:val="ru-RU"/>
        </w:rPr>
        <w:t>ОБЩАЯ ХАРАКТЕРИСТИКА УЧЕБНОГО ПРЕДМЕТА «ГЕОГРАФИЯ»</w:t>
      </w:r>
    </w:p>
    <w:p w:rsidR="00975D7F" w:rsidRPr="00C30B11" w:rsidRDefault="00E53FE6">
      <w:pPr>
        <w:autoSpaceDE w:val="0"/>
        <w:autoSpaceDN w:val="0"/>
        <w:spacing w:before="136" w:after="0" w:line="281" w:lineRule="auto"/>
        <w:ind w:right="432" w:firstLine="14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География в основной школе — предмет, формирующий у обу​чающихся систему комплексных социально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975D7F" w:rsidRPr="00C30B11" w:rsidRDefault="00E53FE6">
      <w:pPr>
        <w:autoSpaceDE w:val="0"/>
        <w:autoSpaceDN w:val="0"/>
        <w:spacing w:before="58" w:after="0" w:line="271" w:lineRule="auto"/>
        <w:ind w:right="576" w:firstLine="14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75D7F" w:rsidRPr="00C30B11" w:rsidRDefault="00E53FE6">
      <w:pPr>
        <w:autoSpaceDE w:val="0"/>
        <w:autoSpaceDN w:val="0"/>
        <w:spacing w:before="216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0"/>
          <w:lang w:val="ru-RU"/>
        </w:rPr>
        <w:t>ЦЕЛИ ИЗУЧЕНИЯ УЧЕБНОГО ПРЕДМЕТА «ГЕОГРАФИЯ»</w:t>
      </w:r>
    </w:p>
    <w:p w:rsidR="00975D7F" w:rsidRPr="00C30B11" w:rsidRDefault="00E53FE6">
      <w:pPr>
        <w:tabs>
          <w:tab w:val="left" w:pos="148"/>
        </w:tabs>
        <w:autoSpaceDE w:val="0"/>
        <w:autoSpaceDN w:val="0"/>
        <w:spacing w:before="138" w:after="0" w:line="288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 xml:space="preserve">полиэтничном и многоконфессиональном мире;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6)формирование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75D7F" w:rsidRPr="00C30B11" w:rsidRDefault="00E53FE6">
      <w:pPr>
        <w:autoSpaceDE w:val="0"/>
        <w:autoSpaceDN w:val="0"/>
        <w:spacing w:before="216" w:after="0" w:line="233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0"/>
          <w:lang w:val="ru-RU"/>
        </w:rPr>
        <w:t>МЕСТО УЧЕБНОГО ПРЕДМЕТА «ГЕОГРАФИЯ» В УЧЕБНОМ ПЛАНЕ</w:t>
      </w:r>
    </w:p>
    <w:p w:rsidR="00975D7F" w:rsidRPr="00C30B11" w:rsidRDefault="00E53FE6">
      <w:pPr>
        <w:tabs>
          <w:tab w:val="left" w:pos="148"/>
        </w:tabs>
        <w:autoSpaceDE w:val="0"/>
        <w:autoSpaceDN w:val="0"/>
        <w:spacing w:before="136" w:after="0" w:line="262" w:lineRule="auto"/>
        <w:ind w:right="720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75D7F" w:rsidRPr="00C30B11" w:rsidRDefault="00E53FE6">
      <w:pPr>
        <w:tabs>
          <w:tab w:val="left" w:pos="148"/>
        </w:tabs>
        <w:autoSpaceDE w:val="0"/>
        <w:autoSpaceDN w:val="0"/>
        <w:spacing w:before="58" w:after="0" w:line="262" w:lineRule="auto"/>
        <w:ind w:right="432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75D7F" w:rsidRPr="00C30B11" w:rsidRDefault="00E53FE6">
      <w:pPr>
        <w:autoSpaceDE w:val="0"/>
        <w:autoSpaceDN w:val="0"/>
        <w:spacing w:before="58" w:after="0" w:line="230" w:lineRule="auto"/>
        <w:ind w:left="14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0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344" w:right="550" w:bottom="638" w:left="650" w:header="720" w:footer="720" w:gutter="0"/>
          <w:cols w:space="720" w:equalWidth="0">
            <w:col w:w="10700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78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75D7F" w:rsidRPr="00C30B11" w:rsidRDefault="00E53FE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75D7F" w:rsidRPr="00C30B11" w:rsidRDefault="00E53F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975D7F" w:rsidRPr="00C30B11" w:rsidRDefault="00E53FE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75D7F" w:rsidRPr="00C30B11" w:rsidRDefault="00E53FE6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975D7F" w:rsidRPr="00C30B11" w:rsidRDefault="00E53F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75D7F" w:rsidRPr="00C30B11" w:rsidRDefault="00E53F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66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71" w:lineRule="auto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975D7F" w:rsidRPr="00C30B11" w:rsidRDefault="00E53FE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75D7F" w:rsidRPr="00C30B11" w:rsidRDefault="00E53FE6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75D7F" w:rsidRPr="00C30B11" w:rsidRDefault="00E53F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75D7F" w:rsidRPr="00C30B11" w:rsidRDefault="00E53F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C30B11">
        <w:rPr>
          <w:lang w:val="ru-RU"/>
        </w:rPr>
        <w:br/>
      </w: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75D7F" w:rsidRPr="00C30B11" w:rsidRDefault="00E53FE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975D7F" w:rsidRPr="00C30B11" w:rsidRDefault="00E53FE6">
      <w:pPr>
        <w:autoSpaceDE w:val="0"/>
        <w:autoSpaceDN w:val="0"/>
        <w:spacing w:before="70" w:after="0" w:line="281" w:lineRule="auto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75D7F" w:rsidRPr="00C30B11" w:rsidRDefault="00E53F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75D7F" w:rsidRPr="00C30B11" w:rsidRDefault="00E53FE6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78" w:line="220" w:lineRule="exact"/>
        <w:rPr>
          <w:lang w:val="ru-RU"/>
        </w:rPr>
      </w:pPr>
    </w:p>
    <w:p w:rsidR="00975D7F" w:rsidRPr="00C30B11" w:rsidRDefault="00E53FE6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75D7F" w:rsidRPr="00C30B11" w:rsidRDefault="00E53FE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78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75D7F" w:rsidRPr="00C30B11" w:rsidRDefault="00E53FE6">
      <w:pPr>
        <w:autoSpaceDE w:val="0"/>
        <w:autoSpaceDN w:val="0"/>
        <w:spacing w:before="346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75D7F" w:rsidRPr="00C30B11" w:rsidRDefault="00E53FE6">
      <w:pPr>
        <w:autoSpaceDE w:val="0"/>
        <w:autoSpaceDN w:val="0"/>
        <w:spacing w:before="166" w:after="0"/>
        <w:ind w:firstLine="18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75D7F" w:rsidRPr="00C30B11" w:rsidRDefault="00E53FE6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75D7F" w:rsidRPr="00C30B11" w:rsidRDefault="00E53FE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75D7F" w:rsidRPr="00C30B11" w:rsidRDefault="00E53FE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75D7F" w:rsidRPr="00C30B11" w:rsidRDefault="00E53FE6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75D7F" w:rsidRPr="00C30B11" w:rsidRDefault="00E53FE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75D7F" w:rsidRPr="00C30B11" w:rsidRDefault="00E53FE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66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75D7F" w:rsidRPr="00C30B11" w:rsidRDefault="00E53FE6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75D7F" w:rsidRPr="00C30B11" w:rsidRDefault="00E53FE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75D7F" w:rsidRPr="00C30B11" w:rsidRDefault="00E53FE6">
      <w:pPr>
        <w:autoSpaceDE w:val="0"/>
        <w:autoSpaceDN w:val="0"/>
        <w:spacing w:before="262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75D7F" w:rsidRPr="00C30B11" w:rsidRDefault="00E53FE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30B11">
        <w:rPr>
          <w:lang w:val="ru-RU"/>
        </w:rPr>
        <w:tab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975D7F" w:rsidRPr="00C30B11" w:rsidRDefault="00E53FE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975D7F" w:rsidRPr="00C30B11" w:rsidRDefault="00E53FE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75D7F" w:rsidRPr="00C30B11" w:rsidRDefault="00E53FE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975D7F" w:rsidRPr="00C30B11" w:rsidRDefault="00E53FE6">
      <w:pPr>
        <w:autoSpaceDE w:val="0"/>
        <w:autoSpaceDN w:val="0"/>
        <w:spacing w:before="190" w:after="0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75D7F" w:rsidRPr="00C30B11" w:rsidRDefault="00E53FE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132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975D7F" w:rsidRPr="00C30B11" w:rsidRDefault="00E53FE6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75D7F" w:rsidRPr="00C30B11" w:rsidRDefault="00E53FE6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75D7F" w:rsidRPr="00C30B11" w:rsidRDefault="00E53FE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75D7F" w:rsidRPr="00C30B11" w:rsidRDefault="00E53FE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975D7F" w:rsidRPr="00C30B11" w:rsidRDefault="00E53FE6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75D7F" w:rsidRPr="00C30B11" w:rsidRDefault="00E53F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975D7F" w:rsidRPr="00C30B11" w:rsidRDefault="00E53FE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975D7F" w:rsidRPr="00C30B11" w:rsidRDefault="00E53FE6">
      <w:pPr>
        <w:autoSpaceDE w:val="0"/>
        <w:autoSpaceDN w:val="0"/>
        <w:spacing w:before="180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975D7F" w:rsidRPr="00C30B11" w:rsidRDefault="00E53FE6">
      <w:pPr>
        <w:autoSpaceDE w:val="0"/>
        <w:autoSpaceDN w:val="0"/>
        <w:spacing w:before="190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975D7F" w:rsidRPr="00C30B11" w:rsidRDefault="00E53FE6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75D7F" w:rsidRPr="00C30B11" w:rsidRDefault="00E53F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66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5D7F" w:rsidRPr="00C30B11" w:rsidRDefault="00E53FE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5D7F" w:rsidRPr="00C30B11" w:rsidRDefault="00E53FE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975D7F" w:rsidRPr="00C30B11" w:rsidRDefault="00E53FE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975D7F" w:rsidRPr="00C30B11" w:rsidRDefault="00E53F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975D7F" w:rsidRPr="00C30B11" w:rsidRDefault="00E53FE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75D7F" w:rsidRPr="00C30B11" w:rsidRDefault="00E53FE6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975D7F" w:rsidRPr="00C30B11" w:rsidRDefault="00E53FE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5D7F" w:rsidRPr="00C30B11" w:rsidRDefault="00E53F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975D7F" w:rsidRPr="00C30B11" w:rsidRDefault="00E53FE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975D7F" w:rsidRPr="00C30B11" w:rsidRDefault="00E53FE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975D7F" w:rsidRPr="00C30B11" w:rsidRDefault="00E53FE6">
      <w:pPr>
        <w:autoSpaceDE w:val="0"/>
        <w:autoSpaceDN w:val="0"/>
        <w:spacing w:before="324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75D7F" w:rsidRPr="00C30B11" w:rsidRDefault="00E53FE6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Приводить примеры географических объектов, процессов и явлений, изучаемых различными ветвями географической науки;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- приводить примеры методов исследования, применяемых в географии; - выбирать источники географической информации (картографические, текстовые, видеои фотоизображения, интернет-ресурсы), необходимые для изучения истории географических открытий и важнейших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исследований современности;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различать вклад великих путешественников в географическое изучение Земли;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описывать и сравнивать маршруты их путешествий;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286" w:right="818" w:bottom="302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84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90" w:lineRule="auto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направления, расстояния по плану местности и по географическим картам,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координаты по географическим картам;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различать понятия «план местности» и «географическая карта», параллель» и «меридиан»;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приводить примеры влияния Солнца на мир живой и неживой природы;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объяснять причины смены дня и ночи и времён года;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 описывать внутреннее строение Земли;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различать понятия «земная кора»; «ядро», «мантия»; «минерал» и «горная порода»;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различать понятия «материковая» и «океаническая» земная кора;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различать изученные минералы и горные породы, материковую и океаническую земную кору;- показывать на карте и обозначать на контурной карте материки и океаны, крупные формы рельефа Земли;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различать горы и равнины;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классифицировать формы рельефа суши по высоте и по внешнему облику;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называть причины землетрясений и вулканических извержений;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применять понятия «эпицентр землетрясения» и «очаг землетрясения» для решения познавательных задач;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- распознавать  проявления  в  окружающем  мире  внутренних и внешних процессов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классифицировать острова по происхождению;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приводить примеры опасных природных явлений в литосфере и средств их предупреждения;- приводить примеры изменений в литосфере в результате деятельности  человека  на  примере  своей местности,  России и мира;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приводить примеры действия внешних процессов рельефообразования и наличия полезных ископаемых в своей местности;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- представлять результаты фенологических наблюдений и наблюдений за погодой в различной форме (табличной, графической, географического описания)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304" w:right="656" w:bottom="1428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64" w:line="220" w:lineRule="exact"/>
        <w:rPr>
          <w:lang w:val="ru-RU"/>
        </w:rPr>
      </w:pPr>
    </w:p>
    <w:p w:rsidR="00975D7F" w:rsidRDefault="00E53FE6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5606"/>
        <w:gridCol w:w="1238"/>
        <w:gridCol w:w="2954"/>
      </w:tblGrid>
      <w:tr w:rsidR="00975D7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47" w:lineRule="auto"/>
              <w:ind w:left="72" w:right="540"/>
              <w:jc w:val="both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75D7F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F" w:rsidRDefault="00975D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F" w:rsidRDefault="00975D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F" w:rsidRDefault="00975D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F" w:rsidRDefault="00975D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F" w:rsidRDefault="00975D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7F" w:rsidRDefault="00975D7F"/>
        </w:tc>
      </w:tr>
      <w:tr w:rsidR="00975D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975D7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Введение. География-  наука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09.09.2022 16.09.2022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тот или иной тезис (нахождение в тексте параграфа или специально подобранном тексте информацию,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подтверждающую то, что люди обладали географическими знаниями ещё до того, как география появилась как наука)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https://resh.edu.ru/subject/lesson/7859/main/</w:t>
            </w:r>
          </w:p>
        </w:tc>
      </w:tr>
      <w:tr w:rsidR="00975D7F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23.09.2022 04.11.2022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географическое изучение Земли, описывать маршруты их путешествий;;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открытия);;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3);; представлять текстовую информацию в графической форме (при выполнении практической работы № 1);;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информацию необходимую для решения поставленной задачи, в том числе позволяющие оценить вклад российских путешественников и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исследователей в развитие знаний о Земле;;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https://resh.edu.ru/subject/lesson/7861/main/</w:t>
            </w:r>
          </w:p>
        </w:tc>
      </w:tr>
      <w:tr w:rsidR="00975D7F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975D7F"/>
        </w:tc>
      </w:tr>
      <w:tr w:rsidR="00975D7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:rsidR="00975D7F" w:rsidRDefault="00975D7F">
      <w:pPr>
        <w:autoSpaceDE w:val="0"/>
        <w:autoSpaceDN w:val="0"/>
        <w:spacing w:after="0" w:line="14" w:lineRule="exact"/>
      </w:pPr>
    </w:p>
    <w:p w:rsidR="00975D7F" w:rsidRDefault="00975D7F">
      <w:pPr>
        <w:sectPr w:rsidR="00975D7F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5D7F" w:rsidRDefault="00975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5606"/>
        <w:gridCol w:w="1238"/>
        <w:gridCol w:w="2954"/>
      </w:tblGrid>
      <w:tr w:rsidR="00975D7F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11.11.2022 09.12.2022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знаки»для решения учебных и (или) практико-ориентированных задач;;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практической работы № 1);;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работы № 2);;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(недостижения) результатов деятельности, давать оценку приобретённому опыту; оценивать соответствие результата цели (привыпонении практической работы № 2);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 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https://resh.edu.ru/subject/lesson/7865/</w:t>
            </w:r>
          </w:p>
        </w:tc>
      </w:tr>
      <w:tr w:rsidR="00975D7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20.01.2023 17.02.2023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карта»,;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 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https://resh.edu.ru/subject/lesson/7868/</w:t>
            </w:r>
          </w:p>
        </w:tc>
      </w:tr>
      <w:tr w:rsidR="00975D7F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975D7F"/>
        </w:tc>
      </w:tr>
      <w:tr w:rsidR="00975D7F" w:rsidRPr="0019757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 планета Солнечной системы</w:t>
            </w:r>
          </w:p>
        </w:tc>
      </w:tr>
    </w:tbl>
    <w:p w:rsidR="00975D7F" w:rsidRPr="00C30B11" w:rsidRDefault="00975D7F">
      <w:pPr>
        <w:autoSpaceDE w:val="0"/>
        <w:autoSpaceDN w:val="0"/>
        <w:spacing w:after="0" w:line="14" w:lineRule="exact"/>
        <w:rPr>
          <w:lang w:val="ru-RU"/>
        </w:rPr>
      </w:pPr>
    </w:p>
    <w:p w:rsidR="00975D7F" w:rsidRPr="00C30B11" w:rsidRDefault="00975D7F">
      <w:pPr>
        <w:rPr>
          <w:lang w:val="ru-RU"/>
        </w:rPr>
        <w:sectPr w:rsidR="00975D7F" w:rsidRPr="00C30B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5606"/>
        <w:gridCol w:w="1238"/>
        <w:gridCol w:w="2954"/>
      </w:tblGrid>
      <w:tr w:rsidR="00975D7F" w:rsidRPr="00197574">
        <w:trPr>
          <w:trHeight w:hRule="exact" w:val="62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24.02.2023 17.03.2023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 «тропики»,«экватор»,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светового дня в дни равноденствий и солнцестояний в Северном и Южном полушариях;;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данных;; находить в тексте аргументы, подтверждающие различные гипотезы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 Земли при анализе одного-двух источников информации, предложенных учителем; 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/7863/</w:t>
            </w:r>
          </w:p>
        </w:tc>
      </w:tr>
      <w:tr w:rsidR="00975D7F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975D7F"/>
        </w:tc>
      </w:tr>
      <w:tr w:rsidR="00975D7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975D7F" w:rsidRDefault="00975D7F">
      <w:pPr>
        <w:autoSpaceDE w:val="0"/>
        <w:autoSpaceDN w:val="0"/>
        <w:spacing w:after="0" w:line="14" w:lineRule="exact"/>
      </w:pPr>
    </w:p>
    <w:p w:rsidR="00975D7F" w:rsidRDefault="00975D7F">
      <w:pPr>
        <w:sectPr w:rsidR="00975D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5D7F" w:rsidRDefault="00975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5606"/>
        <w:gridCol w:w="1238"/>
        <w:gridCol w:w="2954"/>
      </w:tblGrid>
      <w:tr w:rsidR="00975D7F">
        <w:trPr>
          <w:trHeight w:hRule="exact" w:val="88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23.03.2023 12.05.2023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«ядро»,«мантия», «земная кора»,«мине- рал» и «горная порода»;;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практи- ко-ориентированных задач;; называть причины землетрясений и вулканических извержений;;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предупреждения;;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действия внешних процессов рельефо- образования в своей местности;;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 географической информации различных видов и форм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человека на примере своей местности, России и мира) в виде презентации;;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учителем при работе в группе;;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организованного учителем обсуждения публично представлять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https://resh.edu.ru/subject/lesson/7872/</w:t>
            </w:r>
          </w:p>
        </w:tc>
      </w:tr>
      <w:tr w:rsidR="00975D7F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975D7F"/>
        </w:tc>
      </w:tr>
      <w:tr w:rsidR="00975D7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</w:p>
        </w:tc>
      </w:tr>
    </w:tbl>
    <w:p w:rsidR="00975D7F" w:rsidRDefault="00975D7F">
      <w:pPr>
        <w:autoSpaceDE w:val="0"/>
        <w:autoSpaceDN w:val="0"/>
        <w:spacing w:after="0" w:line="14" w:lineRule="exact"/>
      </w:pPr>
    </w:p>
    <w:p w:rsidR="00975D7F" w:rsidRDefault="00975D7F">
      <w:pPr>
        <w:sectPr w:rsidR="00975D7F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5D7F" w:rsidRDefault="00975D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5606"/>
        <w:gridCol w:w="1238"/>
        <w:gridCol w:w="2954"/>
      </w:tblGrid>
      <w:tr w:rsidR="00975D7F" w:rsidRPr="00197574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компонентами природы;;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результаты наблюдений в табличной, графической форме,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описания);;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горизонтом, температурой воздуха;;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мнения;;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 на основе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полученных за год географических знаний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30B11">
              <w:rPr>
                <w:lang w:val="ru-RU"/>
              </w:rPr>
              <w:br/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/7867/</w:t>
            </w:r>
          </w:p>
        </w:tc>
      </w:tr>
      <w:tr w:rsidR="00975D7F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975D7F"/>
        </w:tc>
      </w:tr>
      <w:tr w:rsidR="00975D7F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975D7F"/>
        </w:tc>
      </w:tr>
      <w:tr w:rsidR="00975D7F">
        <w:trPr>
          <w:trHeight w:hRule="exact" w:val="520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Pr="00C30B11" w:rsidRDefault="00E53FE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30B1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E53F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D7F" w:rsidRDefault="00975D7F"/>
        </w:tc>
      </w:tr>
    </w:tbl>
    <w:p w:rsidR="00975D7F" w:rsidRDefault="00975D7F">
      <w:pPr>
        <w:autoSpaceDE w:val="0"/>
        <w:autoSpaceDN w:val="0"/>
        <w:spacing w:after="0" w:line="14" w:lineRule="exact"/>
      </w:pPr>
    </w:p>
    <w:p w:rsidR="00975D7F" w:rsidRDefault="00975D7F">
      <w:pPr>
        <w:sectPr w:rsidR="00975D7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75D7F" w:rsidRDefault="00975D7F">
      <w:pPr>
        <w:autoSpaceDE w:val="0"/>
        <w:autoSpaceDN w:val="0"/>
        <w:spacing w:after="78" w:line="220" w:lineRule="exact"/>
      </w:pPr>
    </w:p>
    <w:p w:rsidR="00975D7F" w:rsidRDefault="00E53FE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75D7F" w:rsidRDefault="00E53FE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75D7F" w:rsidRPr="00C30B11" w:rsidRDefault="00E53FE6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общество«Издательство «Просвещение»;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75D7F" w:rsidRPr="00C30B11" w:rsidRDefault="00E53FE6">
      <w:pPr>
        <w:autoSpaceDE w:val="0"/>
        <w:autoSpaceDN w:val="0"/>
        <w:spacing w:before="262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75D7F" w:rsidRPr="00C30B11" w:rsidRDefault="00E53FE6">
      <w:pPr>
        <w:autoSpaceDE w:val="0"/>
        <w:autoSpaceDN w:val="0"/>
        <w:spacing w:before="166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наглядно-дидактические материалы,карты,раздаточный материал</w:t>
      </w:r>
    </w:p>
    <w:p w:rsidR="00975D7F" w:rsidRPr="00C30B11" w:rsidRDefault="00E53FE6">
      <w:pPr>
        <w:autoSpaceDE w:val="0"/>
        <w:autoSpaceDN w:val="0"/>
        <w:spacing w:before="264"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75D7F" w:rsidRPr="00C30B11" w:rsidRDefault="00E53FE6">
      <w:pPr>
        <w:autoSpaceDE w:val="0"/>
        <w:autoSpaceDN w:val="0"/>
        <w:spacing w:before="168" w:after="0"/>
        <w:ind w:right="76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uroki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30B1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geographyofrussia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30B1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30B1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975D7F" w:rsidRPr="00C30B11" w:rsidRDefault="00975D7F">
      <w:pPr>
        <w:rPr>
          <w:lang w:val="ru-RU"/>
        </w:rPr>
        <w:sectPr w:rsidR="00975D7F" w:rsidRPr="00C30B1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D7F" w:rsidRPr="00C30B11" w:rsidRDefault="00975D7F">
      <w:pPr>
        <w:autoSpaceDE w:val="0"/>
        <w:autoSpaceDN w:val="0"/>
        <w:spacing w:after="78" w:line="220" w:lineRule="exact"/>
        <w:rPr>
          <w:lang w:val="ru-RU"/>
        </w:rPr>
      </w:pPr>
    </w:p>
    <w:p w:rsidR="00975D7F" w:rsidRPr="00C30B11" w:rsidRDefault="00E53FE6">
      <w:pPr>
        <w:autoSpaceDE w:val="0"/>
        <w:autoSpaceDN w:val="0"/>
        <w:spacing w:after="0" w:line="230" w:lineRule="auto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75D7F" w:rsidRPr="00C30B11" w:rsidRDefault="00E53FE6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</w:t>
      </w:r>
    </w:p>
    <w:p w:rsidR="00975D7F" w:rsidRDefault="00E53FE6">
      <w:pPr>
        <w:autoSpaceDE w:val="0"/>
        <w:autoSpaceDN w:val="0"/>
        <w:spacing w:before="262" w:after="0" w:line="300" w:lineRule="auto"/>
        <w:ind w:right="720"/>
      </w:pPr>
      <w:r w:rsidRPr="00C30B1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C30B11">
        <w:rPr>
          <w:lang w:val="ru-RU"/>
        </w:rPr>
        <w:br/>
      </w:r>
      <w:r w:rsidRPr="00C30B1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r>
        <w:rPr>
          <w:rFonts w:ascii="Times New Roman" w:eastAsia="Times New Roman" w:hAnsi="Times New Roman"/>
          <w:color w:val="000000"/>
          <w:sz w:val="24"/>
        </w:rPr>
        <w:t>Мультимедийный проектор.</w:t>
      </w:r>
    </w:p>
    <w:p w:rsidR="00975D7F" w:rsidRDefault="00975D7F">
      <w:pPr>
        <w:sectPr w:rsidR="00975D7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3FE6" w:rsidRDefault="00E53FE6"/>
    <w:sectPr w:rsidR="00E53FE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C1" w:rsidRDefault="00A044C1" w:rsidP="00D1608E">
      <w:pPr>
        <w:spacing w:after="0" w:line="240" w:lineRule="auto"/>
      </w:pPr>
      <w:r>
        <w:separator/>
      </w:r>
    </w:p>
  </w:endnote>
  <w:endnote w:type="continuationSeparator" w:id="0">
    <w:p w:rsidR="00A044C1" w:rsidRDefault="00A044C1" w:rsidP="00D1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C1" w:rsidRDefault="00A044C1" w:rsidP="00D1608E">
      <w:pPr>
        <w:spacing w:after="0" w:line="240" w:lineRule="auto"/>
      </w:pPr>
      <w:r>
        <w:separator/>
      </w:r>
    </w:p>
  </w:footnote>
  <w:footnote w:type="continuationSeparator" w:id="0">
    <w:p w:rsidR="00A044C1" w:rsidRDefault="00A044C1" w:rsidP="00D1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97574"/>
    <w:rsid w:val="0029639D"/>
    <w:rsid w:val="00326F90"/>
    <w:rsid w:val="0054062E"/>
    <w:rsid w:val="00863FAB"/>
    <w:rsid w:val="008946FC"/>
    <w:rsid w:val="00975D7F"/>
    <w:rsid w:val="00A044C1"/>
    <w:rsid w:val="00AA1D8D"/>
    <w:rsid w:val="00B22AB5"/>
    <w:rsid w:val="00B47730"/>
    <w:rsid w:val="00C30B11"/>
    <w:rsid w:val="00CB0664"/>
    <w:rsid w:val="00CD5B90"/>
    <w:rsid w:val="00D1608E"/>
    <w:rsid w:val="00D61EFF"/>
    <w:rsid w:val="00E53FE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AE10E69-92EC-47EA-A098-2352670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1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1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41899-C0AC-4D65-9DBA-54E9F300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5324</Words>
  <Characters>30350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Мурад Гассиев</cp:lastModifiedBy>
  <cp:revision>3</cp:revision>
  <cp:lastPrinted>2022-04-01T07:36:00Z</cp:lastPrinted>
  <dcterms:created xsi:type="dcterms:W3CDTF">2022-04-01T10:25:00Z</dcterms:created>
  <dcterms:modified xsi:type="dcterms:W3CDTF">2022-04-01T11:09:00Z</dcterms:modified>
</cp:coreProperties>
</file>