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</w:t>
      </w:r>
      <w:r>
        <w:rPr>
          <w:color w:val="FF0000"/>
          <w:sz w:val="40"/>
          <w:szCs w:val="40"/>
        </w:rPr>
        <w:t>Национ идейæйы проблемæ 20-30 азты  поэмæты</w:t>
      </w:r>
      <w:r>
        <w:rPr>
          <w:sz w:val="32"/>
          <w:szCs w:val="32"/>
        </w:rPr>
        <w:t>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Абон дуне ис тынг зын уавæры,уыимæ Ирыстон дæр.</w:t>
      </w:r>
    </w:p>
    <w:p>
      <w:pPr>
        <w:pStyle w:val="2"/>
        <w:bidi w:val="0"/>
      </w:pPr>
      <w:r>
        <w:t>Нæ хи</w:t>
      </w:r>
      <w:r>
        <w:rPr>
          <w:lang w:val="ru-RU"/>
        </w:rPr>
        <w:t>ц</w:t>
      </w:r>
      <w:r>
        <w:t>ауад,не взаргæ лæгтæ хъуыды кæнынц,агурынц алыхуызон мадзæлттæ,фæлæ сæ иу дæр æргом фарст не вæры,цымæ  цæмæ стæм ахæм уавæры,цы бакæнын хъæуы фыццаджыдæр?Цæмæй бамбарæм нæ фыдбылызты ратæдзæн.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Фыссæг Джыккайты Шамил йæ иу уацы комкоммæ  фарст æрæвæрдта:»Уæдæ цы у нæ хос?»æмæ йын дзуапп дæр йæхæдæг дæтты:»Нацийон идейæ,патриотон национ идейæ».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Цæмæй адæммæ уа национ идейæ,уый тыххæй  адæмы цард хъуамæ хайджын уа национ æууæлтæй.</w:t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A6"/>
    <w:rsid w:val="00A575A6"/>
    <w:rsid w:val="00B259E1"/>
    <w:rsid w:val="00C86161"/>
    <w:rsid w:val="7082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80</Words>
  <Characters>460</Characters>
  <Lines>3</Lines>
  <Paragraphs>1</Paragraphs>
  <TotalTime>14</TotalTime>
  <ScaleCrop>false</ScaleCrop>
  <LinksUpToDate>false</LinksUpToDate>
  <CharactersWithSpaces>539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2022-06-19T16:49:00Z</dcterms:created>
  <dc:creator>User</dc:creator>
  <cp:lastModifiedBy>User</cp:lastModifiedBy>
  <cp:lastPrinted>2022-08-01T06:14:30Z</cp:lastPrinted>
  <dcterms:modified xsi:type="dcterms:W3CDTF">2022-08-01T06:15:06Z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B787D4DD4EE94CE5A090FB6AAEBBBAB1</vt:lpwstr>
  </property>
</Properties>
</file>