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1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685"/>
        <w:gridCol w:w="4820"/>
      </w:tblGrid>
      <w:tr w:rsidR="00CD42A6" w:rsidRPr="00017643" w:rsidTr="00074B8A">
        <w:trPr>
          <w:trHeight w:val="1773"/>
        </w:trPr>
        <w:tc>
          <w:tcPr>
            <w:tcW w:w="4361" w:type="dxa"/>
          </w:tcPr>
          <w:p w:rsidR="00CD42A6" w:rsidRPr="00017643" w:rsidRDefault="00CD42A6" w:rsidP="00074B8A">
            <w:pPr>
              <w:contextualSpacing/>
              <w:jc w:val="both"/>
              <w:rPr>
                <w:sz w:val="20"/>
                <w:szCs w:val="20"/>
              </w:rPr>
            </w:pPr>
            <w:r w:rsidRPr="00017643">
              <w:rPr>
                <w:sz w:val="20"/>
                <w:szCs w:val="20"/>
              </w:rPr>
              <w:t>Рассмотрено:</w:t>
            </w:r>
          </w:p>
          <w:p w:rsidR="00CD42A6" w:rsidRPr="00017643" w:rsidRDefault="00CD42A6" w:rsidP="00074B8A">
            <w:pPr>
              <w:contextualSpacing/>
              <w:jc w:val="both"/>
              <w:rPr>
                <w:sz w:val="20"/>
                <w:szCs w:val="20"/>
              </w:rPr>
            </w:pPr>
            <w:r w:rsidRPr="00017643">
              <w:rPr>
                <w:sz w:val="20"/>
                <w:szCs w:val="20"/>
              </w:rPr>
              <w:t>на заседании ШМО</w:t>
            </w:r>
          </w:p>
          <w:p w:rsidR="00CD42A6" w:rsidRPr="00017643" w:rsidRDefault="00CD42A6" w:rsidP="00074B8A">
            <w:pPr>
              <w:contextualSpacing/>
              <w:jc w:val="both"/>
              <w:rPr>
                <w:sz w:val="20"/>
                <w:szCs w:val="20"/>
              </w:rPr>
            </w:pPr>
            <w:r w:rsidRPr="00017643">
              <w:rPr>
                <w:sz w:val="20"/>
                <w:szCs w:val="20"/>
              </w:rPr>
              <w:t>Протокол №___</w:t>
            </w:r>
          </w:p>
          <w:p w:rsidR="00CD42A6" w:rsidRPr="00017643" w:rsidRDefault="00CD42A6" w:rsidP="00074B8A">
            <w:pPr>
              <w:contextualSpacing/>
              <w:jc w:val="both"/>
              <w:rPr>
                <w:sz w:val="20"/>
                <w:szCs w:val="20"/>
              </w:rPr>
            </w:pPr>
            <w:r w:rsidRPr="00017643">
              <w:rPr>
                <w:sz w:val="20"/>
                <w:szCs w:val="20"/>
              </w:rPr>
              <w:t xml:space="preserve"> от «___»_________20___г.</w:t>
            </w:r>
          </w:p>
          <w:p w:rsidR="00CD42A6" w:rsidRPr="00017643" w:rsidRDefault="00CD42A6" w:rsidP="00074B8A">
            <w:pPr>
              <w:contextualSpacing/>
              <w:jc w:val="both"/>
              <w:rPr>
                <w:sz w:val="20"/>
                <w:szCs w:val="20"/>
              </w:rPr>
            </w:pPr>
            <w:r w:rsidRPr="00017643">
              <w:rPr>
                <w:sz w:val="20"/>
                <w:szCs w:val="20"/>
              </w:rPr>
              <w:t>__________________________</w:t>
            </w:r>
          </w:p>
          <w:p w:rsidR="00CD42A6" w:rsidRPr="00017643" w:rsidRDefault="00CD42A6" w:rsidP="00074B8A">
            <w:pPr>
              <w:contextualSpacing/>
              <w:jc w:val="both"/>
              <w:rPr>
                <w:sz w:val="20"/>
                <w:szCs w:val="20"/>
              </w:rPr>
            </w:pPr>
            <w:r w:rsidRPr="00017643">
              <w:rPr>
                <w:sz w:val="20"/>
                <w:szCs w:val="20"/>
              </w:rPr>
              <w:t>(               /                                 )</w:t>
            </w:r>
          </w:p>
        </w:tc>
        <w:tc>
          <w:tcPr>
            <w:tcW w:w="3685" w:type="dxa"/>
          </w:tcPr>
          <w:p w:rsidR="00CD42A6" w:rsidRPr="00017643" w:rsidRDefault="00CD42A6" w:rsidP="00074B8A">
            <w:pPr>
              <w:contextualSpacing/>
              <w:jc w:val="both"/>
              <w:rPr>
                <w:sz w:val="20"/>
                <w:szCs w:val="20"/>
              </w:rPr>
            </w:pPr>
            <w:r w:rsidRPr="00017643">
              <w:rPr>
                <w:sz w:val="20"/>
                <w:szCs w:val="20"/>
              </w:rPr>
              <w:t>Согласовано:</w:t>
            </w:r>
          </w:p>
          <w:p w:rsidR="00CD42A6" w:rsidRPr="00017643" w:rsidRDefault="00CD42A6" w:rsidP="00074B8A">
            <w:pPr>
              <w:contextualSpacing/>
              <w:jc w:val="both"/>
              <w:rPr>
                <w:sz w:val="20"/>
                <w:szCs w:val="20"/>
              </w:rPr>
            </w:pPr>
            <w:r w:rsidRPr="00017643">
              <w:rPr>
                <w:sz w:val="20"/>
                <w:szCs w:val="20"/>
              </w:rPr>
              <w:t>Зам. директора по УВР</w:t>
            </w:r>
          </w:p>
          <w:p w:rsidR="00CD42A6" w:rsidRPr="00017643" w:rsidRDefault="00CD42A6" w:rsidP="00074B8A">
            <w:pPr>
              <w:contextualSpacing/>
              <w:jc w:val="both"/>
              <w:rPr>
                <w:sz w:val="20"/>
                <w:szCs w:val="20"/>
              </w:rPr>
            </w:pPr>
            <w:r w:rsidRPr="00017643">
              <w:rPr>
                <w:sz w:val="20"/>
                <w:szCs w:val="20"/>
              </w:rPr>
              <w:t>______________</w:t>
            </w:r>
          </w:p>
          <w:p w:rsidR="00CD42A6" w:rsidRPr="00017643" w:rsidRDefault="00CD42A6" w:rsidP="00074B8A">
            <w:pPr>
              <w:contextualSpacing/>
              <w:jc w:val="both"/>
              <w:rPr>
                <w:sz w:val="20"/>
                <w:szCs w:val="20"/>
              </w:rPr>
            </w:pPr>
            <w:r w:rsidRPr="00017643">
              <w:rPr>
                <w:sz w:val="20"/>
                <w:szCs w:val="20"/>
              </w:rPr>
              <w:t xml:space="preserve"> </w:t>
            </w:r>
          </w:p>
          <w:p w:rsidR="00CD42A6" w:rsidRPr="00017643" w:rsidRDefault="00CD42A6" w:rsidP="00074B8A">
            <w:pPr>
              <w:contextualSpacing/>
              <w:jc w:val="both"/>
              <w:rPr>
                <w:sz w:val="20"/>
                <w:szCs w:val="20"/>
              </w:rPr>
            </w:pPr>
            <w:r w:rsidRPr="00017643">
              <w:rPr>
                <w:sz w:val="20"/>
                <w:szCs w:val="20"/>
              </w:rPr>
              <w:t>«____»___________20___г.</w:t>
            </w:r>
          </w:p>
        </w:tc>
        <w:tc>
          <w:tcPr>
            <w:tcW w:w="4820" w:type="dxa"/>
          </w:tcPr>
          <w:p w:rsidR="00CD42A6" w:rsidRPr="00017643" w:rsidRDefault="00CD42A6" w:rsidP="00074B8A">
            <w:pPr>
              <w:contextualSpacing/>
              <w:jc w:val="both"/>
              <w:rPr>
                <w:sz w:val="20"/>
                <w:szCs w:val="20"/>
              </w:rPr>
            </w:pPr>
            <w:r w:rsidRPr="00017643">
              <w:rPr>
                <w:sz w:val="20"/>
                <w:szCs w:val="20"/>
              </w:rPr>
              <w:t>Утверждаю:</w:t>
            </w:r>
          </w:p>
          <w:p w:rsidR="00CD42A6" w:rsidRPr="00017643" w:rsidRDefault="00CD42A6" w:rsidP="00074B8A">
            <w:pPr>
              <w:contextualSpacing/>
              <w:jc w:val="both"/>
              <w:rPr>
                <w:sz w:val="20"/>
                <w:szCs w:val="20"/>
              </w:rPr>
            </w:pPr>
            <w:r w:rsidRPr="00017643">
              <w:rPr>
                <w:sz w:val="20"/>
                <w:szCs w:val="20"/>
              </w:rPr>
              <w:t>Директор МБОУ СОШ</w:t>
            </w:r>
            <w:r w:rsidR="00B70962">
              <w:rPr>
                <w:sz w:val="20"/>
                <w:szCs w:val="20"/>
              </w:rPr>
              <w:t xml:space="preserve">  48</w:t>
            </w:r>
          </w:p>
          <w:p w:rsidR="00CD42A6" w:rsidRPr="00017643" w:rsidRDefault="00CD42A6" w:rsidP="00074B8A">
            <w:pPr>
              <w:contextualSpacing/>
              <w:jc w:val="both"/>
              <w:rPr>
                <w:sz w:val="20"/>
                <w:szCs w:val="20"/>
              </w:rPr>
            </w:pPr>
          </w:p>
          <w:p w:rsidR="00CD42A6" w:rsidRPr="00017643" w:rsidRDefault="00CD42A6" w:rsidP="00074B8A">
            <w:pPr>
              <w:contextualSpacing/>
              <w:jc w:val="both"/>
              <w:rPr>
                <w:sz w:val="20"/>
                <w:szCs w:val="20"/>
              </w:rPr>
            </w:pPr>
            <w:r w:rsidRPr="00017643">
              <w:rPr>
                <w:sz w:val="20"/>
                <w:szCs w:val="20"/>
              </w:rPr>
              <w:t xml:space="preserve">____________ </w:t>
            </w:r>
            <w:r w:rsidR="00B70962">
              <w:rPr>
                <w:sz w:val="20"/>
                <w:szCs w:val="20"/>
              </w:rPr>
              <w:t>Ф.М.Кокаева</w:t>
            </w:r>
            <w:r w:rsidRPr="00017643">
              <w:rPr>
                <w:sz w:val="20"/>
                <w:szCs w:val="20"/>
              </w:rPr>
              <w:t>.</w:t>
            </w:r>
          </w:p>
          <w:p w:rsidR="00CD42A6" w:rsidRPr="00017643" w:rsidRDefault="00CD42A6" w:rsidP="00074B8A">
            <w:pPr>
              <w:contextualSpacing/>
              <w:jc w:val="both"/>
              <w:rPr>
                <w:sz w:val="20"/>
                <w:szCs w:val="20"/>
              </w:rPr>
            </w:pPr>
          </w:p>
        </w:tc>
      </w:tr>
    </w:tbl>
    <w:p w:rsidR="00CD42A6" w:rsidRPr="00017643" w:rsidRDefault="00CD42A6" w:rsidP="00CD42A6">
      <w:pPr>
        <w:jc w:val="both"/>
        <w:rPr>
          <w:b/>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center"/>
        <w:rPr>
          <w:b/>
          <w:sz w:val="20"/>
          <w:szCs w:val="20"/>
        </w:rPr>
      </w:pPr>
      <w:r w:rsidRPr="00017643">
        <w:rPr>
          <w:b/>
          <w:sz w:val="20"/>
          <w:szCs w:val="20"/>
        </w:rPr>
        <w:t>РАБОЧАЯ ПРОГРАММА</w:t>
      </w:r>
    </w:p>
    <w:p w:rsidR="00CD42A6" w:rsidRPr="00017643" w:rsidRDefault="00CD42A6" w:rsidP="00CD42A6">
      <w:pPr>
        <w:jc w:val="center"/>
        <w:rPr>
          <w:b/>
          <w:sz w:val="20"/>
          <w:szCs w:val="20"/>
        </w:rPr>
      </w:pPr>
      <w:r w:rsidRPr="00017643">
        <w:rPr>
          <w:b/>
          <w:sz w:val="20"/>
          <w:szCs w:val="20"/>
        </w:rPr>
        <w:t>ПО</w:t>
      </w:r>
    </w:p>
    <w:p w:rsidR="00CD42A6" w:rsidRPr="00017643" w:rsidRDefault="00CD42A6" w:rsidP="00CD42A6">
      <w:pPr>
        <w:jc w:val="center"/>
        <w:rPr>
          <w:b/>
          <w:sz w:val="20"/>
          <w:szCs w:val="20"/>
        </w:rPr>
      </w:pPr>
      <w:r w:rsidRPr="00017643">
        <w:rPr>
          <w:b/>
          <w:sz w:val="20"/>
          <w:szCs w:val="20"/>
          <w:u w:val="single"/>
        </w:rPr>
        <w:t>___________Английскому языку____________</w:t>
      </w:r>
    </w:p>
    <w:p w:rsidR="00CD42A6" w:rsidRPr="00017643" w:rsidRDefault="00CD42A6" w:rsidP="00CD42A6">
      <w:pPr>
        <w:jc w:val="center"/>
        <w:rPr>
          <w:sz w:val="20"/>
          <w:szCs w:val="20"/>
        </w:rPr>
      </w:pPr>
      <w:r w:rsidRPr="00017643">
        <w:rPr>
          <w:sz w:val="20"/>
          <w:szCs w:val="20"/>
        </w:rPr>
        <w:t>(предмет)</w:t>
      </w:r>
    </w:p>
    <w:p w:rsidR="00CD42A6" w:rsidRPr="00017643" w:rsidRDefault="00CD42A6" w:rsidP="00CD42A6">
      <w:pPr>
        <w:jc w:val="center"/>
        <w:rPr>
          <w:sz w:val="20"/>
          <w:szCs w:val="20"/>
        </w:rPr>
      </w:pPr>
    </w:p>
    <w:p w:rsidR="00CD42A6" w:rsidRPr="00017643" w:rsidRDefault="00CD42A6" w:rsidP="00CD42A6">
      <w:pPr>
        <w:jc w:val="center"/>
        <w:rPr>
          <w:b/>
          <w:sz w:val="20"/>
          <w:szCs w:val="20"/>
          <w:u w:val="single"/>
        </w:rPr>
      </w:pPr>
      <w:r>
        <w:rPr>
          <w:b/>
          <w:sz w:val="20"/>
          <w:szCs w:val="20"/>
          <w:u w:val="single"/>
        </w:rPr>
        <w:t xml:space="preserve"> </w:t>
      </w:r>
      <w:r w:rsidR="00B70962">
        <w:rPr>
          <w:b/>
          <w:sz w:val="20"/>
          <w:szCs w:val="20"/>
          <w:u w:val="single"/>
        </w:rPr>
        <w:t>6</w:t>
      </w:r>
      <w:r>
        <w:rPr>
          <w:b/>
          <w:sz w:val="20"/>
          <w:szCs w:val="20"/>
          <w:u w:val="single"/>
        </w:rPr>
        <w:t>«</w:t>
      </w:r>
      <w:r w:rsidR="00B70962">
        <w:rPr>
          <w:b/>
          <w:sz w:val="20"/>
          <w:szCs w:val="20"/>
          <w:u w:val="single"/>
        </w:rPr>
        <w:t>В</w:t>
      </w:r>
      <w:r w:rsidRPr="00017643">
        <w:rPr>
          <w:b/>
          <w:sz w:val="20"/>
          <w:szCs w:val="20"/>
          <w:u w:val="single"/>
        </w:rPr>
        <w:t>» КЛАСС</w:t>
      </w:r>
    </w:p>
    <w:p w:rsidR="00CD42A6" w:rsidRPr="00017643" w:rsidRDefault="00CD42A6" w:rsidP="00CD42A6">
      <w:pPr>
        <w:jc w:val="center"/>
        <w:rPr>
          <w:sz w:val="20"/>
          <w:szCs w:val="20"/>
          <w:u w:val="single"/>
        </w:rPr>
      </w:pPr>
    </w:p>
    <w:p w:rsidR="00CD42A6" w:rsidRPr="00017643" w:rsidRDefault="00CD42A6" w:rsidP="00CD42A6">
      <w:pPr>
        <w:jc w:val="center"/>
        <w:rPr>
          <w:sz w:val="20"/>
          <w:szCs w:val="20"/>
        </w:rPr>
      </w:pPr>
      <w:r w:rsidRPr="00017643">
        <w:rPr>
          <w:sz w:val="20"/>
          <w:szCs w:val="20"/>
        </w:rPr>
        <w:t>Срок реализации</w:t>
      </w:r>
      <w:r w:rsidRPr="00017643">
        <w:rPr>
          <w:sz w:val="20"/>
          <w:szCs w:val="20"/>
          <w:u w:val="single"/>
        </w:rPr>
        <w:t>_</w:t>
      </w:r>
      <w:r w:rsidRPr="00017643">
        <w:rPr>
          <w:b/>
          <w:sz w:val="20"/>
          <w:szCs w:val="20"/>
          <w:u w:val="single"/>
        </w:rPr>
        <w:t>20</w:t>
      </w:r>
      <w:r w:rsidR="00B70962">
        <w:rPr>
          <w:b/>
          <w:sz w:val="20"/>
          <w:szCs w:val="20"/>
          <w:u w:val="single"/>
        </w:rPr>
        <w:t>22</w:t>
      </w:r>
      <w:r w:rsidRPr="00017643">
        <w:rPr>
          <w:b/>
          <w:sz w:val="20"/>
          <w:szCs w:val="20"/>
          <w:u w:val="single"/>
        </w:rPr>
        <w:t>-202</w:t>
      </w:r>
      <w:r w:rsidR="00B70962">
        <w:rPr>
          <w:b/>
          <w:sz w:val="20"/>
          <w:szCs w:val="20"/>
          <w:u w:val="single"/>
        </w:rPr>
        <w:t>3</w:t>
      </w:r>
      <w:r w:rsidRPr="00017643">
        <w:rPr>
          <w:b/>
          <w:sz w:val="20"/>
          <w:szCs w:val="20"/>
          <w:u w:val="single"/>
        </w:rPr>
        <w:t>гг</w:t>
      </w:r>
      <w:r w:rsidRPr="00017643">
        <w:rPr>
          <w:b/>
          <w:sz w:val="20"/>
          <w:szCs w:val="20"/>
        </w:rPr>
        <w:t>._______________</w:t>
      </w:r>
    </w:p>
    <w:p w:rsidR="00CD42A6" w:rsidRPr="00017643" w:rsidRDefault="00CD42A6" w:rsidP="00CD42A6">
      <w:pPr>
        <w:jc w:val="center"/>
        <w:rPr>
          <w:sz w:val="20"/>
          <w:szCs w:val="20"/>
        </w:rPr>
      </w:pPr>
    </w:p>
    <w:p w:rsidR="00CD42A6" w:rsidRPr="00017643" w:rsidRDefault="00CD42A6" w:rsidP="00CD42A6">
      <w:pPr>
        <w:jc w:val="center"/>
        <w:rPr>
          <w:b/>
          <w:sz w:val="20"/>
          <w:szCs w:val="20"/>
          <w:u w:val="single"/>
        </w:rPr>
      </w:pPr>
      <w:r w:rsidRPr="00017643">
        <w:rPr>
          <w:sz w:val="20"/>
          <w:szCs w:val="20"/>
        </w:rPr>
        <w:t xml:space="preserve">Учитель </w:t>
      </w:r>
      <w:r w:rsidRPr="00017643">
        <w:rPr>
          <w:b/>
          <w:sz w:val="20"/>
          <w:szCs w:val="20"/>
          <w:u w:val="single"/>
        </w:rPr>
        <w:t>_______</w:t>
      </w:r>
      <w:r w:rsidR="00B70962">
        <w:rPr>
          <w:b/>
          <w:sz w:val="20"/>
          <w:szCs w:val="20"/>
          <w:u w:val="single"/>
        </w:rPr>
        <w:t>Худзиева Камилла Тайуразовна</w:t>
      </w:r>
    </w:p>
    <w:p w:rsidR="00CD42A6" w:rsidRPr="00017643" w:rsidRDefault="00CD42A6" w:rsidP="00CD42A6">
      <w:pPr>
        <w:jc w:val="center"/>
        <w:rPr>
          <w:sz w:val="20"/>
          <w:szCs w:val="20"/>
        </w:rPr>
      </w:pPr>
      <w:r w:rsidRPr="00017643">
        <w:rPr>
          <w:sz w:val="20"/>
          <w:szCs w:val="20"/>
        </w:rPr>
        <w:t>(ФИО)</w:t>
      </w:r>
    </w:p>
    <w:p w:rsidR="00CD42A6" w:rsidRPr="00017643" w:rsidRDefault="00CD42A6" w:rsidP="00CD42A6">
      <w:pPr>
        <w:jc w:val="center"/>
        <w:rPr>
          <w:bCs/>
          <w:sz w:val="20"/>
          <w:szCs w:val="20"/>
        </w:rPr>
      </w:pPr>
    </w:p>
    <w:p w:rsidR="00CD42A6" w:rsidRPr="00017643" w:rsidRDefault="00CD42A6" w:rsidP="00CD42A6">
      <w:pPr>
        <w:jc w:val="both"/>
        <w:rPr>
          <w:bCs/>
          <w:sz w:val="20"/>
          <w:szCs w:val="20"/>
        </w:rPr>
      </w:pPr>
    </w:p>
    <w:p w:rsidR="00CD42A6" w:rsidRPr="00017643" w:rsidRDefault="00CD42A6" w:rsidP="00CD42A6">
      <w:pPr>
        <w:jc w:val="both"/>
        <w:rPr>
          <w:bCs/>
          <w:sz w:val="20"/>
          <w:szCs w:val="20"/>
        </w:rPr>
      </w:pPr>
    </w:p>
    <w:p w:rsidR="00CD42A6" w:rsidRPr="00017643" w:rsidRDefault="00CD42A6" w:rsidP="00CD42A6">
      <w:pPr>
        <w:jc w:val="both"/>
        <w:rPr>
          <w:bCs/>
          <w:sz w:val="20"/>
          <w:szCs w:val="20"/>
        </w:rPr>
      </w:pPr>
    </w:p>
    <w:p w:rsidR="00CD42A6" w:rsidRPr="00017643" w:rsidRDefault="00CD42A6" w:rsidP="00CD42A6">
      <w:pPr>
        <w:jc w:val="both"/>
        <w:rPr>
          <w:bCs/>
          <w:sz w:val="20"/>
          <w:szCs w:val="20"/>
        </w:rPr>
      </w:pPr>
    </w:p>
    <w:p w:rsidR="00CD42A6" w:rsidRPr="00017643" w:rsidRDefault="00CD42A6" w:rsidP="00CD42A6">
      <w:pPr>
        <w:jc w:val="both"/>
        <w:rPr>
          <w:bCs/>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both"/>
        <w:rPr>
          <w:sz w:val="20"/>
          <w:szCs w:val="20"/>
        </w:rPr>
      </w:pPr>
    </w:p>
    <w:p w:rsidR="00CD42A6" w:rsidRPr="00017643" w:rsidRDefault="00CD42A6" w:rsidP="00CD42A6">
      <w:pPr>
        <w:jc w:val="center"/>
        <w:rPr>
          <w:sz w:val="20"/>
          <w:szCs w:val="20"/>
        </w:rPr>
      </w:pPr>
      <w:r w:rsidRPr="00017643">
        <w:rPr>
          <w:sz w:val="20"/>
          <w:szCs w:val="20"/>
        </w:rPr>
        <w:t>20</w:t>
      </w:r>
      <w:r w:rsidR="00B70962">
        <w:rPr>
          <w:sz w:val="20"/>
          <w:szCs w:val="20"/>
        </w:rPr>
        <w:t>22</w:t>
      </w:r>
      <w:bookmarkStart w:id="0" w:name="_GoBack"/>
      <w:bookmarkEnd w:id="0"/>
      <w:r w:rsidRPr="00017643">
        <w:rPr>
          <w:sz w:val="20"/>
          <w:szCs w:val="20"/>
        </w:rPr>
        <w:t>г.</w:t>
      </w:r>
    </w:p>
    <w:p w:rsidR="00CD42A6" w:rsidRPr="00017643" w:rsidRDefault="00CD42A6" w:rsidP="00CD42A6">
      <w:pPr>
        <w:jc w:val="both"/>
        <w:rPr>
          <w:sz w:val="20"/>
          <w:szCs w:val="20"/>
        </w:rPr>
      </w:pPr>
    </w:p>
    <w:p w:rsidR="00CD42A6" w:rsidRPr="00017643" w:rsidRDefault="00CD42A6" w:rsidP="00CD42A6">
      <w:pPr>
        <w:jc w:val="center"/>
        <w:rPr>
          <w:b/>
          <w:sz w:val="20"/>
          <w:szCs w:val="20"/>
        </w:rPr>
      </w:pPr>
      <w:r w:rsidRPr="00017643">
        <w:rPr>
          <w:b/>
          <w:sz w:val="20"/>
          <w:szCs w:val="20"/>
        </w:rPr>
        <w:lastRenderedPageBreak/>
        <w:t>Пояснительная записка</w:t>
      </w:r>
    </w:p>
    <w:p w:rsidR="00CD42A6" w:rsidRPr="00017643" w:rsidRDefault="00CD42A6" w:rsidP="00CD42A6">
      <w:pPr>
        <w:jc w:val="center"/>
        <w:rPr>
          <w:b/>
          <w:sz w:val="20"/>
          <w:szCs w:val="20"/>
        </w:rPr>
      </w:pPr>
    </w:p>
    <w:p w:rsidR="00CD42A6" w:rsidRPr="00017643" w:rsidRDefault="00CD42A6" w:rsidP="00CD42A6">
      <w:pPr>
        <w:ind w:firstLine="709"/>
        <w:contextualSpacing/>
        <w:jc w:val="both"/>
        <w:rPr>
          <w:sz w:val="20"/>
          <w:szCs w:val="20"/>
        </w:rPr>
      </w:pPr>
      <w:r w:rsidRPr="00017643">
        <w:rPr>
          <w:sz w:val="20"/>
          <w:szCs w:val="20"/>
        </w:rPr>
        <w:t>Данная рабочая программа по английскому языку для 5 класса разработана в соответствии с:</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 xml:space="preserve">1. Требованиями Закона «Об образовании в Российской Федерации» (Федеральный закон № 273-ФЗ «Об образовании в Российской Федерации» от 29.12.2012); </w:t>
      </w:r>
    </w:p>
    <w:p w:rsidR="00CD42A6" w:rsidRPr="00017643" w:rsidRDefault="00CD42A6" w:rsidP="00CD42A6">
      <w:pPr>
        <w:pStyle w:val="a4"/>
        <w:ind w:firstLine="709"/>
        <w:contextualSpacing/>
        <w:jc w:val="both"/>
        <w:rPr>
          <w:rFonts w:ascii="Times New Roman" w:hAnsi="Times New Roman" w:cs="Times New Roman"/>
          <w:sz w:val="20"/>
          <w:szCs w:val="20"/>
        </w:rPr>
      </w:pPr>
      <w:r w:rsidRPr="00017643">
        <w:rPr>
          <w:rFonts w:ascii="Times New Roman" w:hAnsi="Times New Roman" w:cs="Times New Roman"/>
          <w:sz w:val="20"/>
          <w:szCs w:val="20"/>
        </w:rPr>
        <w:t>2.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CD42A6" w:rsidRPr="00017643" w:rsidRDefault="00CD42A6" w:rsidP="00CD42A6">
      <w:pPr>
        <w:ind w:firstLine="709"/>
        <w:contextualSpacing/>
        <w:jc w:val="both"/>
        <w:rPr>
          <w:sz w:val="20"/>
          <w:szCs w:val="20"/>
        </w:rPr>
      </w:pPr>
      <w:r w:rsidRPr="00017643">
        <w:rPr>
          <w:sz w:val="20"/>
          <w:szCs w:val="20"/>
        </w:rPr>
        <w:t>3. Приказа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в Минюсте России 02.02.2016 № 40937);</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 xml:space="preserve">4. Приказом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 xml:space="preserve">5. Примерной основной образовательной программой основного общего образования </w:t>
      </w:r>
      <w:r w:rsidRPr="00017643">
        <w:rPr>
          <w:sz w:val="20"/>
          <w:szCs w:val="20"/>
        </w:rPr>
        <w:t>(одобрена решением федерального учебно-методического объединения по общему образованию (протокол от 8 апреля 2015 г. №1/15);</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 xml:space="preserve">6. </w:t>
      </w:r>
      <w:r w:rsidRPr="00017643">
        <w:rPr>
          <w:sz w:val="20"/>
          <w:szCs w:val="20"/>
        </w:rPr>
        <w:t>Требованиями к результатам освоения образовательной программы основного общего образования по предмету «Английский язык», представленной в ФГОС ООО (ФГОС ООО М.: Просвещение, 2011);</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7. Рекомендациями авторской рабочей программы к учебникам О.В.Афанасьевой, И.В.Михеевой серии «Rainbow English»/«Радужный английский» для учащихся 5-9 классов общеобразовательных учреждений. - Афанасьева О.В., Михеева И.В. Рабочая программа к учебникам О.В.Афанасьевой, И.В.Михеевой «Английский язык», 2-4 классы. ФГОС. Москва, Дрофа, 2015;</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 xml:space="preserve">8. Требованиями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w:t>
      </w:r>
    </w:p>
    <w:p w:rsidR="00CD42A6" w:rsidRPr="00017643" w:rsidRDefault="00CD42A6" w:rsidP="00CD42A6">
      <w:pPr>
        <w:pStyle w:val="Default"/>
        <w:ind w:firstLine="709"/>
        <w:contextualSpacing/>
        <w:jc w:val="both"/>
        <w:rPr>
          <w:color w:val="auto"/>
          <w:sz w:val="20"/>
          <w:szCs w:val="20"/>
        </w:rPr>
      </w:pPr>
      <w:r w:rsidRPr="00017643">
        <w:rPr>
          <w:color w:val="auto"/>
          <w:sz w:val="20"/>
          <w:szCs w:val="20"/>
        </w:rPr>
        <w:t>9. С положением о структуре, порядке разработки и утверждения рабочих программ по отдельным учебным предметам, курсам, в том числе внеурочной деятельности МБОУ «Усть-Муйская средняя общеобразовательная школа» по реализации ФГОС НОО, ООО и СОО;</w:t>
      </w:r>
    </w:p>
    <w:p w:rsidR="00CD42A6" w:rsidRPr="00017643" w:rsidRDefault="00CD42A6" w:rsidP="00CD42A6">
      <w:pPr>
        <w:autoSpaceDE w:val="0"/>
        <w:autoSpaceDN w:val="0"/>
        <w:adjustRightInd w:val="0"/>
        <w:ind w:firstLine="709"/>
        <w:contextualSpacing/>
        <w:jc w:val="both"/>
        <w:rPr>
          <w:sz w:val="20"/>
          <w:szCs w:val="20"/>
        </w:rPr>
      </w:pPr>
      <w:r w:rsidRPr="00017643">
        <w:rPr>
          <w:sz w:val="20"/>
          <w:szCs w:val="20"/>
        </w:rPr>
        <w:t>10. С Основной образовательной программой основного общего образования МБОУ «Усть-Муйская СОШ» (ФГОС ООО);</w:t>
      </w:r>
    </w:p>
    <w:p w:rsidR="00CD42A6" w:rsidRPr="00017643" w:rsidRDefault="00CD42A6" w:rsidP="00CD42A6">
      <w:pPr>
        <w:autoSpaceDE w:val="0"/>
        <w:autoSpaceDN w:val="0"/>
        <w:adjustRightInd w:val="0"/>
        <w:ind w:firstLine="709"/>
        <w:contextualSpacing/>
        <w:jc w:val="both"/>
        <w:rPr>
          <w:sz w:val="20"/>
          <w:szCs w:val="20"/>
        </w:rPr>
      </w:pPr>
      <w:r w:rsidRPr="00017643">
        <w:rPr>
          <w:sz w:val="20"/>
          <w:szCs w:val="20"/>
        </w:rPr>
        <w:t>11. С учебным планом МБОУ «Усть-Муйская СОШ»;</w:t>
      </w:r>
    </w:p>
    <w:p w:rsidR="00CD42A6" w:rsidRPr="004147ED" w:rsidRDefault="00CD42A6" w:rsidP="00CD42A6">
      <w:pPr>
        <w:pStyle w:val="Default"/>
        <w:ind w:left="426" w:firstLine="709"/>
        <w:contextualSpacing/>
        <w:jc w:val="both"/>
        <w:rPr>
          <w:rFonts w:eastAsia="TimesNewRomanPSMT"/>
          <w:color w:val="auto"/>
          <w:sz w:val="20"/>
          <w:szCs w:val="20"/>
        </w:rPr>
      </w:pPr>
      <w:r w:rsidRPr="00017643">
        <w:rPr>
          <w:rFonts w:eastAsia="TimesNewRomanPSMT"/>
          <w:color w:val="auto"/>
          <w:sz w:val="20"/>
          <w:szCs w:val="20"/>
        </w:rPr>
        <w:t>Рабочая программа ориентирована на учебник:</w:t>
      </w:r>
      <w:r w:rsidRPr="004147ED">
        <w:rPr>
          <w:sz w:val="23"/>
          <w:szCs w:val="23"/>
        </w:rPr>
        <w:t xml:space="preserve"> </w:t>
      </w:r>
      <w:r w:rsidRPr="004147ED">
        <w:rPr>
          <w:sz w:val="20"/>
          <w:szCs w:val="20"/>
        </w:rPr>
        <w:t>УМК «Rainbow English» О. В. Афанасьевой, И. В. Михеевой (М., «Дрофа», 2015).</w:t>
      </w:r>
    </w:p>
    <w:p w:rsidR="00CD42A6" w:rsidRPr="00017643" w:rsidRDefault="00CD42A6" w:rsidP="00CD42A6">
      <w:pPr>
        <w:pStyle w:val="Default"/>
        <w:ind w:firstLine="709"/>
        <w:contextualSpacing/>
        <w:jc w:val="center"/>
        <w:rPr>
          <w:sz w:val="20"/>
          <w:szCs w:val="20"/>
        </w:rPr>
      </w:pPr>
      <w:r w:rsidRPr="00017643">
        <w:rPr>
          <w:b/>
          <w:bCs/>
          <w:sz w:val="20"/>
          <w:szCs w:val="20"/>
        </w:rPr>
        <w:t>Цель и задачи курса</w:t>
      </w:r>
    </w:p>
    <w:p w:rsidR="00CD42A6" w:rsidRPr="00017643" w:rsidRDefault="00CD42A6" w:rsidP="00CD42A6">
      <w:pPr>
        <w:pStyle w:val="Default"/>
        <w:ind w:firstLine="709"/>
        <w:contextualSpacing/>
        <w:jc w:val="both"/>
        <w:rPr>
          <w:b/>
          <w:sz w:val="20"/>
          <w:szCs w:val="20"/>
        </w:rPr>
      </w:pPr>
      <w:r w:rsidRPr="00017643">
        <w:rPr>
          <w:sz w:val="20"/>
          <w:szCs w:val="20"/>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w:t>
      </w:r>
      <w:r w:rsidRPr="00017643">
        <w:rPr>
          <w:b/>
          <w:sz w:val="20"/>
          <w:szCs w:val="20"/>
        </w:rPr>
        <w:t xml:space="preserve">речевой, языковой, социокультурной, компенсаторной и учебно-познавательной компетенций. </w:t>
      </w:r>
    </w:p>
    <w:p w:rsidR="00CD42A6" w:rsidRPr="00017643" w:rsidRDefault="00CD42A6" w:rsidP="00CD42A6">
      <w:pPr>
        <w:pStyle w:val="Default"/>
        <w:ind w:firstLine="709"/>
        <w:contextualSpacing/>
        <w:jc w:val="both"/>
        <w:rPr>
          <w:sz w:val="20"/>
          <w:szCs w:val="20"/>
        </w:rPr>
      </w:pPr>
      <w:r w:rsidRPr="00017643">
        <w:rPr>
          <w:b/>
          <w:sz w:val="20"/>
          <w:szCs w:val="20"/>
        </w:rPr>
        <w:t>Речевая компетенция</w:t>
      </w:r>
      <w:r w:rsidRPr="00017643">
        <w:rPr>
          <w:sz w:val="20"/>
          <w:szCs w:val="20"/>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 </w:t>
      </w:r>
    </w:p>
    <w:p w:rsidR="00CD42A6" w:rsidRPr="00017643" w:rsidRDefault="00CD42A6" w:rsidP="00CD42A6">
      <w:pPr>
        <w:pStyle w:val="Default"/>
        <w:ind w:firstLine="709"/>
        <w:contextualSpacing/>
        <w:jc w:val="both"/>
        <w:rPr>
          <w:sz w:val="20"/>
          <w:szCs w:val="20"/>
        </w:rPr>
      </w:pPr>
      <w:r w:rsidRPr="00017643">
        <w:rPr>
          <w:b/>
          <w:sz w:val="20"/>
          <w:szCs w:val="20"/>
        </w:rPr>
        <w:t>Языковая компетенция</w:t>
      </w:r>
      <w:r w:rsidRPr="00017643">
        <w:rPr>
          <w:sz w:val="20"/>
          <w:szCs w:val="20"/>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rsidR="00CD42A6" w:rsidRPr="00017643" w:rsidRDefault="00CD42A6" w:rsidP="00CD42A6">
      <w:pPr>
        <w:pStyle w:val="Default"/>
        <w:ind w:firstLine="709"/>
        <w:contextualSpacing/>
        <w:jc w:val="both"/>
        <w:rPr>
          <w:sz w:val="20"/>
          <w:szCs w:val="20"/>
        </w:rPr>
      </w:pPr>
      <w:r w:rsidRPr="00017643">
        <w:rPr>
          <w:b/>
          <w:sz w:val="20"/>
          <w:szCs w:val="20"/>
        </w:rPr>
        <w:t>Социокультурная компетенция</w:t>
      </w:r>
      <w:r w:rsidRPr="00017643">
        <w:rPr>
          <w:sz w:val="20"/>
          <w:szCs w:val="20"/>
        </w:rPr>
        <w:t xml:space="preserve">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 </w:t>
      </w:r>
    </w:p>
    <w:p w:rsidR="00CD42A6" w:rsidRPr="00017643" w:rsidRDefault="00CD42A6" w:rsidP="00CD42A6">
      <w:pPr>
        <w:pStyle w:val="Default"/>
        <w:ind w:firstLine="709"/>
        <w:contextualSpacing/>
        <w:jc w:val="both"/>
        <w:rPr>
          <w:sz w:val="20"/>
          <w:szCs w:val="20"/>
        </w:rPr>
      </w:pPr>
      <w:r w:rsidRPr="00017643">
        <w:rPr>
          <w:b/>
          <w:sz w:val="20"/>
          <w:szCs w:val="20"/>
        </w:rPr>
        <w:t>Компенсаторная компетенция</w:t>
      </w:r>
      <w:r w:rsidRPr="00017643">
        <w:rPr>
          <w:sz w:val="20"/>
          <w:szCs w:val="20"/>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CD42A6" w:rsidRPr="00017643" w:rsidRDefault="00CD42A6" w:rsidP="00CD42A6">
      <w:pPr>
        <w:pStyle w:val="Default"/>
        <w:ind w:firstLine="709"/>
        <w:contextualSpacing/>
        <w:jc w:val="both"/>
        <w:rPr>
          <w:sz w:val="20"/>
          <w:szCs w:val="20"/>
        </w:rPr>
      </w:pPr>
      <w:r w:rsidRPr="00017643">
        <w:rPr>
          <w:b/>
          <w:sz w:val="20"/>
          <w:szCs w:val="20"/>
        </w:rPr>
        <w:t>Учебно-познавательная компетенция</w:t>
      </w:r>
      <w:r w:rsidRPr="00017643">
        <w:rPr>
          <w:sz w:val="20"/>
          <w:szCs w:val="20"/>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w:t>
      </w:r>
    </w:p>
    <w:p w:rsidR="00CD42A6" w:rsidRPr="00017643" w:rsidRDefault="00CD42A6" w:rsidP="00CD42A6">
      <w:pPr>
        <w:pStyle w:val="Default"/>
        <w:ind w:firstLine="709"/>
        <w:contextualSpacing/>
        <w:jc w:val="both"/>
        <w:rPr>
          <w:sz w:val="20"/>
          <w:szCs w:val="20"/>
        </w:rPr>
      </w:pPr>
      <w:r w:rsidRPr="00017643">
        <w:rPr>
          <w:b/>
          <w:bCs/>
          <w:sz w:val="20"/>
          <w:szCs w:val="20"/>
        </w:rPr>
        <w:lastRenderedPageBreak/>
        <w:t xml:space="preserve">Образовательная, развивающая и воспитательная цели </w:t>
      </w:r>
      <w:r w:rsidRPr="00017643">
        <w:rPr>
          <w:sz w:val="20"/>
          <w:szCs w:val="20"/>
        </w:rPr>
        <w:t xml:space="preserve">обучения английскому языку реализуются в процессе формирования, совершенствования и развития коммуникативной компетенции в единстве ее составляющих. </w:t>
      </w:r>
    </w:p>
    <w:p w:rsidR="00CD42A6" w:rsidRPr="00017643" w:rsidRDefault="00CD42A6" w:rsidP="00CD42A6">
      <w:pPr>
        <w:pStyle w:val="Default"/>
        <w:ind w:firstLine="709"/>
        <w:contextualSpacing/>
        <w:jc w:val="both"/>
        <w:rPr>
          <w:sz w:val="20"/>
          <w:szCs w:val="20"/>
        </w:rPr>
      </w:pPr>
      <w:r w:rsidRPr="00017643">
        <w:rPr>
          <w:sz w:val="20"/>
          <w:szCs w:val="20"/>
        </w:rPr>
        <w:t xml:space="preserve">Говоря об общеобразовательной цели обучения ИЯ, необходимо иметь в виду три ее аспекта: </w:t>
      </w:r>
      <w:r w:rsidRPr="00017643">
        <w:rPr>
          <w:b/>
          <w:sz w:val="20"/>
          <w:szCs w:val="20"/>
        </w:rPr>
        <w:t>общее, филологическое и социокультурное образование</w:t>
      </w:r>
      <w:r w:rsidRPr="00017643">
        <w:rPr>
          <w:sz w:val="20"/>
          <w:szCs w:val="20"/>
        </w:rPr>
        <w:t>.</w:t>
      </w:r>
    </w:p>
    <w:p w:rsidR="00CD42A6" w:rsidRPr="00017643" w:rsidRDefault="00CD42A6" w:rsidP="00CD42A6">
      <w:pPr>
        <w:pStyle w:val="Default"/>
        <w:ind w:firstLine="709"/>
        <w:contextualSpacing/>
        <w:jc w:val="both"/>
        <w:rPr>
          <w:sz w:val="20"/>
          <w:szCs w:val="20"/>
        </w:rPr>
      </w:pPr>
      <w:r w:rsidRPr="00017643">
        <w:rPr>
          <w:b/>
          <w:sz w:val="20"/>
          <w:szCs w:val="20"/>
        </w:rPr>
        <w:t>Общее образование</w:t>
      </w:r>
      <w:r w:rsidRPr="00017643">
        <w:rPr>
          <w:sz w:val="20"/>
          <w:szCs w:val="20"/>
        </w:rPr>
        <w:t xml:space="preserve">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 </w:t>
      </w:r>
    </w:p>
    <w:p w:rsidR="00CD42A6" w:rsidRPr="00017643" w:rsidRDefault="00CD42A6" w:rsidP="00CD42A6">
      <w:pPr>
        <w:pStyle w:val="Default"/>
        <w:ind w:firstLine="709"/>
        <w:contextualSpacing/>
        <w:jc w:val="both"/>
        <w:rPr>
          <w:sz w:val="20"/>
          <w:szCs w:val="20"/>
        </w:rPr>
      </w:pPr>
      <w:r w:rsidRPr="00017643">
        <w:rPr>
          <w:b/>
          <w:sz w:val="20"/>
          <w:szCs w:val="20"/>
        </w:rPr>
        <w:t>Филологическое образование</w:t>
      </w:r>
      <w:r w:rsidRPr="00017643">
        <w:rPr>
          <w:sz w:val="20"/>
          <w:szCs w:val="20"/>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 </w:t>
      </w:r>
    </w:p>
    <w:p w:rsidR="00CD42A6" w:rsidRPr="00017643" w:rsidRDefault="00CD42A6" w:rsidP="00CD42A6">
      <w:pPr>
        <w:pStyle w:val="Default"/>
        <w:ind w:firstLine="709"/>
        <w:contextualSpacing/>
        <w:jc w:val="both"/>
        <w:rPr>
          <w:sz w:val="20"/>
          <w:szCs w:val="20"/>
        </w:rPr>
      </w:pPr>
      <w:r w:rsidRPr="00017643">
        <w:rPr>
          <w:sz w:val="20"/>
          <w:szCs w:val="20"/>
        </w:rPr>
        <w:t xml:space="preserve">Филологическое образование обеспечивается: </w:t>
      </w:r>
    </w:p>
    <w:p w:rsidR="00CD42A6" w:rsidRPr="00017643" w:rsidRDefault="00CD42A6" w:rsidP="00CD42A6">
      <w:pPr>
        <w:pStyle w:val="Default"/>
        <w:ind w:firstLine="709"/>
        <w:contextualSpacing/>
        <w:jc w:val="both"/>
        <w:rPr>
          <w:sz w:val="20"/>
          <w:szCs w:val="20"/>
        </w:rPr>
      </w:pPr>
      <w:r w:rsidRPr="00017643">
        <w:rPr>
          <w:sz w:val="20"/>
          <w:szCs w:val="20"/>
        </w:rPr>
        <w:t xml:space="preserve">а) сравнением родного и изучаемого языков, учетом и опорой на родной, русский язык (в условиях работы в национальных школах); </w:t>
      </w:r>
    </w:p>
    <w:p w:rsidR="00CD42A6" w:rsidRPr="00017643" w:rsidRDefault="00CD42A6" w:rsidP="00CD42A6">
      <w:pPr>
        <w:pStyle w:val="Default"/>
        <w:ind w:firstLine="709"/>
        <w:contextualSpacing/>
        <w:jc w:val="both"/>
        <w:rPr>
          <w:sz w:val="20"/>
          <w:szCs w:val="20"/>
        </w:rPr>
      </w:pPr>
      <w:r w:rsidRPr="00017643">
        <w:rPr>
          <w:sz w:val="20"/>
          <w:szCs w:val="20"/>
        </w:rPr>
        <w:t xml:space="preserve">б) сравнением языковых явлений внутри изучаемого языка; </w:t>
      </w:r>
    </w:p>
    <w:p w:rsidR="00CD42A6" w:rsidRPr="00017643" w:rsidRDefault="00CD42A6" w:rsidP="00CD42A6">
      <w:pPr>
        <w:pStyle w:val="Default"/>
        <w:ind w:firstLine="709"/>
        <w:contextualSpacing/>
        <w:jc w:val="both"/>
        <w:rPr>
          <w:sz w:val="20"/>
          <w:szCs w:val="20"/>
        </w:rPr>
      </w:pPr>
      <w:r w:rsidRPr="00017643">
        <w:rPr>
          <w:sz w:val="20"/>
          <w:szCs w:val="20"/>
        </w:rPr>
        <w:t xml:space="preserve">в) сопоставлением явлений культуры контактируемых социумов на основе культурных универсалий; </w:t>
      </w:r>
    </w:p>
    <w:p w:rsidR="00CD42A6" w:rsidRPr="00017643" w:rsidRDefault="00CD42A6" w:rsidP="00CD42A6">
      <w:pPr>
        <w:pStyle w:val="Default"/>
        <w:ind w:firstLine="709"/>
        <w:contextualSpacing/>
        <w:jc w:val="both"/>
        <w:rPr>
          <w:sz w:val="20"/>
          <w:szCs w:val="20"/>
        </w:rPr>
      </w:pPr>
      <w:r w:rsidRPr="00017643">
        <w:rPr>
          <w:sz w:val="20"/>
          <w:szCs w:val="20"/>
        </w:rPr>
        <w:t xml:space="preserve">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 </w:t>
      </w:r>
    </w:p>
    <w:p w:rsidR="00CD42A6" w:rsidRPr="00017643" w:rsidRDefault="00CD42A6" w:rsidP="00CD42A6">
      <w:pPr>
        <w:pStyle w:val="Default"/>
        <w:ind w:firstLine="709"/>
        <w:contextualSpacing/>
        <w:jc w:val="both"/>
        <w:rPr>
          <w:sz w:val="20"/>
          <w:szCs w:val="20"/>
        </w:rPr>
      </w:pPr>
      <w:r w:rsidRPr="00017643">
        <w:rPr>
          <w:b/>
          <w:sz w:val="20"/>
          <w:szCs w:val="20"/>
        </w:rPr>
        <w:t>Социокультурное образование</w:t>
      </w:r>
      <w:r w:rsidRPr="00017643">
        <w:rPr>
          <w:sz w:val="20"/>
          <w:szCs w:val="20"/>
        </w:rPr>
        <w:t xml:space="preserve">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 </w:t>
      </w:r>
    </w:p>
    <w:p w:rsidR="00CD42A6" w:rsidRPr="00017643" w:rsidRDefault="00CD42A6" w:rsidP="00CD42A6">
      <w:pPr>
        <w:pStyle w:val="Default"/>
        <w:ind w:firstLine="709"/>
        <w:contextualSpacing/>
        <w:jc w:val="both"/>
        <w:rPr>
          <w:sz w:val="20"/>
          <w:szCs w:val="20"/>
        </w:rPr>
      </w:pPr>
      <w:r w:rsidRPr="00017643">
        <w:rPr>
          <w:b/>
          <w:sz w:val="20"/>
          <w:szCs w:val="20"/>
        </w:rPr>
        <w:t xml:space="preserve">Развивающая цель </w:t>
      </w:r>
      <w:r w:rsidRPr="00017643">
        <w:rPr>
          <w:sz w:val="20"/>
          <w:szCs w:val="20"/>
        </w:rPr>
        <w:t xml:space="preserve">обучения английскому языку состоит в развитии учащихся как личностей и как членов общества. </w:t>
      </w:r>
    </w:p>
    <w:p w:rsidR="00CD42A6" w:rsidRPr="00017643" w:rsidRDefault="00CD42A6" w:rsidP="00CD42A6">
      <w:pPr>
        <w:pStyle w:val="Default"/>
        <w:ind w:firstLine="709"/>
        <w:contextualSpacing/>
        <w:jc w:val="both"/>
        <w:rPr>
          <w:b/>
          <w:i/>
          <w:sz w:val="20"/>
          <w:szCs w:val="20"/>
        </w:rPr>
      </w:pPr>
      <w:r w:rsidRPr="00017643">
        <w:rPr>
          <w:b/>
          <w:i/>
          <w:sz w:val="20"/>
          <w:szCs w:val="20"/>
        </w:rPr>
        <w:t xml:space="preserve">Развитие школьника как личности предполагает: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языковых, интеллектуальных и познавательных способностей (восприятия, памяти, мышления, воображения);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умения самостоятельно добывать и интерпретировать информацию;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умений языковой и контекстуальной догадки, переноса знаний и навыков в новую ситуацию;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ценностных ориентаций, чувств и эмоций;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способности и готовности вступать в иноязычное межкультурное общение;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потребности в дальнейшем самообразовании в области ИЯ. </w:t>
      </w:r>
    </w:p>
    <w:p w:rsidR="00CD42A6" w:rsidRPr="00017643" w:rsidRDefault="00CD42A6" w:rsidP="00CD42A6">
      <w:pPr>
        <w:pStyle w:val="Default"/>
        <w:ind w:firstLine="709"/>
        <w:contextualSpacing/>
        <w:jc w:val="both"/>
        <w:rPr>
          <w:b/>
          <w:i/>
          <w:sz w:val="20"/>
          <w:szCs w:val="20"/>
        </w:rPr>
      </w:pPr>
      <w:r w:rsidRPr="00017643">
        <w:rPr>
          <w:b/>
          <w:i/>
          <w:sz w:val="20"/>
          <w:szCs w:val="20"/>
        </w:rPr>
        <w:t xml:space="preserve">Развитие учащихся как членов общества предполагает: </w:t>
      </w:r>
    </w:p>
    <w:p w:rsidR="00CD42A6" w:rsidRPr="00017643" w:rsidRDefault="00CD42A6" w:rsidP="00CD42A6">
      <w:pPr>
        <w:pStyle w:val="Default"/>
        <w:ind w:firstLine="709"/>
        <w:contextualSpacing/>
        <w:jc w:val="both"/>
        <w:rPr>
          <w:sz w:val="20"/>
          <w:szCs w:val="20"/>
        </w:rPr>
      </w:pPr>
      <w:r w:rsidRPr="00017643">
        <w:rPr>
          <w:sz w:val="20"/>
          <w:szCs w:val="20"/>
        </w:rPr>
        <w:t>- развитие умений самореализации и социальной адаптации;</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чувства достоинства и самоуважения;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национального самосознания. </w:t>
      </w:r>
    </w:p>
    <w:p w:rsidR="00CD42A6" w:rsidRPr="00017643" w:rsidRDefault="00CD42A6" w:rsidP="00CD42A6">
      <w:pPr>
        <w:pStyle w:val="Default"/>
        <w:ind w:firstLine="709"/>
        <w:contextualSpacing/>
        <w:jc w:val="both"/>
        <w:rPr>
          <w:sz w:val="20"/>
          <w:szCs w:val="20"/>
        </w:rPr>
      </w:pPr>
      <w:r w:rsidRPr="00017643">
        <w:rPr>
          <w:sz w:val="20"/>
          <w:szCs w:val="20"/>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 </w:t>
      </w:r>
    </w:p>
    <w:p w:rsidR="00CD42A6" w:rsidRPr="00017643" w:rsidRDefault="00CD42A6" w:rsidP="00CD42A6">
      <w:pPr>
        <w:pStyle w:val="Default"/>
        <w:ind w:firstLine="709"/>
        <w:contextualSpacing/>
        <w:jc w:val="both"/>
        <w:rPr>
          <w:sz w:val="20"/>
          <w:szCs w:val="20"/>
        </w:rPr>
      </w:pPr>
      <w:r w:rsidRPr="00017643">
        <w:rPr>
          <w:sz w:val="20"/>
          <w:szCs w:val="20"/>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
    <w:p w:rsidR="00CD42A6" w:rsidRPr="00017643" w:rsidRDefault="00CD42A6" w:rsidP="00CD42A6">
      <w:pPr>
        <w:pStyle w:val="Default"/>
        <w:ind w:firstLine="709"/>
        <w:contextualSpacing/>
        <w:jc w:val="both"/>
        <w:rPr>
          <w:sz w:val="20"/>
          <w:szCs w:val="20"/>
        </w:rPr>
      </w:pPr>
      <w:r w:rsidRPr="00017643">
        <w:rPr>
          <w:sz w:val="20"/>
          <w:szCs w:val="20"/>
        </w:rPr>
        <w:lastRenderedPageBreak/>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 </w:t>
      </w:r>
    </w:p>
    <w:p w:rsidR="00CD42A6" w:rsidRPr="00017643" w:rsidRDefault="00CD42A6" w:rsidP="00CD42A6">
      <w:pPr>
        <w:pStyle w:val="Default"/>
        <w:ind w:firstLine="709"/>
        <w:contextualSpacing/>
        <w:jc w:val="both"/>
        <w:rPr>
          <w:sz w:val="20"/>
          <w:szCs w:val="20"/>
        </w:rPr>
      </w:pPr>
      <w:r w:rsidRPr="00017643">
        <w:rPr>
          <w:sz w:val="20"/>
          <w:szCs w:val="20"/>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 </w:t>
      </w:r>
    </w:p>
    <w:p w:rsidR="00CD42A6" w:rsidRPr="00017643" w:rsidRDefault="00CD42A6" w:rsidP="00CD42A6">
      <w:pPr>
        <w:pStyle w:val="Default"/>
        <w:ind w:firstLine="709"/>
        <w:contextualSpacing/>
        <w:jc w:val="both"/>
        <w:rPr>
          <w:sz w:val="20"/>
          <w:szCs w:val="20"/>
        </w:rPr>
      </w:pPr>
      <w:r w:rsidRPr="00017643">
        <w:rPr>
          <w:sz w:val="20"/>
          <w:szCs w:val="20"/>
        </w:rPr>
        <w:t xml:space="preserve">Концептуальной основой построения учебной дисциплины «Английский язык» в 5-9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w:t>
      </w:r>
    </w:p>
    <w:p w:rsidR="00CD42A6" w:rsidRPr="00017643" w:rsidRDefault="00CD42A6" w:rsidP="00CD42A6">
      <w:pPr>
        <w:pStyle w:val="Default"/>
        <w:ind w:firstLine="709"/>
        <w:contextualSpacing/>
        <w:jc w:val="both"/>
        <w:rPr>
          <w:sz w:val="20"/>
          <w:szCs w:val="20"/>
        </w:rPr>
      </w:pPr>
      <w:r w:rsidRPr="00017643">
        <w:rPr>
          <w:sz w:val="20"/>
          <w:szCs w:val="20"/>
        </w:rPr>
        <w:t xml:space="preserve">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 </w:t>
      </w:r>
    </w:p>
    <w:p w:rsidR="00CD42A6" w:rsidRPr="00017643" w:rsidRDefault="00CD42A6" w:rsidP="00CD42A6">
      <w:pPr>
        <w:pStyle w:val="Default"/>
        <w:ind w:firstLine="709"/>
        <w:contextualSpacing/>
        <w:jc w:val="both"/>
        <w:rPr>
          <w:sz w:val="20"/>
          <w:szCs w:val="20"/>
        </w:rPr>
      </w:pPr>
      <w:r w:rsidRPr="00017643">
        <w:rPr>
          <w:sz w:val="20"/>
          <w:szCs w:val="20"/>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 </w:t>
      </w:r>
    </w:p>
    <w:p w:rsidR="00CD42A6" w:rsidRPr="00017643" w:rsidRDefault="00CD42A6" w:rsidP="00CD42A6">
      <w:pPr>
        <w:pStyle w:val="Default"/>
        <w:ind w:firstLine="709"/>
        <w:contextualSpacing/>
        <w:jc w:val="both"/>
        <w:rPr>
          <w:sz w:val="20"/>
          <w:szCs w:val="20"/>
        </w:rPr>
      </w:pPr>
      <w:r w:rsidRPr="00017643">
        <w:rPr>
          <w:sz w:val="20"/>
          <w:szCs w:val="20"/>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 </w:t>
      </w:r>
    </w:p>
    <w:p w:rsidR="00CD42A6" w:rsidRPr="00017643" w:rsidRDefault="00CD42A6" w:rsidP="00CD42A6">
      <w:pPr>
        <w:pStyle w:val="Default"/>
        <w:ind w:firstLine="709"/>
        <w:contextualSpacing/>
        <w:jc w:val="both"/>
        <w:rPr>
          <w:sz w:val="20"/>
          <w:szCs w:val="20"/>
        </w:rPr>
      </w:pPr>
      <w:r w:rsidRPr="00017643">
        <w:rPr>
          <w:sz w:val="20"/>
          <w:szCs w:val="20"/>
        </w:rPr>
        <w:t xml:space="preserve">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 </w:t>
      </w:r>
    </w:p>
    <w:p w:rsidR="00CD42A6" w:rsidRPr="00017643" w:rsidRDefault="00CD42A6" w:rsidP="00CD42A6">
      <w:pPr>
        <w:pStyle w:val="Default"/>
        <w:ind w:firstLine="709"/>
        <w:contextualSpacing/>
        <w:jc w:val="both"/>
        <w:rPr>
          <w:sz w:val="20"/>
          <w:szCs w:val="20"/>
        </w:rPr>
      </w:pPr>
      <w:r w:rsidRPr="00017643">
        <w:rPr>
          <w:sz w:val="20"/>
          <w:szCs w:val="20"/>
        </w:rPr>
        <w:t xml:space="preserve">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rsidR="00CD42A6" w:rsidRPr="00017643" w:rsidRDefault="00CD42A6" w:rsidP="00CD42A6">
      <w:pPr>
        <w:pStyle w:val="Default"/>
        <w:ind w:firstLine="709"/>
        <w:contextualSpacing/>
        <w:jc w:val="both"/>
        <w:rPr>
          <w:sz w:val="20"/>
          <w:szCs w:val="20"/>
        </w:rPr>
      </w:pPr>
      <w:r w:rsidRPr="00017643">
        <w:rPr>
          <w:sz w:val="20"/>
          <w:szCs w:val="20"/>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 </w:t>
      </w:r>
    </w:p>
    <w:p w:rsidR="00CD42A6" w:rsidRPr="00017643" w:rsidRDefault="00CD42A6" w:rsidP="00CD42A6">
      <w:pPr>
        <w:pStyle w:val="Default"/>
        <w:ind w:firstLine="709"/>
        <w:contextualSpacing/>
        <w:jc w:val="both"/>
        <w:rPr>
          <w:sz w:val="20"/>
          <w:szCs w:val="20"/>
        </w:rPr>
      </w:pPr>
      <w:r w:rsidRPr="00017643">
        <w:rPr>
          <w:sz w:val="20"/>
          <w:szCs w:val="20"/>
        </w:rPr>
        <w:t xml:space="preserve">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 </w:t>
      </w:r>
    </w:p>
    <w:p w:rsidR="00CD42A6" w:rsidRPr="00017643" w:rsidRDefault="00CD42A6" w:rsidP="00CD42A6">
      <w:pPr>
        <w:pStyle w:val="Default"/>
        <w:ind w:firstLine="709"/>
        <w:contextualSpacing/>
        <w:jc w:val="both"/>
        <w:rPr>
          <w:sz w:val="20"/>
          <w:szCs w:val="20"/>
        </w:rPr>
      </w:pPr>
      <w:r w:rsidRPr="00017643">
        <w:rPr>
          <w:sz w:val="20"/>
          <w:szCs w:val="20"/>
        </w:rPr>
        <w:t xml:space="preserve">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 </w:t>
      </w:r>
    </w:p>
    <w:p w:rsidR="00CD42A6" w:rsidRPr="00017643" w:rsidRDefault="00CD42A6" w:rsidP="00CD42A6">
      <w:pPr>
        <w:pStyle w:val="Default"/>
        <w:ind w:firstLine="709"/>
        <w:contextualSpacing/>
        <w:jc w:val="both"/>
        <w:rPr>
          <w:sz w:val="20"/>
          <w:szCs w:val="20"/>
        </w:rPr>
      </w:pPr>
      <w:r w:rsidRPr="00017643">
        <w:rPr>
          <w:sz w:val="20"/>
          <w:szCs w:val="20"/>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CD42A6" w:rsidRPr="00017643" w:rsidRDefault="00CD42A6" w:rsidP="00CD42A6">
      <w:pPr>
        <w:pStyle w:val="Default"/>
        <w:ind w:firstLine="709"/>
        <w:contextualSpacing/>
        <w:jc w:val="both"/>
        <w:rPr>
          <w:sz w:val="20"/>
          <w:szCs w:val="20"/>
        </w:rPr>
      </w:pPr>
      <w:r w:rsidRPr="00017643">
        <w:rPr>
          <w:sz w:val="20"/>
          <w:szCs w:val="20"/>
        </w:rPr>
        <w:t xml:space="preserve">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 </w:t>
      </w:r>
    </w:p>
    <w:p w:rsidR="00CD42A6" w:rsidRPr="00017643" w:rsidRDefault="00CD42A6" w:rsidP="00CD42A6">
      <w:pPr>
        <w:pStyle w:val="Default"/>
        <w:ind w:firstLine="709"/>
        <w:contextualSpacing/>
        <w:jc w:val="both"/>
        <w:rPr>
          <w:sz w:val="20"/>
          <w:szCs w:val="20"/>
        </w:rPr>
      </w:pPr>
      <w:r w:rsidRPr="00017643">
        <w:rPr>
          <w:sz w:val="20"/>
          <w:szCs w:val="20"/>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sidR="00670F81">
        <w:rPr>
          <w:sz w:val="20"/>
          <w:szCs w:val="20"/>
        </w:rPr>
        <w:t xml:space="preserve">ации курса английского языка в </w:t>
      </w:r>
      <w:r w:rsidR="00670F81" w:rsidRPr="00670F81">
        <w:rPr>
          <w:sz w:val="20"/>
          <w:szCs w:val="20"/>
        </w:rPr>
        <w:t>6</w:t>
      </w:r>
      <w:r w:rsidRPr="00017643">
        <w:rPr>
          <w:sz w:val="20"/>
          <w:szCs w:val="20"/>
        </w:rPr>
        <w:t xml:space="preserve"> классе, который является частью основной образовательной программы по английскому языку со 2 по 11 класс. </w:t>
      </w:r>
    </w:p>
    <w:p w:rsidR="00CD42A6" w:rsidRPr="00017643" w:rsidRDefault="00CD42A6" w:rsidP="00CD42A6">
      <w:pPr>
        <w:pStyle w:val="Default"/>
        <w:ind w:firstLine="709"/>
        <w:contextualSpacing/>
        <w:jc w:val="both"/>
        <w:rPr>
          <w:sz w:val="20"/>
          <w:szCs w:val="20"/>
        </w:rPr>
      </w:pPr>
      <w:r w:rsidRPr="00017643">
        <w:rPr>
          <w:sz w:val="20"/>
          <w:szCs w:val="20"/>
        </w:rPr>
        <w:t>В соответствии с федеральным базисным учебным планом для образовательных учреждений РФ н</w:t>
      </w:r>
      <w:r w:rsidR="00670F81">
        <w:rPr>
          <w:sz w:val="20"/>
          <w:szCs w:val="20"/>
        </w:rPr>
        <w:t>а изучение английского языка в</w:t>
      </w:r>
      <w:r w:rsidR="00670F81" w:rsidRPr="00670F81">
        <w:rPr>
          <w:sz w:val="20"/>
          <w:szCs w:val="20"/>
        </w:rPr>
        <w:t xml:space="preserve"> 6</w:t>
      </w:r>
      <w:r w:rsidRPr="00017643">
        <w:rPr>
          <w:sz w:val="20"/>
          <w:szCs w:val="20"/>
        </w:rPr>
        <w:t xml:space="preserve"> классе отводится 102 часа. Рабочая программа предусматривает обучение английскому языку в объёме 3 часа в неделю в течение 1 учебного года на базовом уровне. </w:t>
      </w:r>
    </w:p>
    <w:p w:rsidR="00CD42A6" w:rsidRPr="00017643" w:rsidRDefault="00CD42A6" w:rsidP="00CD42A6">
      <w:pPr>
        <w:pStyle w:val="Default"/>
        <w:ind w:firstLine="709"/>
        <w:contextualSpacing/>
        <w:jc w:val="center"/>
        <w:rPr>
          <w:b/>
          <w:sz w:val="20"/>
          <w:szCs w:val="20"/>
        </w:rPr>
      </w:pPr>
      <w:r w:rsidRPr="00017643">
        <w:rPr>
          <w:b/>
          <w:sz w:val="20"/>
          <w:szCs w:val="20"/>
        </w:rPr>
        <w:t>Л</w:t>
      </w:r>
      <w:r w:rsidRPr="00017643">
        <w:rPr>
          <w:b/>
          <w:bCs/>
          <w:sz w:val="20"/>
          <w:szCs w:val="20"/>
        </w:rPr>
        <w:t>ичностные, метапредметные и предметные результаты освоения</w:t>
      </w:r>
    </w:p>
    <w:p w:rsidR="00CD42A6" w:rsidRPr="00017643" w:rsidRDefault="00CD42A6" w:rsidP="00CD42A6">
      <w:pPr>
        <w:pStyle w:val="Default"/>
        <w:ind w:firstLine="709"/>
        <w:contextualSpacing/>
        <w:jc w:val="both"/>
        <w:rPr>
          <w:sz w:val="20"/>
          <w:szCs w:val="20"/>
        </w:rPr>
      </w:pPr>
      <w:r w:rsidRPr="00017643">
        <w:rPr>
          <w:sz w:val="20"/>
          <w:szCs w:val="20"/>
        </w:rPr>
        <w:t xml:space="preserve">Данный курс позволяет добиваться следующих результатов освоения образовательной программы ООО. </w:t>
      </w:r>
    </w:p>
    <w:p w:rsidR="00CD42A6" w:rsidRPr="00017643" w:rsidRDefault="00CD42A6" w:rsidP="00CD42A6">
      <w:pPr>
        <w:pStyle w:val="Default"/>
        <w:ind w:firstLine="709"/>
        <w:contextualSpacing/>
        <w:jc w:val="both"/>
        <w:rPr>
          <w:sz w:val="20"/>
          <w:szCs w:val="20"/>
        </w:rPr>
      </w:pPr>
      <w:r w:rsidRPr="00017643">
        <w:rPr>
          <w:b/>
          <w:bCs/>
          <w:sz w:val="20"/>
          <w:szCs w:val="20"/>
        </w:rPr>
        <w:t xml:space="preserve">Личностным </w:t>
      </w:r>
      <w:r w:rsidRPr="00017643">
        <w:rPr>
          <w:b/>
          <w:sz w:val="20"/>
          <w:szCs w:val="20"/>
        </w:rPr>
        <w:t>результатом</w:t>
      </w:r>
      <w:r w:rsidRPr="00017643">
        <w:rPr>
          <w:sz w:val="20"/>
          <w:szCs w:val="20"/>
        </w:rPr>
        <w:t xml:space="preserve"> изучения предмета является формирование следующих умений и качеств: </w:t>
      </w:r>
    </w:p>
    <w:p w:rsidR="00CD42A6" w:rsidRPr="00017643" w:rsidRDefault="00CD42A6" w:rsidP="00CD42A6">
      <w:pPr>
        <w:pStyle w:val="Default"/>
        <w:ind w:firstLine="709"/>
        <w:contextualSpacing/>
        <w:jc w:val="both"/>
        <w:rPr>
          <w:sz w:val="20"/>
          <w:szCs w:val="20"/>
        </w:rPr>
      </w:pPr>
      <w:r w:rsidRPr="00017643">
        <w:rPr>
          <w:sz w:val="20"/>
          <w:szCs w:val="20"/>
        </w:rPr>
        <w:t xml:space="preserve">- воспитание российской гражданской идентичности: патриотизма, уважения к Отечеству, прошлому и настоящему многонационального народа России; </w:t>
      </w:r>
    </w:p>
    <w:p w:rsidR="00CD42A6" w:rsidRPr="00017643" w:rsidRDefault="00CD42A6" w:rsidP="00CD42A6">
      <w:pPr>
        <w:pStyle w:val="Default"/>
        <w:ind w:firstLine="709"/>
        <w:contextualSpacing/>
        <w:jc w:val="both"/>
        <w:rPr>
          <w:sz w:val="20"/>
          <w:szCs w:val="20"/>
        </w:rPr>
      </w:pPr>
      <w:r w:rsidRPr="00017643">
        <w:rPr>
          <w:sz w:val="20"/>
          <w:szCs w:val="20"/>
        </w:rPr>
        <w:lastRenderedPageBreak/>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усвоение гуманистических, демократических и традиционных ценностей многонационального российского общества;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воспитание чувства ответственности и долга перед Родиной;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формирование готовности и способности вести диалог с другими людьми и достигать взаимопонимания;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формирование мотивации изучения иностранных языков и стремление к самосовершенствованию в образовательной области «Иностранный язык»;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осознание возможностей самореализации средствами иностранного языка;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стремление к совершенствованию собственной речевой культуры в целом;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формирование коммуникативной компетенции в межкультурной и межэтнической коммуникации;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развитие таких качеств личности, как воля, целеустремленность, креативность, инициативность, трудолюбие, дисциплинированность;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p>
    <w:p w:rsidR="00CD42A6" w:rsidRPr="00017643" w:rsidRDefault="00CD42A6" w:rsidP="00CD42A6">
      <w:pPr>
        <w:pStyle w:val="Default"/>
        <w:ind w:firstLine="709"/>
        <w:contextualSpacing/>
        <w:jc w:val="both"/>
        <w:rPr>
          <w:sz w:val="20"/>
          <w:szCs w:val="20"/>
        </w:rPr>
      </w:pPr>
      <w:r w:rsidRPr="00017643">
        <w:rPr>
          <w:sz w:val="20"/>
          <w:szCs w:val="20"/>
        </w:rPr>
        <w:t xml:space="preserve">- готовность отстаивать национальные и общечеловеческие (гуманистические, демократические) ценности, свою гражданскую позицию. </w:t>
      </w:r>
    </w:p>
    <w:p w:rsidR="00CD42A6" w:rsidRPr="00017643" w:rsidRDefault="00CD42A6" w:rsidP="00CD42A6">
      <w:pPr>
        <w:pStyle w:val="Default"/>
        <w:ind w:firstLine="709"/>
        <w:contextualSpacing/>
        <w:jc w:val="both"/>
        <w:rPr>
          <w:sz w:val="20"/>
          <w:szCs w:val="20"/>
        </w:rPr>
      </w:pPr>
      <w:r w:rsidRPr="00017643">
        <w:rPr>
          <w:b/>
          <w:bCs/>
          <w:sz w:val="20"/>
          <w:szCs w:val="20"/>
        </w:rPr>
        <w:t xml:space="preserve">Метапредметным </w:t>
      </w:r>
      <w:r w:rsidRPr="00017643">
        <w:rPr>
          <w:b/>
          <w:sz w:val="20"/>
          <w:szCs w:val="20"/>
        </w:rPr>
        <w:t>результатом</w:t>
      </w:r>
      <w:r w:rsidRPr="00017643">
        <w:rPr>
          <w:sz w:val="20"/>
          <w:szCs w:val="20"/>
        </w:rPr>
        <w:t xml:space="preserve"> изучения курса является формирование УУД. </w:t>
      </w:r>
    </w:p>
    <w:p w:rsidR="00CD42A6" w:rsidRPr="00017643" w:rsidRDefault="00CD42A6" w:rsidP="00CD42A6">
      <w:pPr>
        <w:pStyle w:val="Default"/>
        <w:ind w:firstLine="709"/>
        <w:contextualSpacing/>
        <w:jc w:val="both"/>
        <w:rPr>
          <w:b/>
          <w:sz w:val="20"/>
          <w:szCs w:val="20"/>
          <w:u w:val="single"/>
        </w:rPr>
      </w:pPr>
      <w:r w:rsidRPr="00017643">
        <w:rPr>
          <w:b/>
          <w:sz w:val="20"/>
          <w:szCs w:val="20"/>
          <w:u w:val="single"/>
        </w:rPr>
        <w:t xml:space="preserve">Регулятивные УУД: </w:t>
      </w:r>
    </w:p>
    <w:p w:rsidR="00CD42A6" w:rsidRPr="00017643" w:rsidRDefault="00CD42A6" w:rsidP="00CD42A6">
      <w:pPr>
        <w:pStyle w:val="Default"/>
        <w:ind w:firstLine="709"/>
        <w:contextualSpacing/>
        <w:jc w:val="both"/>
        <w:rPr>
          <w:b/>
          <w:sz w:val="20"/>
          <w:szCs w:val="20"/>
          <w:u w:val="single"/>
        </w:rPr>
      </w:pPr>
      <w:r w:rsidRPr="00017643">
        <w:rPr>
          <w:sz w:val="20"/>
          <w:szCs w:val="20"/>
        </w:rPr>
        <w:t xml:space="preserve">- определять цель учебной деятельности возможно с помощью учителя и самостоятельно искать средства ее осуществления;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обнаруживать и формулировать учебную проблему совместно с учителем, выбирать тему проекта в ходе «мозгового штурма» под руководством учителя;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составлять план выполнения задачи, проекта в группе под руководством учителя;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оценивать ход и результаты выполнения задачи, проекта; </w:t>
      </w:r>
    </w:p>
    <w:p w:rsidR="00CD42A6" w:rsidRPr="00017643" w:rsidRDefault="00CD42A6" w:rsidP="00CD42A6">
      <w:pPr>
        <w:pStyle w:val="Default"/>
        <w:ind w:firstLine="709"/>
        <w:contextualSpacing/>
        <w:jc w:val="both"/>
        <w:rPr>
          <w:sz w:val="20"/>
          <w:szCs w:val="20"/>
        </w:rPr>
      </w:pPr>
      <w:r w:rsidRPr="00017643">
        <w:rPr>
          <w:sz w:val="20"/>
          <w:szCs w:val="20"/>
        </w:rPr>
        <w:t xml:space="preserve">- критически анализировать успехи и недостатки проделанной работы. </w:t>
      </w:r>
    </w:p>
    <w:p w:rsidR="00CD42A6" w:rsidRPr="00017643" w:rsidRDefault="00CD42A6" w:rsidP="00CD42A6">
      <w:pPr>
        <w:pStyle w:val="Default"/>
        <w:ind w:firstLine="709"/>
        <w:contextualSpacing/>
        <w:jc w:val="both"/>
        <w:rPr>
          <w:b/>
          <w:sz w:val="20"/>
          <w:szCs w:val="20"/>
          <w:u w:val="single"/>
        </w:rPr>
      </w:pPr>
      <w:r w:rsidRPr="00017643">
        <w:rPr>
          <w:b/>
          <w:sz w:val="20"/>
          <w:szCs w:val="20"/>
          <w:u w:val="single"/>
        </w:rPr>
        <w:t xml:space="preserve">Познавательные УУД: </w:t>
      </w:r>
    </w:p>
    <w:p w:rsidR="00CD42A6" w:rsidRPr="00017643" w:rsidRDefault="00CD42A6" w:rsidP="00CD42A6">
      <w:pPr>
        <w:pStyle w:val="Default"/>
        <w:spacing w:after="27"/>
        <w:ind w:firstLine="709"/>
        <w:contextualSpacing/>
        <w:jc w:val="both"/>
        <w:rPr>
          <w:sz w:val="20"/>
          <w:szCs w:val="20"/>
        </w:rPr>
      </w:pPr>
      <w:r w:rsidRPr="00017643">
        <w:rPr>
          <w:sz w:val="20"/>
          <w:szCs w:val="20"/>
        </w:rPr>
        <w:t xml:space="preserve">- самостоятельно находить и отбирать для решения учебной задачи необходимые словари, энциклопедии, справочники, информацию из Интернета; </w:t>
      </w:r>
    </w:p>
    <w:p w:rsidR="00CD42A6" w:rsidRPr="00017643" w:rsidRDefault="00CD42A6" w:rsidP="00CD42A6">
      <w:pPr>
        <w:pStyle w:val="Default"/>
        <w:ind w:firstLine="709"/>
        <w:contextualSpacing/>
        <w:jc w:val="both"/>
        <w:rPr>
          <w:sz w:val="20"/>
          <w:szCs w:val="20"/>
        </w:rPr>
      </w:pPr>
      <w:r w:rsidRPr="00017643">
        <w:rPr>
          <w:sz w:val="20"/>
          <w:szCs w:val="20"/>
        </w:rPr>
        <w:t xml:space="preserve">- выполнять универсальные логические действия: анализ (выделение признаков), синтез (составление целого из частей, в том числе с самостоятельным достраиванием), выбирать основания для сравнения, классификации объектов, </w:t>
      </w:r>
    </w:p>
    <w:p w:rsidR="00CD42A6" w:rsidRPr="00017643" w:rsidRDefault="00CD42A6" w:rsidP="00CD42A6">
      <w:pPr>
        <w:pStyle w:val="Default"/>
        <w:spacing w:after="28"/>
        <w:ind w:firstLine="709"/>
        <w:contextualSpacing/>
        <w:jc w:val="both"/>
        <w:rPr>
          <w:sz w:val="20"/>
          <w:szCs w:val="20"/>
        </w:rPr>
      </w:pPr>
      <w:r w:rsidRPr="00017643">
        <w:rPr>
          <w:sz w:val="20"/>
          <w:szCs w:val="20"/>
        </w:rPr>
        <w:t xml:space="preserve">- устанавливать аналогии и причинно-следственные связи, выстраивать логическую цепь рассуждений, относить объекты к известным понятиям; </w:t>
      </w:r>
    </w:p>
    <w:p w:rsidR="00CD42A6" w:rsidRPr="00017643" w:rsidRDefault="00CD42A6" w:rsidP="00CD42A6">
      <w:pPr>
        <w:pStyle w:val="Default"/>
        <w:ind w:firstLine="709"/>
        <w:contextualSpacing/>
        <w:jc w:val="both"/>
        <w:rPr>
          <w:sz w:val="20"/>
          <w:szCs w:val="20"/>
        </w:rPr>
      </w:pPr>
      <w:r w:rsidRPr="00017643">
        <w:rPr>
          <w:sz w:val="20"/>
          <w:szCs w:val="20"/>
        </w:rPr>
        <w:t xml:space="preserve">- преобразовывать информацию из одной формы в другую: обобщать информацию в виде таблиц, схем, опорного конспекта, составлять простой план текста (в виде ключевых слов, вопросов); </w:t>
      </w:r>
    </w:p>
    <w:p w:rsidR="00CD42A6" w:rsidRPr="00017643" w:rsidRDefault="00CD42A6" w:rsidP="00CD42A6">
      <w:pPr>
        <w:pStyle w:val="Default"/>
        <w:ind w:firstLine="709"/>
        <w:contextualSpacing/>
        <w:jc w:val="both"/>
        <w:rPr>
          <w:b/>
          <w:sz w:val="20"/>
          <w:szCs w:val="20"/>
          <w:u w:val="single"/>
        </w:rPr>
      </w:pPr>
      <w:r w:rsidRPr="00017643">
        <w:rPr>
          <w:b/>
          <w:sz w:val="20"/>
          <w:szCs w:val="20"/>
          <w:u w:val="single"/>
        </w:rPr>
        <w:t xml:space="preserve">Коммуникативные УУД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четко и ясно выражать свои мысли;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отстаивать свою точку зрения, аргументировать ее;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учиться критично относиться к собственному мнению;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слушать других, принимать другую точку зрения, быть готовым изменить свою; </w:t>
      </w:r>
    </w:p>
    <w:p w:rsidR="00CD42A6" w:rsidRPr="00017643" w:rsidRDefault="00CD42A6" w:rsidP="00CD42A6">
      <w:pPr>
        <w:pStyle w:val="Default"/>
        <w:ind w:firstLine="709"/>
        <w:contextualSpacing/>
        <w:jc w:val="both"/>
        <w:rPr>
          <w:sz w:val="20"/>
          <w:szCs w:val="20"/>
        </w:rPr>
      </w:pPr>
      <w:r w:rsidRPr="00017643">
        <w:rPr>
          <w:sz w:val="20"/>
          <w:szCs w:val="20"/>
        </w:rPr>
        <w:t xml:space="preserve">- организовывать учебное взаимодействие в группе (распределять роли, договариваться друг с другом); </w:t>
      </w:r>
    </w:p>
    <w:p w:rsidR="00CD42A6" w:rsidRPr="00017643" w:rsidRDefault="00CD42A6" w:rsidP="00CD42A6">
      <w:pPr>
        <w:pStyle w:val="Default"/>
        <w:ind w:firstLine="709"/>
        <w:contextualSpacing/>
        <w:jc w:val="both"/>
        <w:rPr>
          <w:b/>
          <w:i/>
          <w:sz w:val="20"/>
          <w:szCs w:val="20"/>
          <w:u w:val="single"/>
        </w:rPr>
      </w:pPr>
      <w:r w:rsidRPr="00017643">
        <w:rPr>
          <w:b/>
          <w:i/>
          <w:sz w:val="20"/>
          <w:szCs w:val="20"/>
          <w:u w:val="single"/>
        </w:rPr>
        <w:t xml:space="preserve">Специальные учебные умения: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сравнивать явления русского и английского языков на уровне отдельных грамматических явлений, слов, словосочетаний и предложений;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владеть различными стратегиями чтения и аудирования в зависимости от поставленной речевой задачи (читать/слушать текст с разной глубиной понимания);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догадываться о значении слов на основе языковой и контекстуальной догадки, словообразовательных моделей;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использовать выборочный перевод для уточнения понимания текста; </w:t>
      </w:r>
    </w:p>
    <w:p w:rsidR="00CD42A6" w:rsidRPr="00017643" w:rsidRDefault="00CD42A6" w:rsidP="00CD42A6">
      <w:pPr>
        <w:pStyle w:val="Default"/>
        <w:spacing w:after="25"/>
        <w:ind w:firstLine="709"/>
        <w:contextualSpacing/>
        <w:jc w:val="both"/>
        <w:rPr>
          <w:sz w:val="20"/>
          <w:szCs w:val="20"/>
        </w:rPr>
      </w:pPr>
      <w:r w:rsidRPr="00017643">
        <w:rPr>
          <w:sz w:val="20"/>
          <w:szCs w:val="20"/>
        </w:rPr>
        <w:lastRenderedPageBreak/>
        <w:t xml:space="preserve">- узнавать грамматические явления в тексте на основе дифференцирующих признаков;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действовать по образцу или аналогии при выполнении отдельных заданий и порождении речевого высказывания на изучаемом языке;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пользоваться поисковыми системами www.yahoo.com., www.ask.com, www.wikipedia.ru и др.;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 </w:t>
      </w:r>
    </w:p>
    <w:p w:rsidR="00CD42A6" w:rsidRPr="00017643" w:rsidRDefault="00CD42A6" w:rsidP="00CD42A6">
      <w:pPr>
        <w:pStyle w:val="Default"/>
        <w:ind w:firstLine="709"/>
        <w:contextualSpacing/>
        <w:jc w:val="both"/>
        <w:rPr>
          <w:sz w:val="20"/>
          <w:szCs w:val="20"/>
        </w:rPr>
      </w:pPr>
      <w:r w:rsidRPr="00017643">
        <w:rPr>
          <w:sz w:val="20"/>
          <w:szCs w:val="20"/>
        </w:rPr>
        <w:t xml:space="preserve">- овладевать необходимыми для дальнейшего самостоятельного изучения английского языка способами и приемами. </w:t>
      </w:r>
    </w:p>
    <w:p w:rsidR="00CD42A6" w:rsidRPr="00017643" w:rsidRDefault="00CD42A6" w:rsidP="00CD42A6">
      <w:pPr>
        <w:pStyle w:val="Default"/>
        <w:ind w:firstLine="709"/>
        <w:contextualSpacing/>
        <w:jc w:val="both"/>
        <w:rPr>
          <w:sz w:val="20"/>
          <w:szCs w:val="20"/>
        </w:rPr>
      </w:pPr>
      <w:r w:rsidRPr="00017643">
        <w:rPr>
          <w:sz w:val="20"/>
          <w:szCs w:val="20"/>
        </w:rPr>
        <w:t xml:space="preserve">В </w:t>
      </w:r>
      <w:r w:rsidRPr="00017643">
        <w:rPr>
          <w:b/>
          <w:bCs/>
          <w:sz w:val="20"/>
          <w:szCs w:val="20"/>
        </w:rPr>
        <w:t>ценностно-ориентационной сфере</w:t>
      </w:r>
      <w:r w:rsidRPr="00017643">
        <w:rPr>
          <w:sz w:val="20"/>
          <w:szCs w:val="20"/>
        </w:rPr>
        <w:t xml:space="preserve">: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представление о языке как средстве выражения чувств, эмоций, основе культуры общения;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 </w:t>
      </w:r>
    </w:p>
    <w:p w:rsidR="00CD42A6" w:rsidRPr="00017643" w:rsidRDefault="00CD42A6" w:rsidP="00CD42A6">
      <w:pPr>
        <w:pStyle w:val="Default"/>
        <w:ind w:firstLine="709"/>
        <w:contextualSpacing/>
        <w:jc w:val="both"/>
        <w:rPr>
          <w:sz w:val="20"/>
          <w:szCs w:val="20"/>
        </w:rPr>
      </w:pPr>
      <w:r w:rsidRPr="00017643">
        <w:rPr>
          <w:sz w:val="20"/>
          <w:szCs w:val="20"/>
        </w:rPr>
        <w:t xml:space="preserve">-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 </w:t>
      </w:r>
    </w:p>
    <w:p w:rsidR="00CD42A6" w:rsidRPr="00017643" w:rsidRDefault="00CD42A6" w:rsidP="00CD42A6">
      <w:pPr>
        <w:pStyle w:val="Default"/>
        <w:ind w:firstLine="709"/>
        <w:contextualSpacing/>
        <w:jc w:val="both"/>
        <w:rPr>
          <w:sz w:val="20"/>
          <w:szCs w:val="20"/>
        </w:rPr>
      </w:pPr>
      <w:r w:rsidRPr="00017643">
        <w:rPr>
          <w:sz w:val="20"/>
          <w:szCs w:val="20"/>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 </w:t>
      </w:r>
    </w:p>
    <w:p w:rsidR="00CD42A6" w:rsidRPr="00017643" w:rsidRDefault="00CD42A6" w:rsidP="00CD42A6">
      <w:pPr>
        <w:pStyle w:val="Default"/>
        <w:ind w:firstLine="709"/>
        <w:contextualSpacing/>
        <w:jc w:val="both"/>
        <w:rPr>
          <w:sz w:val="20"/>
          <w:szCs w:val="20"/>
        </w:rPr>
      </w:pPr>
      <w:r w:rsidRPr="00017643">
        <w:rPr>
          <w:sz w:val="20"/>
          <w:szCs w:val="20"/>
        </w:rPr>
        <w:t xml:space="preserve">В </w:t>
      </w:r>
      <w:r w:rsidRPr="00017643">
        <w:rPr>
          <w:b/>
          <w:bCs/>
          <w:sz w:val="20"/>
          <w:szCs w:val="20"/>
        </w:rPr>
        <w:t>эстетической сфере</w:t>
      </w:r>
      <w:r w:rsidRPr="00017643">
        <w:rPr>
          <w:sz w:val="20"/>
          <w:szCs w:val="20"/>
        </w:rPr>
        <w:t xml:space="preserve">: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владение элементарными средствами выражения чувств и эмоций на иностранном языке; </w:t>
      </w:r>
    </w:p>
    <w:p w:rsidR="00CD42A6" w:rsidRPr="00017643" w:rsidRDefault="00CD42A6" w:rsidP="00CD42A6">
      <w:pPr>
        <w:pStyle w:val="Default"/>
        <w:spacing w:after="25"/>
        <w:ind w:firstLine="709"/>
        <w:contextualSpacing/>
        <w:jc w:val="both"/>
        <w:rPr>
          <w:sz w:val="20"/>
          <w:szCs w:val="20"/>
        </w:rPr>
      </w:pPr>
      <w:r w:rsidRPr="00017643">
        <w:rPr>
          <w:sz w:val="20"/>
          <w:szCs w:val="20"/>
        </w:rPr>
        <w:t xml:space="preserve">- стремление к знакомству с образцами художественного творчества на иностранном языке и средствами иностранного языка; </w:t>
      </w:r>
    </w:p>
    <w:p w:rsidR="00CD42A6" w:rsidRPr="00017643" w:rsidRDefault="00CD42A6" w:rsidP="00CD42A6">
      <w:pPr>
        <w:pStyle w:val="Default"/>
        <w:ind w:firstLine="709"/>
        <w:contextualSpacing/>
        <w:jc w:val="both"/>
        <w:rPr>
          <w:sz w:val="20"/>
          <w:szCs w:val="20"/>
        </w:rPr>
      </w:pPr>
      <w:r w:rsidRPr="00017643">
        <w:rPr>
          <w:sz w:val="20"/>
          <w:szCs w:val="20"/>
        </w:rPr>
        <w:t xml:space="preserve">- развитие чувства прекрасного в процессе обсуждения современных тенденций в живописи, музыке, литературе. </w:t>
      </w:r>
    </w:p>
    <w:p w:rsidR="00CD42A6" w:rsidRPr="00017643" w:rsidRDefault="00CD42A6" w:rsidP="00CD42A6">
      <w:pPr>
        <w:pStyle w:val="Default"/>
        <w:ind w:firstLine="709"/>
        <w:contextualSpacing/>
        <w:jc w:val="both"/>
        <w:rPr>
          <w:sz w:val="20"/>
          <w:szCs w:val="20"/>
        </w:rPr>
      </w:pPr>
      <w:r w:rsidRPr="00017643">
        <w:rPr>
          <w:sz w:val="20"/>
          <w:szCs w:val="20"/>
        </w:rPr>
        <w:t xml:space="preserve">В </w:t>
      </w:r>
      <w:r w:rsidRPr="00017643">
        <w:rPr>
          <w:b/>
          <w:bCs/>
          <w:sz w:val="20"/>
          <w:szCs w:val="20"/>
        </w:rPr>
        <w:t>трудовой и физической сферах</w:t>
      </w:r>
      <w:r w:rsidRPr="00017643">
        <w:rPr>
          <w:sz w:val="20"/>
          <w:szCs w:val="20"/>
        </w:rPr>
        <w:t xml:space="preserve">: </w:t>
      </w:r>
    </w:p>
    <w:p w:rsidR="00CD42A6" w:rsidRPr="00017643" w:rsidRDefault="00CD42A6" w:rsidP="00CD42A6">
      <w:pPr>
        <w:pStyle w:val="Default"/>
        <w:spacing w:after="27"/>
        <w:ind w:firstLine="709"/>
        <w:contextualSpacing/>
        <w:jc w:val="both"/>
        <w:rPr>
          <w:sz w:val="20"/>
          <w:szCs w:val="20"/>
        </w:rPr>
      </w:pPr>
      <w:r w:rsidRPr="00017643">
        <w:rPr>
          <w:sz w:val="20"/>
          <w:szCs w:val="20"/>
        </w:rPr>
        <w:t xml:space="preserve">- формирование самодисциплины, упорства, настойчивости, самостоятельности в учебном труде; </w:t>
      </w:r>
    </w:p>
    <w:p w:rsidR="00CD42A6" w:rsidRPr="00017643" w:rsidRDefault="00CD42A6" w:rsidP="00CD42A6">
      <w:pPr>
        <w:pStyle w:val="Default"/>
        <w:spacing w:after="27"/>
        <w:ind w:firstLine="709"/>
        <w:contextualSpacing/>
        <w:jc w:val="both"/>
        <w:rPr>
          <w:sz w:val="20"/>
          <w:szCs w:val="20"/>
        </w:rPr>
      </w:pPr>
      <w:r w:rsidRPr="00017643">
        <w:rPr>
          <w:sz w:val="20"/>
          <w:szCs w:val="20"/>
        </w:rPr>
        <w:t xml:space="preserve">- умение работать в соответствии с намеченным планом, добиваясь успеха; </w:t>
      </w:r>
    </w:p>
    <w:p w:rsidR="00CD42A6" w:rsidRPr="00017643" w:rsidRDefault="00CD42A6" w:rsidP="00CD42A6">
      <w:pPr>
        <w:pStyle w:val="Default"/>
        <w:ind w:firstLine="709"/>
        <w:contextualSpacing/>
        <w:jc w:val="both"/>
        <w:rPr>
          <w:sz w:val="20"/>
          <w:szCs w:val="20"/>
        </w:rPr>
      </w:pPr>
      <w:r w:rsidRPr="00017643">
        <w:rPr>
          <w:sz w:val="20"/>
          <w:szCs w:val="20"/>
        </w:rPr>
        <w:t xml:space="preserve">- стремление вести здоровый образ жизни (режим труда и отдыха, питание, спорт, фитнес). </w:t>
      </w:r>
    </w:p>
    <w:p w:rsidR="00CD42A6" w:rsidRPr="00017643" w:rsidRDefault="00CD42A6" w:rsidP="00CD42A6">
      <w:pPr>
        <w:pStyle w:val="Default"/>
        <w:ind w:firstLine="709"/>
        <w:contextualSpacing/>
        <w:jc w:val="both"/>
        <w:rPr>
          <w:sz w:val="20"/>
          <w:szCs w:val="20"/>
        </w:rPr>
      </w:pPr>
      <w:r w:rsidRPr="00017643">
        <w:rPr>
          <w:b/>
          <w:bCs/>
          <w:sz w:val="20"/>
          <w:szCs w:val="20"/>
        </w:rPr>
        <w:t xml:space="preserve">Предметным результатом </w:t>
      </w:r>
      <w:r w:rsidRPr="00017643">
        <w:rPr>
          <w:sz w:val="20"/>
          <w:szCs w:val="20"/>
        </w:rPr>
        <w:t xml:space="preserve">изучения курса является сформированность следующих умений: </w:t>
      </w:r>
    </w:p>
    <w:p w:rsidR="00CD42A6" w:rsidRPr="00017643" w:rsidRDefault="00CD42A6" w:rsidP="00CD42A6">
      <w:pPr>
        <w:pStyle w:val="Default"/>
        <w:ind w:firstLine="709"/>
        <w:contextualSpacing/>
        <w:jc w:val="both"/>
        <w:rPr>
          <w:sz w:val="20"/>
          <w:szCs w:val="20"/>
        </w:rPr>
      </w:pPr>
      <w:r w:rsidRPr="00017643">
        <w:rPr>
          <w:b/>
          <w:bCs/>
          <w:sz w:val="20"/>
          <w:szCs w:val="20"/>
        </w:rPr>
        <w:t>В коммуникативной сфере</w:t>
      </w:r>
      <w:r>
        <w:rPr>
          <w:b/>
          <w:bCs/>
          <w:sz w:val="20"/>
          <w:szCs w:val="20"/>
        </w:rPr>
        <w:t>:</w:t>
      </w:r>
    </w:p>
    <w:p w:rsidR="00CD42A6" w:rsidRPr="00017643" w:rsidRDefault="00CD42A6" w:rsidP="00CD42A6">
      <w:pPr>
        <w:pStyle w:val="Default"/>
        <w:ind w:firstLine="709"/>
        <w:contextualSpacing/>
        <w:jc w:val="both"/>
        <w:rPr>
          <w:sz w:val="20"/>
          <w:szCs w:val="20"/>
        </w:rPr>
      </w:pPr>
      <w:r w:rsidRPr="00017643">
        <w:rPr>
          <w:b/>
          <w:bCs/>
          <w:sz w:val="20"/>
          <w:szCs w:val="20"/>
        </w:rPr>
        <w:t xml:space="preserve">Речевая компетенция </w:t>
      </w:r>
      <w:r w:rsidRPr="00017643">
        <w:rPr>
          <w:sz w:val="20"/>
          <w:szCs w:val="20"/>
        </w:rPr>
        <w:t xml:space="preserve">в следующих видах речевой деятельности: </w:t>
      </w:r>
    </w:p>
    <w:p w:rsidR="00CD42A6" w:rsidRPr="00017643" w:rsidRDefault="00CD42A6" w:rsidP="00CD42A6">
      <w:pPr>
        <w:pStyle w:val="Default"/>
        <w:ind w:firstLine="709"/>
        <w:contextualSpacing/>
        <w:jc w:val="both"/>
        <w:rPr>
          <w:sz w:val="20"/>
          <w:szCs w:val="20"/>
        </w:rPr>
      </w:pPr>
      <w:r w:rsidRPr="00017643">
        <w:rPr>
          <w:b/>
          <w:bCs/>
          <w:sz w:val="20"/>
          <w:szCs w:val="20"/>
        </w:rPr>
        <w:t>Говорении:</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 </w:t>
      </w:r>
    </w:p>
    <w:p w:rsidR="00CD42A6" w:rsidRPr="00017643" w:rsidRDefault="00CD42A6" w:rsidP="00CD42A6">
      <w:pPr>
        <w:pStyle w:val="Default"/>
        <w:ind w:firstLine="709"/>
        <w:contextualSpacing/>
        <w:jc w:val="both"/>
        <w:rPr>
          <w:sz w:val="20"/>
          <w:szCs w:val="20"/>
        </w:rPr>
      </w:pPr>
      <w:r w:rsidRPr="00017643">
        <w:rPr>
          <w:sz w:val="20"/>
          <w:szCs w:val="20"/>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CD42A6" w:rsidRPr="00017643" w:rsidRDefault="00CD42A6" w:rsidP="00CD42A6">
      <w:pPr>
        <w:pStyle w:val="Default"/>
        <w:ind w:firstLine="709"/>
        <w:contextualSpacing/>
        <w:jc w:val="both"/>
        <w:rPr>
          <w:sz w:val="20"/>
          <w:szCs w:val="20"/>
        </w:rPr>
      </w:pPr>
      <w:r w:rsidRPr="00017643">
        <w:rPr>
          <w:b/>
          <w:bCs/>
          <w:sz w:val="20"/>
          <w:szCs w:val="20"/>
        </w:rPr>
        <w:t>Аудировании:</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воспринимать на слух и полностью понимать речь учителя, одноклассников;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w:t>
      </w:r>
    </w:p>
    <w:p w:rsidR="00CD42A6" w:rsidRPr="00017643" w:rsidRDefault="00CD42A6" w:rsidP="00CD42A6">
      <w:pPr>
        <w:pStyle w:val="Default"/>
        <w:ind w:firstLine="709"/>
        <w:contextualSpacing/>
        <w:jc w:val="both"/>
        <w:rPr>
          <w:sz w:val="20"/>
          <w:szCs w:val="20"/>
        </w:rPr>
      </w:pPr>
      <w:r w:rsidRPr="00017643">
        <w:rPr>
          <w:sz w:val="20"/>
          <w:szCs w:val="20"/>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CD42A6" w:rsidRPr="00017643" w:rsidRDefault="00CD42A6" w:rsidP="00CD42A6">
      <w:pPr>
        <w:pStyle w:val="Default"/>
        <w:ind w:firstLine="709"/>
        <w:contextualSpacing/>
        <w:jc w:val="both"/>
        <w:rPr>
          <w:sz w:val="20"/>
          <w:szCs w:val="20"/>
        </w:rPr>
      </w:pPr>
      <w:r w:rsidRPr="00017643">
        <w:rPr>
          <w:b/>
          <w:bCs/>
          <w:sz w:val="20"/>
          <w:szCs w:val="20"/>
        </w:rPr>
        <w:t>Чтении:</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ориентироваться в иноязычном тексте; прогнозировать его содержание по заголовку;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CD42A6" w:rsidRPr="00017643" w:rsidRDefault="00CD42A6" w:rsidP="00CD42A6">
      <w:pPr>
        <w:pStyle w:val="Default"/>
        <w:ind w:firstLine="709"/>
        <w:contextualSpacing/>
        <w:jc w:val="both"/>
        <w:rPr>
          <w:sz w:val="20"/>
          <w:szCs w:val="20"/>
        </w:rPr>
      </w:pPr>
      <w:r w:rsidRPr="00017643">
        <w:rPr>
          <w:sz w:val="20"/>
          <w:szCs w:val="20"/>
        </w:rPr>
        <w:lastRenderedPageBreak/>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 </w:t>
      </w:r>
    </w:p>
    <w:p w:rsidR="00CD42A6" w:rsidRPr="00017643" w:rsidRDefault="00CD42A6" w:rsidP="00CD42A6">
      <w:pPr>
        <w:pStyle w:val="Default"/>
        <w:ind w:firstLine="709"/>
        <w:contextualSpacing/>
        <w:jc w:val="both"/>
        <w:rPr>
          <w:sz w:val="20"/>
          <w:szCs w:val="20"/>
        </w:rPr>
      </w:pPr>
      <w:r w:rsidRPr="00017643">
        <w:rPr>
          <w:sz w:val="20"/>
          <w:szCs w:val="20"/>
        </w:rPr>
        <w:t xml:space="preserve">- читать текст с выборочным пониманием значимой/ нужной/интересующей информации; </w:t>
      </w:r>
    </w:p>
    <w:p w:rsidR="00CD42A6" w:rsidRPr="00017643" w:rsidRDefault="00CD42A6" w:rsidP="00CD42A6">
      <w:pPr>
        <w:pStyle w:val="Default"/>
        <w:ind w:firstLine="709"/>
        <w:contextualSpacing/>
        <w:jc w:val="both"/>
        <w:rPr>
          <w:sz w:val="20"/>
          <w:szCs w:val="20"/>
        </w:rPr>
      </w:pPr>
      <w:r w:rsidRPr="00017643">
        <w:rPr>
          <w:b/>
          <w:bCs/>
          <w:sz w:val="20"/>
          <w:szCs w:val="20"/>
        </w:rPr>
        <w:t>Письме:</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заполнять анкеты и формуляры; </w:t>
      </w:r>
    </w:p>
    <w:p w:rsidR="00CD42A6" w:rsidRPr="00017643" w:rsidRDefault="00CD42A6" w:rsidP="00CD42A6">
      <w:pPr>
        <w:pStyle w:val="Default"/>
        <w:ind w:firstLine="709"/>
        <w:contextualSpacing/>
        <w:jc w:val="both"/>
        <w:rPr>
          <w:sz w:val="20"/>
          <w:szCs w:val="20"/>
        </w:rPr>
      </w:pPr>
      <w:r w:rsidRPr="00017643">
        <w:rPr>
          <w:sz w:val="20"/>
          <w:szCs w:val="20"/>
        </w:rPr>
        <w:t xml:space="preserve">- писать поздравления, личные письма с опорой на образец с употреблением формул речевого этикета, принятых в стране/странах изучаемого языка. </w:t>
      </w:r>
    </w:p>
    <w:p w:rsidR="00CD42A6" w:rsidRPr="00017643" w:rsidRDefault="00CD42A6" w:rsidP="00CD42A6">
      <w:pPr>
        <w:pStyle w:val="Default"/>
        <w:ind w:firstLine="709"/>
        <w:contextualSpacing/>
        <w:jc w:val="both"/>
        <w:rPr>
          <w:sz w:val="20"/>
          <w:szCs w:val="20"/>
        </w:rPr>
      </w:pPr>
      <w:r w:rsidRPr="00017643">
        <w:rPr>
          <w:sz w:val="20"/>
          <w:szCs w:val="20"/>
        </w:rPr>
        <w:t xml:space="preserve">В плане </w:t>
      </w:r>
      <w:r w:rsidRPr="00017643">
        <w:rPr>
          <w:b/>
          <w:bCs/>
          <w:sz w:val="20"/>
          <w:szCs w:val="20"/>
        </w:rPr>
        <w:t xml:space="preserve">языковой компетенции </w:t>
      </w:r>
      <w:r w:rsidRPr="00017643">
        <w:rPr>
          <w:sz w:val="20"/>
          <w:szCs w:val="20"/>
        </w:rPr>
        <w:t xml:space="preserve">выпускник основной школы должен </w:t>
      </w:r>
      <w:r w:rsidRPr="00017643">
        <w:rPr>
          <w:b/>
          <w:bCs/>
          <w:sz w:val="20"/>
          <w:szCs w:val="20"/>
        </w:rPr>
        <w:t>знать/понимать</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особенности структуры простых и сложных предложений английского языка; интонацию различных коммуникативных типов предложения;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CD42A6" w:rsidRPr="00017643" w:rsidRDefault="00CD42A6" w:rsidP="00CD42A6">
      <w:pPr>
        <w:pStyle w:val="Default"/>
        <w:ind w:firstLine="709"/>
        <w:contextualSpacing/>
        <w:jc w:val="both"/>
        <w:rPr>
          <w:sz w:val="20"/>
          <w:szCs w:val="20"/>
        </w:rPr>
      </w:pPr>
      <w:r w:rsidRPr="00017643">
        <w:rPr>
          <w:sz w:val="20"/>
          <w:szCs w:val="20"/>
        </w:rPr>
        <w:t xml:space="preserve">- основные различия систем английского и русского языков. </w:t>
      </w:r>
    </w:p>
    <w:p w:rsidR="00CD42A6" w:rsidRPr="00017643" w:rsidRDefault="00CD42A6" w:rsidP="00CD42A6">
      <w:pPr>
        <w:pStyle w:val="Default"/>
        <w:ind w:firstLine="709"/>
        <w:contextualSpacing/>
        <w:jc w:val="both"/>
        <w:rPr>
          <w:sz w:val="20"/>
          <w:szCs w:val="20"/>
        </w:rPr>
      </w:pPr>
      <w:r w:rsidRPr="00017643">
        <w:rPr>
          <w:sz w:val="20"/>
          <w:szCs w:val="20"/>
        </w:rPr>
        <w:t xml:space="preserve">Кроме того, школьники должны </w:t>
      </w:r>
      <w:r w:rsidRPr="00017643">
        <w:rPr>
          <w:b/>
          <w:bCs/>
          <w:sz w:val="20"/>
          <w:szCs w:val="20"/>
        </w:rPr>
        <w:t xml:space="preserve">уметь: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применять правила написания слов, изученных в основной школе;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адекватно произносить и различать на слух звуки английского языка, соблюдать правила ударения в словах и фразах; </w:t>
      </w:r>
    </w:p>
    <w:p w:rsidR="00CD42A6" w:rsidRPr="00017643" w:rsidRDefault="00CD42A6" w:rsidP="00CD42A6">
      <w:pPr>
        <w:pStyle w:val="Default"/>
        <w:ind w:firstLine="709"/>
        <w:contextualSpacing/>
        <w:jc w:val="both"/>
        <w:rPr>
          <w:sz w:val="20"/>
          <w:szCs w:val="20"/>
        </w:rPr>
      </w:pPr>
      <w:r w:rsidRPr="00017643">
        <w:rPr>
          <w:sz w:val="20"/>
          <w:szCs w:val="20"/>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 </w:t>
      </w:r>
    </w:p>
    <w:p w:rsidR="00CD42A6" w:rsidRPr="00017643" w:rsidRDefault="00CD42A6" w:rsidP="00CD42A6">
      <w:pPr>
        <w:pStyle w:val="Default"/>
        <w:ind w:firstLine="709"/>
        <w:contextualSpacing/>
        <w:jc w:val="both"/>
        <w:rPr>
          <w:sz w:val="20"/>
          <w:szCs w:val="20"/>
        </w:rPr>
      </w:pPr>
      <w:r w:rsidRPr="00017643">
        <w:rPr>
          <w:sz w:val="20"/>
          <w:szCs w:val="20"/>
        </w:rPr>
        <w:t xml:space="preserve">В отношении </w:t>
      </w:r>
      <w:r w:rsidRPr="00017643">
        <w:rPr>
          <w:b/>
          <w:bCs/>
          <w:sz w:val="20"/>
          <w:szCs w:val="20"/>
        </w:rPr>
        <w:t xml:space="preserve">социокультурной компетенции </w:t>
      </w:r>
      <w:r w:rsidRPr="00017643">
        <w:rPr>
          <w:sz w:val="20"/>
          <w:szCs w:val="20"/>
        </w:rPr>
        <w:t xml:space="preserve">от выпускников требуется: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знакомство с образцами художественной, публицистической и научно-популярной литературы;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наличие представления о сходстве и различиях в традициях своей страны и стран изучаемого языка; </w:t>
      </w:r>
    </w:p>
    <w:p w:rsidR="00CD42A6" w:rsidRPr="00017643" w:rsidRDefault="00CD42A6" w:rsidP="00CD42A6">
      <w:pPr>
        <w:pStyle w:val="Default"/>
        <w:ind w:firstLine="709"/>
        <w:contextualSpacing/>
        <w:jc w:val="both"/>
        <w:rPr>
          <w:sz w:val="20"/>
          <w:szCs w:val="20"/>
        </w:rPr>
      </w:pPr>
      <w:r w:rsidRPr="00017643">
        <w:rPr>
          <w:sz w:val="20"/>
          <w:szCs w:val="20"/>
        </w:rPr>
        <w:t xml:space="preserve">- понимание роли владения иностранными языками в современном мире. </w:t>
      </w:r>
    </w:p>
    <w:p w:rsidR="00CD42A6" w:rsidRPr="00017643" w:rsidRDefault="00CD42A6" w:rsidP="00CD42A6">
      <w:pPr>
        <w:pStyle w:val="Default"/>
        <w:ind w:firstLine="709"/>
        <w:contextualSpacing/>
        <w:jc w:val="both"/>
        <w:rPr>
          <w:sz w:val="20"/>
          <w:szCs w:val="20"/>
        </w:rPr>
      </w:pPr>
      <w:r w:rsidRPr="00017643">
        <w:rPr>
          <w:sz w:val="20"/>
          <w:szCs w:val="20"/>
        </w:rPr>
        <w:t xml:space="preserve">В результате формирования </w:t>
      </w:r>
      <w:r w:rsidRPr="00017643">
        <w:rPr>
          <w:b/>
          <w:bCs/>
          <w:sz w:val="20"/>
          <w:szCs w:val="20"/>
        </w:rPr>
        <w:t xml:space="preserve">компенсаторной компетенции </w:t>
      </w:r>
      <w:r w:rsidRPr="00017643">
        <w:rPr>
          <w:sz w:val="20"/>
          <w:szCs w:val="20"/>
        </w:rPr>
        <w:t xml:space="preserve">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w:t>
      </w:r>
      <w:r w:rsidRPr="00017643">
        <w:rPr>
          <w:b/>
          <w:bCs/>
          <w:sz w:val="20"/>
          <w:szCs w:val="20"/>
        </w:rPr>
        <w:t>умения</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пользоваться языковой и контекстуальной догадкой (интернациональные слова, словообразовательный анализ, вычленение ключевых слов текста);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прогнозировать основное содержание текста по заголовку или выборочному чтению отдельных абзацев текста;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использовать текстовые опоры различного рода (подзаголовки, таблицы, картинки, фотографии, шрифтовые выделения, комментарии, подстрочные ссылки);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игнорировать незнакомую лексику, реалии, грамматические явления, не влияющие на понимание основного содержания текста;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задавать вопрос, переспрашивать с целью уточнения отдельных неизвестных языковых явлений в тексте; </w:t>
      </w:r>
    </w:p>
    <w:p w:rsidR="00CD42A6" w:rsidRPr="00017643" w:rsidRDefault="00CD42A6" w:rsidP="00CD42A6">
      <w:pPr>
        <w:pStyle w:val="Default"/>
        <w:ind w:firstLine="709"/>
        <w:contextualSpacing/>
        <w:jc w:val="both"/>
        <w:rPr>
          <w:sz w:val="20"/>
          <w:szCs w:val="20"/>
        </w:rPr>
      </w:pPr>
      <w:r w:rsidRPr="00017643">
        <w:rPr>
          <w:sz w:val="20"/>
          <w:szCs w:val="20"/>
        </w:rPr>
        <w:t xml:space="preserve">- использовать перифраз, синонимические средства, словарные замены, жесты, мимику. </w:t>
      </w:r>
    </w:p>
    <w:p w:rsidR="00CD42A6" w:rsidRPr="00017643" w:rsidRDefault="00CD42A6" w:rsidP="00CD42A6">
      <w:pPr>
        <w:pStyle w:val="Default"/>
        <w:ind w:firstLine="709"/>
        <w:contextualSpacing/>
        <w:jc w:val="both"/>
        <w:rPr>
          <w:sz w:val="20"/>
          <w:szCs w:val="20"/>
        </w:rPr>
      </w:pPr>
      <w:r w:rsidRPr="00017643">
        <w:rPr>
          <w:b/>
          <w:bCs/>
          <w:sz w:val="20"/>
          <w:szCs w:val="20"/>
        </w:rPr>
        <w:t xml:space="preserve">Планируемые результаты изучения учебного предмета </w:t>
      </w:r>
    </w:p>
    <w:p w:rsidR="00CD42A6" w:rsidRPr="00017643" w:rsidRDefault="00CD42A6" w:rsidP="00CD42A6">
      <w:pPr>
        <w:pStyle w:val="Default"/>
        <w:ind w:firstLine="709"/>
        <w:contextualSpacing/>
        <w:jc w:val="both"/>
        <w:rPr>
          <w:sz w:val="20"/>
          <w:szCs w:val="20"/>
        </w:rPr>
      </w:pPr>
      <w:r w:rsidRPr="00017643">
        <w:rPr>
          <w:sz w:val="20"/>
          <w:szCs w:val="20"/>
        </w:rPr>
        <w:t xml:space="preserve">Ученик научится/ученик получит возможность научиться: </w:t>
      </w:r>
    </w:p>
    <w:p w:rsidR="00CD42A6" w:rsidRPr="00017643" w:rsidRDefault="00CD42A6" w:rsidP="00CD42A6">
      <w:pPr>
        <w:pStyle w:val="Default"/>
        <w:ind w:firstLine="709"/>
        <w:contextualSpacing/>
        <w:jc w:val="both"/>
        <w:rPr>
          <w:sz w:val="20"/>
          <w:szCs w:val="20"/>
        </w:rPr>
      </w:pPr>
      <w:r w:rsidRPr="00017643">
        <w:rPr>
          <w:b/>
          <w:bCs/>
          <w:sz w:val="20"/>
          <w:szCs w:val="20"/>
        </w:rPr>
        <w:t xml:space="preserve">1.2.5.3. Иностранный язык (на примере английского языка) </w:t>
      </w:r>
    </w:p>
    <w:p w:rsidR="00CD42A6" w:rsidRPr="00017643" w:rsidRDefault="00CD42A6" w:rsidP="00CD42A6">
      <w:pPr>
        <w:pStyle w:val="Default"/>
        <w:ind w:firstLine="709"/>
        <w:contextualSpacing/>
        <w:jc w:val="both"/>
        <w:rPr>
          <w:sz w:val="20"/>
          <w:szCs w:val="20"/>
        </w:rPr>
      </w:pPr>
      <w:r w:rsidRPr="00017643">
        <w:rPr>
          <w:b/>
          <w:bCs/>
          <w:sz w:val="20"/>
          <w:szCs w:val="20"/>
        </w:rPr>
        <w:t>Коммуникативные умения</w:t>
      </w:r>
      <w:r>
        <w:rPr>
          <w:b/>
          <w:bCs/>
          <w:sz w:val="20"/>
          <w:szCs w:val="20"/>
        </w:rPr>
        <w:t>.</w:t>
      </w:r>
    </w:p>
    <w:p w:rsidR="00CD42A6" w:rsidRPr="00017643" w:rsidRDefault="00CD42A6" w:rsidP="00CD42A6">
      <w:pPr>
        <w:pStyle w:val="Default"/>
        <w:ind w:firstLine="709"/>
        <w:contextualSpacing/>
        <w:jc w:val="both"/>
        <w:rPr>
          <w:sz w:val="20"/>
          <w:szCs w:val="20"/>
        </w:rPr>
      </w:pPr>
      <w:r w:rsidRPr="00017643">
        <w:rPr>
          <w:b/>
          <w:bCs/>
          <w:sz w:val="20"/>
          <w:szCs w:val="20"/>
        </w:rPr>
        <w:t xml:space="preserve">Говорение. Диалогическая речь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ind w:firstLine="709"/>
        <w:contextualSpacing/>
        <w:jc w:val="both"/>
        <w:rPr>
          <w:sz w:val="20"/>
          <w:szCs w:val="20"/>
        </w:rPr>
      </w:pPr>
      <w:r w:rsidRPr="00017643">
        <w:rPr>
          <w:sz w:val="20"/>
          <w:szCs w:val="20"/>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D42A6" w:rsidRPr="00017643" w:rsidRDefault="00CD42A6" w:rsidP="00CD42A6">
      <w:pPr>
        <w:pStyle w:val="Default"/>
        <w:ind w:firstLine="709"/>
        <w:contextualSpacing/>
        <w:jc w:val="both"/>
        <w:rPr>
          <w:sz w:val="20"/>
          <w:szCs w:val="20"/>
        </w:rPr>
      </w:pPr>
      <w:r w:rsidRPr="00017643">
        <w:rPr>
          <w:b/>
          <w:bCs/>
          <w:sz w:val="20"/>
          <w:szCs w:val="20"/>
        </w:rPr>
        <w:lastRenderedPageBreak/>
        <w:t xml:space="preserve">Выпускник получит возможность научиться: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вести диалог-обмен мнениями;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брать и давать интервью;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вести диалог-расспрос на основе нелинейного текста (таблицы, диаграммы и т. д.). </w:t>
      </w:r>
    </w:p>
    <w:p w:rsidR="00CD42A6" w:rsidRPr="00017643" w:rsidRDefault="00CD42A6" w:rsidP="00CD42A6">
      <w:pPr>
        <w:pStyle w:val="Default"/>
        <w:ind w:firstLine="709"/>
        <w:contextualSpacing/>
        <w:jc w:val="both"/>
        <w:rPr>
          <w:sz w:val="20"/>
          <w:szCs w:val="20"/>
        </w:rPr>
      </w:pPr>
      <w:r w:rsidRPr="00017643">
        <w:rPr>
          <w:b/>
          <w:bCs/>
          <w:sz w:val="20"/>
          <w:szCs w:val="20"/>
        </w:rPr>
        <w:t xml:space="preserve">Говорение. Монологическая речь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описывать события с опорой на зрительную наглядность и/или вербальную опору (ключевые слова, план, вопросы);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давать краткую характеристику реальных людей и литературных персонажей;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передавать основное содержание прочитанного текста с опорой или без опоры на текст, ключевые слова/ план/ вопросы; </w:t>
      </w:r>
    </w:p>
    <w:p w:rsidR="00CD42A6" w:rsidRPr="00017643" w:rsidRDefault="00CD42A6" w:rsidP="00CD42A6">
      <w:pPr>
        <w:pStyle w:val="Default"/>
        <w:ind w:firstLine="709"/>
        <w:contextualSpacing/>
        <w:jc w:val="both"/>
        <w:rPr>
          <w:sz w:val="20"/>
          <w:szCs w:val="20"/>
        </w:rPr>
      </w:pPr>
      <w:r w:rsidRPr="00017643">
        <w:rPr>
          <w:sz w:val="20"/>
          <w:szCs w:val="20"/>
        </w:rPr>
        <w:t xml:space="preserve">- описывать картинку/ фото с опорой или без опоры на ключевые слова/ план/ вопросы.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w:t>
      </w:r>
      <w:r w:rsidRPr="00017643">
        <w:rPr>
          <w:i/>
          <w:iCs/>
          <w:sz w:val="20"/>
          <w:szCs w:val="20"/>
        </w:rPr>
        <w:t xml:space="preserve">делать сообщение на заданную тему на основе прочитанного;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w:t>
      </w:r>
      <w:r w:rsidRPr="00017643">
        <w:rPr>
          <w:i/>
          <w:iCs/>
          <w:sz w:val="20"/>
          <w:szCs w:val="2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w:t>
      </w:r>
      <w:r w:rsidRPr="00017643">
        <w:rPr>
          <w:i/>
          <w:iCs/>
          <w:sz w:val="20"/>
          <w:szCs w:val="20"/>
        </w:rPr>
        <w:t xml:space="preserve">кратко высказываться без предварительной подготовки на заданную тему в соответствии с предложенной ситуацией общения;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w:t>
      </w:r>
      <w:r w:rsidRPr="00017643">
        <w:rPr>
          <w:i/>
          <w:iCs/>
          <w:sz w:val="20"/>
          <w:szCs w:val="20"/>
        </w:rPr>
        <w:t xml:space="preserve">кратко высказываться с опорой на нелинейный текст (таблицы, диаграммы, расписание и т. п.);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кратко излагать результаты выполненной проектной работы. </w:t>
      </w:r>
    </w:p>
    <w:p w:rsidR="00CD42A6" w:rsidRPr="00017643" w:rsidRDefault="00CD42A6" w:rsidP="00CD42A6">
      <w:pPr>
        <w:pStyle w:val="Default"/>
        <w:ind w:firstLine="709"/>
        <w:contextualSpacing/>
        <w:jc w:val="both"/>
        <w:rPr>
          <w:b/>
          <w:bCs/>
          <w:sz w:val="20"/>
          <w:szCs w:val="20"/>
        </w:rPr>
      </w:pPr>
      <w:r w:rsidRPr="00017643">
        <w:rPr>
          <w:b/>
          <w:bCs/>
          <w:sz w:val="20"/>
          <w:szCs w:val="20"/>
        </w:rPr>
        <w:t>Аудирование:</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D42A6" w:rsidRPr="00017643" w:rsidRDefault="00CD42A6" w:rsidP="00CD42A6">
      <w:pPr>
        <w:pStyle w:val="Default"/>
        <w:ind w:firstLine="709"/>
        <w:contextualSpacing/>
        <w:jc w:val="both"/>
        <w:rPr>
          <w:sz w:val="20"/>
          <w:szCs w:val="20"/>
        </w:rPr>
      </w:pPr>
      <w:r w:rsidRPr="00017643">
        <w:rPr>
          <w:sz w:val="20"/>
          <w:szCs w:val="20"/>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w:t>
      </w:r>
      <w:r w:rsidRPr="00017643">
        <w:rPr>
          <w:i/>
          <w:iCs/>
          <w:sz w:val="20"/>
          <w:szCs w:val="20"/>
        </w:rPr>
        <w:t xml:space="preserve">выделять основную тему в воспринимаемом на слух тексте; </w:t>
      </w:r>
    </w:p>
    <w:p w:rsidR="00CD42A6" w:rsidRPr="006B4465"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использовать контекстуальную или языковую догадку при восприятии на слух текстов, содержащих незнакомые слова. </w:t>
      </w:r>
    </w:p>
    <w:p w:rsidR="00CD42A6" w:rsidRPr="00017643" w:rsidRDefault="00CD42A6" w:rsidP="00CD42A6">
      <w:pPr>
        <w:pStyle w:val="Default"/>
        <w:ind w:firstLine="709"/>
        <w:contextualSpacing/>
        <w:jc w:val="both"/>
        <w:rPr>
          <w:sz w:val="20"/>
          <w:szCs w:val="20"/>
        </w:rPr>
      </w:pPr>
      <w:r w:rsidRPr="00017643">
        <w:rPr>
          <w:b/>
          <w:bCs/>
          <w:sz w:val="20"/>
          <w:szCs w:val="20"/>
        </w:rPr>
        <w:t xml:space="preserve">Чтение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читать и понимать основное содержание несложных аутентичных текстов, содержащие отдельные неизученные языковые явления;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читать и полностью понимать несложные аутентичные тексты, построенные на изученном языковом материале; </w:t>
      </w:r>
    </w:p>
    <w:p w:rsidR="00CD42A6" w:rsidRPr="00017643" w:rsidRDefault="00CD42A6" w:rsidP="00CD42A6">
      <w:pPr>
        <w:pStyle w:val="Default"/>
        <w:ind w:firstLine="709"/>
        <w:contextualSpacing/>
        <w:jc w:val="both"/>
        <w:rPr>
          <w:sz w:val="20"/>
          <w:szCs w:val="20"/>
        </w:rPr>
      </w:pPr>
      <w:r w:rsidRPr="00017643">
        <w:rPr>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устанавливать причинно-следственную взаимосвязь фактов и событий, изложенных в несложном аутентичном тексте;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восстанавливать текст из разрозненных абзацев или путем добавления выпущенных фрагментов. </w:t>
      </w:r>
    </w:p>
    <w:p w:rsidR="00CD42A6" w:rsidRPr="00017643" w:rsidRDefault="00CD42A6" w:rsidP="00CD42A6">
      <w:pPr>
        <w:pStyle w:val="Default"/>
        <w:ind w:firstLine="709"/>
        <w:contextualSpacing/>
        <w:jc w:val="both"/>
        <w:rPr>
          <w:sz w:val="20"/>
          <w:szCs w:val="20"/>
        </w:rPr>
      </w:pPr>
      <w:r w:rsidRPr="00017643">
        <w:rPr>
          <w:b/>
          <w:bCs/>
          <w:sz w:val="20"/>
          <w:szCs w:val="20"/>
        </w:rPr>
        <w:t xml:space="preserve">Письменная речь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заполнять анкеты и формуляры, сообщая о себе основные сведения (имя, фамилия, пол, возраст, гражданство, национальность, адрес и т. д.);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CD42A6" w:rsidRPr="00017643" w:rsidRDefault="00CD42A6" w:rsidP="00CD42A6">
      <w:pPr>
        <w:pStyle w:val="Default"/>
        <w:ind w:firstLine="709"/>
        <w:contextualSpacing/>
        <w:jc w:val="both"/>
        <w:rPr>
          <w:sz w:val="20"/>
          <w:szCs w:val="20"/>
        </w:rPr>
      </w:pPr>
      <w:r w:rsidRPr="00017643">
        <w:rPr>
          <w:sz w:val="20"/>
          <w:szCs w:val="20"/>
        </w:rPr>
        <w:t xml:space="preserve">- писать небольшие письменные высказывания с опорой на образец/ план.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7"/>
        <w:ind w:firstLine="709"/>
        <w:contextualSpacing/>
        <w:jc w:val="both"/>
        <w:rPr>
          <w:sz w:val="20"/>
          <w:szCs w:val="20"/>
        </w:rPr>
      </w:pPr>
      <w:r w:rsidRPr="00017643">
        <w:rPr>
          <w:sz w:val="20"/>
          <w:szCs w:val="20"/>
        </w:rPr>
        <w:lastRenderedPageBreak/>
        <w:t xml:space="preserve">- </w:t>
      </w:r>
      <w:r w:rsidRPr="00017643">
        <w:rPr>
          <w:i/>
          <w:iCs/>
          <w:sz w:val="20"/>
          <w:szCs w:val="20"/>
        </w:rPr>
        <w:t xml:space="preserve">делать краткие выписки из текста с целью их использования в собственных устных высказываниях;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w:t>
      </w:r>
      <w:r w:rsidRPr="00017643">
        <w:rPr>
          <w:i/>
          <w:iCs/>
          <w:sz w:val="20"/>
          <w:szCs w:val="20"/>
        </w:rPr>
        <w:t xml:space="preserve">писать электронное письмо (e-mail) зарубежному другу в ответ на электронное письмо-стимул;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w:t>
      </w:r>
      <w:r w:rsidRPr="00017643">
        <w:rPr>
          <w:i/>
          <w:iCs/>
          <w:sz w:val="20"/>
          <w:szCs w:val="20"/>
        </w:rPr>
        <w:t xml:space="preserve">составлять план/ тезисы устного или письменного сообщения;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w:t>
      </w:r>
      <w:r w:rsidRPr="00017643">
        <w:rPr>
          <w:i/>
          <w:iCs/>
          <w:sz w:val="20"/>
          <w:szCs w:val="20"/>
        </w:rPr>
        <w:t xml:space="preserve">кратко излагать в письменном виде результаты проектной деятельности;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писать небольшое письменное высказывание с опорой на нелинейный текст (таблицы, диаграммы и т. п.). </w:t>
      </w:r>
    </w:p>
    <w:p w:rsidR="00CD42A6" w:rsidRPr="00017643" w:rsidRDefault="00CD42A6" w:rsidP="00CD42A6">
      <w:pPr>
        <w:pStyle w:val="Default"/>
        <w:ind w:firstLine="709"/>
        <w:contextualSpacing/>
        <w:jc w:val="both"/>
        <w:rPr>
          <w:sz w:val="20"/>
          <w:szCs w:val="20"/>
        </w:rPr>
      </w:pPr>
      <w:r w:rsidRPr="00017643">
        <w:rPr>
          <w:b/>
          <w:bCs/>
          <w:sz w:val="20"/>
          <w:szCs w:val="20"/>
        </w:rPr>
        <w:t xml:space="preserve">Языковые навыки и средства оперирования ими </w:t>
      </w:r>
    </w:p>
    <w:p w:rsidR="00CD42A6" w:rsidRPr="00017643" w:rsidRDefault="00CD42A6" w:rsidP="00CD42A6">
      <w:pPr>
        <w:pStyle w:val="Default"/>
        <w:ind w:firstLine="709"/>
        <w:contextualSpacing/>
        <w:jc w:val="both"/>
        <w:rPr>
          <w:sz w:val="20"/>
          <w:szCs w:val="20"/>
        </w:rPr>
      </w:pPr>
      <w:r w:rsidRPr="00017643">
        <w:rPr>
          <w:b/>
          <w:bCs/>
          <w:sz w:val="20"/>
          <w:szCs w:val="20"/>
        </w:rPr>
        <w:t xml:space="preserve">Орфография и пунктуация </w:t>
      </w:r>
    </w:p>
    <w:p w:rsidR="00CD42A6" w:rsidRPr="00017643" w:rsidRDefault="00CD42A6" w:rsidP="00CD42A6">
      <w:pPr>
        <w:pStyle w:val="Default"/>
        <w:ind w:firstLine="709"/>
        <w:contextualSpacing/>
        <w:jc w:val="both"/>
        <w:rPr>
          <w:b/>
          <w:bCs/>
          <w:sz w:val="20"/>
          <w:szCs w:val="20"/>
        </w:rPr>
      </w:pPr>
      <w:r w:rsidRPr="00017643">
        <w:rPr>
          <w:b/>
          <w:bCs/>
          <w:sz w:val="20"/>
          <w:szCs w:val="20"/>
        </w:rPr>
        <w:t>Выпускник научится:</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правильно писать изученные слова;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CD42A6" w:rsidRPr="00017643" w:rsidRDefault="00CD42A6" w:rsidP="00CD42A6">
      <w:pPr>
        <w:pStyle w:val="Default"/>
        <w:ind w:firstLine="709"/>
        <w:contextualSpacing/>
        <w:jc w:val="both"/>
        <w:rPr>
          <w:sz w:val="20"/>
          <w:szCs w:val="20"/>
        </w:rPr>
      </w:pPr>
      <w:r w:rsidRPr="00017643">
        <w:rPr>
          <w:sz w:val="20"/>
          <w:szCs w:val="20"/>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сравнивать и анализировать буквосочетания английского языка и их транскрипцию. </w:t>
      </w:r>
    </w:p>
    <w:p w:rsidR="00CD42A6" w:rsidRPr="00017643" w:rsidRDefault="00CD42A6" w:rsidP="00CD42A6">
      <w:pPr>
        <w:pStyle w:val="Default"/>
        <w:ind w:firstLine="709"/>
        <w:contextualSpacing/>
        <w:jc w:val="both"/>
        <w:rPr>
          <w:sz w:val="20"/>
          <w:szCs w:val="20"/>
        </w:rPr>
      </w:pPr>
      <w:r w:rsidRPr="00017643">
        <w:rPr>
          <w:b/>
          <w:bCs/>
          <w:sz w:val="20"/>
          <w:szCs w:val="20"/>
        </w:rPr>
        <w:t xml:space="preserve">Фонетическая сторона речи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соблюдать правильное ударение в изученных словах;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различать коммуникативные типы предложений по их интонации;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членить предложение на смысловые группы; </w:t>
      </w:r>
    </w:p>
    <w:p w:rsidR="00CD42A6" w:rsidRPr="00017643" w:rsidRDefault="00CD42A6" w:rsidP="00CD42A6">
      <w:pPr>
        <w:pStyle w:val="Default"/>
        <w:ind w:firstLine="709"/>
        <w:contextualSpacing/>
        <w:jc w:val="both"/>
        <w:rPr>
          <w:sz w:val="20"/>
          <w:szCs w:val="20"/>
        </w:rPr>
      </w:pPr>
      <w:r w:rsidRPr="00017643">
        <w:rPr>
          <w:sz w:val="20"/>
          <w:szCs w:val="20"/>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4"/>
        <w:ind w:firstLine="709"/>
        <w:contextualSpacing/>
        <w:jc w:val="both"/>
        <w:rPr>
          <w:sz w:val="20"/>
          <w:szCs w:val="20"/>
        </w:rPr>
      </w:pPr>
      <w:r w:rsidRPr="00017643">
        <w:rPr>
          <w:sz w:val="20"/>
          <w:szCs w:val="20"/>
        </w:rPr>
        <w:t xml:space="preserve">- </w:t>
      </w:r>
      <w:r w:rsidRPr="00017643">
        <w:rPr>
          <w:i/>
          <w:iCs/>
          <w:sz w:val="20"/>
          <w:szCs w:val="20"/>
        </w:rPr>
        <w:t xml:space="preserve">выражать модальные значения, чувства и эмоции с помощью интонации;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различать британские и американские варианты английского языка в прослушанных высказываниях. </w:t>
      </w:r>
    </w:p>
    <w:p w:rsidR="00CD42A6" w:rsidRPr="00017643" w:rsidRDefault="00CD42A6" w:rsidP="00CD42A6">
      <w:pPr>
        <w:pStyle w:val="Default"/>
        <w:ind w:firstLine="709"/>
        <w:contextualSpacing/>
        <w:jc w:val="both"/>
        <w:rPr>
          <w:sz w:val="20"/>
          <w:szCs w:val="20"/>
        </w:rPr>
      </w:pPr>
      <w:r w:rsidRPr="00017643">
        <w:rPr>
          <w:b/>
          <w:bCs/>
          <w:sz w:val="20"/>
          <w:szCs w:val="20"/>
        </w:rPr>
        <w:t xml:space="preserve">Лексическая сторона речи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соблюдать существующие в английском языке нормы лексической сочетаемости;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глаголы при помощи аффиксов </w:t>
      </w:r>
      <w:r w:rsidRPr="00017643">
        <w:rPr>
          <w:i/>
          <w:iCs/>
          <w:sz w:val="20"/>
          <w:szCs w:val="20"/>
        </w:rPr>
        <w:t>dis</w:t>
      </w:r>
      <w:r w:rsidRPr="00017643">
        <w:rPr>
          <w:sz w:val="20"/>
          <w:szCs w:val="20"/>
        </w:rPr>
        <w:t xml:space="preserve">-, </w:t>
      </w:r>
      <w:r w:rsidRPr="00017643">
        <w:rPr>
          <w:i/>
          <w:iCs/>
          <w:sz w:val="20"/>
          <w:szCs w:val="20"/>
        </w:rPr>
        <w:t>mis</w:t>
      </w:r>
      <w:r w:rsidRPr="00017643">
        <w:rPr>
          <w:sz w:val="20"/>
          <w:szCs w:val="20"/>
        </w:rPr>
        <w:t xml:space="preserve">-, </w:t>
      </w:r>
      <w:r w:rsidRPr="00017643">
        <w:rPr>
          <w:i/>
          <w:iCs/>
          <w:sz w:val="20"/>
          <w:szCs w:val="20"/>
        </w:rPr>
        <w:t>re</w:t>
      </w:r>
      <w:r w:rsidRPr="00017643">
        <w:rPr>
          <w:sz w:val="20"/>
          <w:szCs w:val="20"/>
        </w:rPr>
        <w:t>-, -</w:t>
      </w:r>
      <w:r w:rsidRPr="00017643">
        <w:rPr>
          <w:i/>
          <w:iCs/>
          <w:sz w:val="20"/>
          <w:szCs w:val="20"/>
        </w:rPr>
        <w:t>ize</w:t>
      </w:r>
      <w:r w:rsidRPr="00017643">
        <w:rPr>
          <w:sz w:val="20"/>
          <w:szCs w:val="20"/>
        </w:rPr>
        <w:t>/-</w:t>
      </w:r>
      <w:r w:rsidRPr="00017643">
        <w:rPr>
          <w:i/>
          <w:iCs/>
          <w:sz w:val="20"/>
          <w:szCs w:val="20"/>
        </w:rPr>
        <w:t>ise</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lang w:val="en-US"/>
        </w:rPr>
      </w:pPr>
      <w:r w:rsidRPr="00017643">
        <w:rPr>
          <w:sz w:val="20"/>
          <w:szCs w:val="20"/>
          <w:lang w:val="en-US"/>
        </w:rPr>
        <w:t xml:space="preserve">- </w:t>
      </w:r>
      <w:r w:rsidRPr="00017643">
        <w:rPr>
          <w:sz w:val="20"/>
          <w:szCs w:val="20"/>
        </w:rPr>
        <w:t>имена</w:t>
      </w:r>
      <w:r w:rsidRPr="00017643">
        <w:rPr>
          <w:sz w:val="20"/>
          <w:szCs w:val="20"/>
          <w:lang w:val="en-US"/>
        </w:rPr>
        <w:t xml:space="preserve"> </w:t>
      </w:r>
      <w:r w:rsidRPr="00017643">
        <w:rPr>
          <w:sz w:val="20"/>
          <w:szCs w:val="20"/>
        </w:rPr>
        <w:t>существительные</w:t>
      </w:r>
      <w:r w:rsidRPr="00017643">
        <w:rPr>
          <w:sz w:val="20"/>
          <w:szCs w:val="20"/>
          <w:lang w:val="en-US"/>
        </w:rPr>
        <w:t xml:space="preserve"> </w:t>
      </w:r>
      <w:r w:rsidRPr="00017643">
        <w:rPr>
          <w:sz w:val="20"/>
          <w:szCs w:val="20"/>
        </w:rPr>
        <w:t>при</w:t>
      </w:r>
      <w:r w:rsidRPr="00017643">
        <w:rPr>
          <w:sz w:val="20"/>
          <w:szCs w:val="20"/>
          <w:lang w:val="en-US"/>
        </w:rPr>
        <w:t xml:space="preserve"> </w:t>
      </w:r>
      <w:r w:rsidRPr="00017643">
        <w:rPr>
          <w:sz w:val="20"/>
          <w:szCs w:val="20"/>
        </w:rPr>
        <w:t>помощи</w:t>
      </w:r>
      <w:r w:rsidRPr="00017643">
        <w:rPr>
          <w:sz w:val="20"/>
          <w:szCs w:val="20"/>
          <w:lang w:val="en-US"/>
        </w:rPr>
        <w:t xml:space="preserve"> </w:t>
      </w:r>
      <w:r w:rsidRPr="00017643">
        <w:rPr>
          <w:sz w:val="20"/>
          <w:szCs w:val="20"/>
        </w:rPr>
        <w:t>суффиксов</w:t>
      </w:r>
      <w:r w:rsidRPr="00017643">
        <w:rPr>
          <w:sz w:val="20"/>
          <w:szCs w:val="20"/>
          <w:lang w:val="en-US"/>
        </w:rPr>
        <w:t xml:space="preserve"> -</w:t>
      </w:r>
      <w:r w:rsidRPr="00017643">
        <w:rPr>
          <w:i/>
          <w:iCs/>
          <w:sz w:val="20"/>
          <w:szCs w:val="20"/>
          <w:lang w:val="en-US"/>
        </w:rPr>
        <w:t>or</w:t>
      </w:r>
      <w:r w:rsidRPr="00017643">
        <w:rPr>
          <w:sz w:val="20"/>
          <w:szCs w:val="20"/>
          <w:lang w:val="en-US"/>
        </w:rPr>
        <w:t>/ -</w:t>
      </w:r>
      <w:r w:rsidRPr="00017643">
        <w:rPr>
          <w:i/>
          <w:iCs/>
          <w:sz w:val="20"/>
          <w:szCs w:val="20"/>
          <w:lang w:val="en-US"/>
        </w:rPr>
        <w:t>er</w:t>
      </w:r>
      <w:r w:rsidRPr="00017643">
        <w:rPr>
          <w:sz w:val="20"/>
          <w:szCs w:val="20"/>
          <w:lang w:val="en-US"/>
        </w:rPr>
        <w:t>, -</w:t>
      </w:r>
      <w:r w:rsidRPr="00017643">
        <w:rPr>
          <w:i/>
          <w:iCs/>
          <w:sz w:val="20"/>
          <w:szCs w:val="20"/>
          <w:lang w:val="en-US"/>
        </w:rPr>
        <w:t xml:space="preserve">ist </w:t>
      </w:r>
      <w:r w:rsidRPr="00017643">
        <w:rPr>
          <w:sz w:val="20"/>
          <w:szCs w:val="20"/>
          <w:lang w:val="en-US"/>
        </w:rPr>
        <w:t>, -</w:t>
      </w:r>
      <w:r w:rsidRPr="00017643">
        <w:rPr>
          <w:i/>
          <w:iCs/>
          <w:sz w:val="20"/>
          <w:szCs w:val="20"/>
          <w:lang w:val="en-US"/>
        </w:rPr>
        <w:t>sion</w:t>
      </w:r>
      <w:r w:rsidRPr="00017643">
        <w:rPr>
          <w:sz w:val="20"/>
          <w:szCs w:val="20"/>
          <w:lang w:val="en-US"/>
        </w:rPr>
        <w:t>/-</w:t>
      </w:r>
      <w:r w:rsidRPr="00017643">
        <w:rPr>
          <w:i/>
          <w:iCs/>
          <w:sz w:val="20"/>
          <w:szCs w:val="20"/>
          <w:lang w:val="en-US"/>
        </w:rPr>
        <w:t>tion</w:t>
      </w:r>
      <w:r w:rsidRPr="00017643">
        <w:rPr>
          <w:sz w:val="20"/>
          <w:szCs w:val="20"/>
          <w:lang w:val="en-US"/>
        </w:rPr>
        <w:t>, -</w:t>
      </w:r>
      <w:r w:rsidRPr="00017643">
        <w:rPr>
          <w:i/>
          <w:iCs/>
          <w:sz w:val="20"/>
          <w:szCs w:val="20"/>
          <w:lang w:val="en-US"/>
        </w:rPr>
        <w:t>nce</w:t>
      </w:r>
      <w:r w:rsidRPr="00017643">
        <w:rPr>
          <w:sz w:val="20"/>
          <w:szCs w:val="20"/>
          <w:lang w:val="en-US"/>
        </w:rPr>
        <w:t>/-</w:t>
      </w:r>
      <w:r w:rsidRPr="00017643">
        <w:rPr>
          <w:i/>
          <w:iCs/>
          <w:sz w:val="20"/>
          <w:szCs w:val="20"/>
          <w:lang w:val="en-US"/>
        </w:rPr>
        <w:t>ence</w:t>
      </w:r>
      <w:r w:rsidRPr="00017643">
        <w:rPr>
          <w:sz w:val="20"/>
          <w:szCs w:val="20"/>
          <w:lang w:val="en-US"/>
        </w:rPr>
        <w:t>, -</w:t>
      </w:r>
      <w:r w:rsidRPr="00017643">
        <w:rPr>
          <w:i/>
          <w:iCs/>
          <w:sz w:val="20"/>
          <w:szCs w:val="20"/>
          <w:lang w:val="en-US"/>
        </w:rPr>
        <w:t>ment</w:t>
      </w:r>
      <w:r w:rsidRPr="00017643">
        <w:rPr>
          <w:sz w:val="20"/>
          <w:szCs w:val="20"/>
          <w:lang w:val="en-US"/>
        </w:rPr>
        <w:t>, -</w:t>
      </w:r>
      <w:r w:rsidRPr="00017643">
        <w:rPr>
          <w:i/>
          <w:iCs/>
          <w:sz w:val="20"/>
          <w:szCs w:val="20"/>
          <w:lang w:val="en-US"/>
        </w:rPr>
        <w:t xml:space="preserve">ity </w:t>
      </w:r>
      <w:r w:rsidRPr="00017643">
        <w:rPr>
          <w:sz w:val="20"/>
          <w:szCs w:val="20"/>
          <w:lang w:val="en-US"/>
        </w:rPr>
        <w:t>, -</w:t>
      </w:r>
      <w:r w:rsidRPr="00017643">
        <w:rPr>
          <w:i/>
          <w:iCs/>
          <w:sz w:val="20"/>
          <w:szCs w:val="20"/>
          <w:lang w:val="en-US"/>
        </w:rPr>
        <w:t>ness</w:t>
      </w:r>
      <w:r w:rsidRPr="00017643">
        <w:rPr>
          <w:sz w:val="20"/>
          <w:szCs w:val="20"/>
          <w:lang w:val="en-US"/>
        </w:rPr>
        <w:t>, -</w:t>
      </w:r>
      <w:r w:rsidRPr="00017643">
        <w:rPr>
          <w:i/>
          <w:iCs/>
          <w:sz w:val="20"/>
          <w:szCs w:val="20"/>
          <w:lang w:val="en-US"/>
        </w:rPr>
        <w:t>ship</w:t>
      </w:r>
      <w:r w:rsidRPr="00017643">
        <w:rPr>
          <w:sz w:val="20"/>
          <w:szCs w:val="20"/>
          <w:lang w:val="en-US"/>
        </w:rPr>
        <w:t>, -</w:t>
      </w:r>
      <w:r w:rsidRPr="00017643">
        <w:rPr>
          <w:i/>
          <w:iCs/>
          <w:sz w:val="20"/>
          <w:szCs w:val="20"/>
          <w:lang w:val="en-US"/>
        </w:rPr>
        <w:t>ing</w:t>
      </w:r>
      <w:r w:rsidRPr="00017643">
        <w:rPr>
          <w:sz w:val="20"/>
          <w:szCs w:val="20"/>
          <w:lang w:val="en-US"/>
        </w:rPr>
        <w:t xml:space="preserve">; </w:t>
      </w:r>
    </w:p>
    <w:p w:rsidR="00CD42A6" w:rsidRPr="00017643" w:rsidRDefault="00CD42A6" w:rsidP="00CD42A6">
      <w:pPr>
        <w:pStyle w:val="Default"/>
        <w:spacing w:after="47"/>
        <w:ind w:firstLine="709"/>
        <w:contextualSpacing/>
        <w:jc w:val="both"/>
        <w:rPr>
          <w:sz w:val="20"/>
          <w:szCs w:val="20"/>
          <w:lang w:val="en-US"/>
        </w:rPr>
      </w:pPr>
      <w:r w:rsidRPr="00017643">
        <w:rPr>
          <w:sz w:val="20"/>
          <w:szCs w:val="20"/>
          <w:lang w:val="en-US"/>
        </w:rPr>
        <w:t xml:space="preserve">- </w:t>
      </w:r>
      <w:r w:rsidRPr="00017643">
        <w:rPr>
          <w:sz w:val="20"/>
          <w:szCs w:val="20"/>
        </w:rPr>
        <w:t>имена</w:t>
      </w:r>
      <w:r w:rsidRPr="00017643">
        <w:rPr>
          <w:sz w:val="20"/>
          <w:szCs w:val="20"/>
          <w:lang w:val="en-US"/>
        </w:rPr>
        <w:t xml:space="preserve"> </w:t>
      </w:r>
      <w:r w:rsidRPr="00017643">
        <w:rPr>
          <w:sz w:val="20"/>
          <w:szCs w:val="20"/>
        </w:rPr>
        <w:t>прилагательные</w:t>
      </w:r>
      <w:r w:rsidRPr="00017643">
        <w:rPr>
          <w:sz w:val="20"/>
          <w:szCs w:val="20"/>
          <w:lang w:val="en-US"/>
        </w:rPr>
        <w:t xml:space="preserve"> </w:t>
      </w:r>
      <w:r w:rsidRPr="00017643">
        <w:rPr>
          <w:sz w:val="20"/>
          <w:szCs w:val="20"/>
        </w:rPr>
        <w:t>при</w:t>
      </w:r>
      <w:r w:rsidRPr="00017643">
        <w:rPr>
          <w:sz w:val="20"/>
          <w:szCs w:val="20"/>
          <w:lang w:val="en-US"/>
        </w:rPr>
        <w:t xml:space="preserve"> </w:t>
      </w:r>
      <w:r w:rsidRPr="00017643">
        <w:rPr>
          <w:sz w:val="20"/>
          <w:szCs w:val="20"/>
        </w:rPr>
        <w:t>помощи</w:t>
      </w:r>
      <w:r w:rsidRPr="00017643">
        <w:rPr>
          <w:sz w:val="20"/>
          <w:szCs w:val="20"/>
          <w:lang w:val="en-US"/>
        </w:rPr>
        <w:t xml:space="preserve"> </w:t>
      </w:r>
      <w:r w:rsidRPr="00017643">
        <w:rPr>
          <w:sz w:val="20"/>
          <w:szCs w:val="20"/>
        </w:rPr>
        <w:t>аффиксов</w:t>
      </w:r>
      <w:r w:rsidRPr="00017643">
        <w:rPr>
          <w:sz w:val="20"/>
          <w:szCs w:val="20"/>
          <w:lang w:val="en-US"/>
        </w:rPr>
        <w:t xml:space="preserve"> </w:t>
      </w:r>
      <w:r w:rsidRPr="00017643">
        <w:rPr>
          <w:i/>
          <w:iCs/>
          <w:sz w:val="20"/>
          <w:szCs w:val="20"/>
          <w:lang w:val="en-US"/>
        </w:rPr>
        <w:t>inter</w:t>
      </w:r>
      <w:r w:rsidRPr="00017643">
        <w:rPr>
          <w:sz w:val="20"/>
          <w:szCs w:val="20"/>
          <w:lang w:val="en-US"/>
        </w:rPr>
        <w:t>-; -</w:t>
      </w:r>
      <w:r w:rsidRPr="00017643">
        <w:rPr>
          <w:i/>
          <w:iCs/>
          <w:sz w:val="20"/>
          <w:szCs w:val="20"/>
          <w:lang w:val="en-US"/>
        </w:rPr>
        <w:t>y</w:t>
      </w:r>
      <w:r w:rsidRPr="00017643">
        <w:rPr>
          <w:sz w:val="20"/>
          <w:szCs w:val="20"/>
          <w:lang w:val="en-US"/>
        </w:rPr>
        <w:t>, -</w:t>
      </w:r>
      <w:r w:rsidRPr="00017643">
        <w:rPr>
          <w:i/>
          <w:iCs/>
          <w:sz w:val="20"/>
          <w:szCs w:val="20"/>
          <w:lang w:val="en-US"/>
        </w:rPr>
        <w:t>ly</w:t>
      </w:r>
      <w:r w:rsidRPr="00017643">
        <w:rPr>
          <w:sz w:val="20"/>
          <w:szCs w:val="20"/>
          <w:lang w:val="en-US"/>
        </w:rPr>
        <w:t>, -</w:t>
      </w:r>
      <w:r w:rsidRPr="00017643">
        <w:rPr>
          <w:i/>
          <w:iCs/>
          <w:sz w:val="20"/>
          <w:szCs w:val="20"/>
          <w:lang w:val="en-US"/>
        </w:rPr>
        <w:t xml:space="preserve">ful </w:t>
      </w:r>
      <w:r w:rsidRPr="00017643">
        <w:rPr>
          <w:sz w:val="20"/>
          <w:szCs w:val="20"/>
          <w:lang w:val="en-US"/>
        </w:rPr>
        <w:t>, -</w:t>
      </w:r>
      <w:r w:rsidRPr="00017643">
        <w:rPr>
          <w:i/>
          <w:iCs/>
          <w:sz w:val="20"/>
          <w:szCs w:val="20"/>
          <w:lang w:val="en-US"/>
        </w:rPr>
        <w:t xml:space="preserve">al </w:t>
      </w:r>
      <w:r w:rsidRPr="00017643">
        <w:rPr>
          <w:sz w:val="20"/>
          <w:szCs w:val="20"/>
          <w:lang w:val="en-US"/>
        </w:rPr>
        <w:t>, -</w:t>
      </w:r>
      <w:r w:rsidRPr="00017643">
        <w:rPr>
          <w:i/>
          <w:iCs/>
          <w:sz w:val="20"/>
          <w:szCs w:val="20"/>
          <w:lang w:val="en-US"/>
        </w:rPr>
        <w:t>ic</w:t>
      </w:r>
      <w:r w:rsidRPr="00017643">
        <w:rPr>
          <w:sz w:val="20"/>
          <w:szCs w:val="20"/>
          <w:lang w:val="en-US"/>
        </w:rPr>
        <w:t>, -</w:t>
      </w:r>
      <w:r w:rsidRPr="00017643">
        <w:rPr>
          <w:i/>
          <w:iCs/>
          <w:sz w:val="20"/>
          <w:szCs w:val="20"/>
          <w:lang w:val="en-US"/>
        </w:rPr>
        <w:t>ian</w:t>
      </w:r>
      <w:r w:rsidRPr="00017643">
        <w:rPr>
          <w:sz w:val="20"/>
          <w:szCs w:val="20"/>
          <w:lang w:val="en-US"/>
        </w:rPr>
        <w:t>/</w:t>
      </w:r>
      <w:r w:rsidRPr="00017643">
        <w:rPr>
          <w:i/>
          <w:iCs/>
          <w:sz w:val="20"/>
          <w:szCs w:val="20"/>
          <w:lang w:val="en-US"/>
        </w:rPr>
        <w:t>an</w:t>
      </w:r>
      <w:r w:rsidRPr="00017643">
        <w:rPr>
          <w:sz w:val="20"/>
          <w:szCs w:val="20"/>
          <w:lang w:val="en-US"/>
        </w:rPr>
        <w:t>, -</w:t>
      </w:r>
      <w:r w:rsidRPr="00017643">
        <w:rPr>
          <w:i/>
          <w:iCs/>
          <w:sz w:val="20"/>
          <w:szCs w:val="20"/>
          <w:lang w:val="en-US"/>
        </w:rPr>
        <w:t>ing</w:t>
      </w:r>
      <w:r w:rsidRPr="00017643">
        <w:rPr>
          <w:sz w:val="20"/>
          <w:szCs w:val="20"/>
          <w:lang w:val="en-US"/>
        </w:rPr>
        <w:t>; -</w:t>
      </w:r>
      <w:r w:rsidRPr="00017643">
        <w:rPr>
          <w:i/>
          <w:iCs/>
          <w:sz w:val="20"/>
          <w:szCs w:val="20"/>
          <w:lang w:val="en-US"/>
        </w:rPr>
        <w:t>ous</w:t>
      </w:r>
      <w:r w:rsidRPr="00017643">
        <w:rPr>
          <w:sz w:val="20"/>
          <w:szCs w:val="20"/>
          <w:lang w:val="en-US"/>
        </w:rPr>
        <w:t>, -</w:t>
      </w:r>
      <w:r w:rsidRPr="00017643">
        <w:rPr>
          <w:i/>
          <w:iCs/>
          <w:sz w:val="20"/>
          <w:szCs w:val="20"/>
          <w:lang w:val="en-US"/>
        </w:rPr>
        <w:t>able</w:t>
      </w:r>
      <w:r w:rsidRPr="00017643">
        <w:rPr>
          <w:sz w:val="20"/>
          <w:szCs w:val="20"/>
          <w:lang w:val="en-US"/>
        </w:rPr>
        <w:t>/</w:t>
      </w:r>
      <w:r w:rsidRPr="00017643">
        <w:rPr>
          <w:i/>
          <w:iCs/>
          <w:sz w:val="20"/>
          <w:szCs w:val="20"/>
          <w:lang w:val="en-US"/>
        </w:rPr>
        <w:t>ible</w:t>
      </w:r>
      <w:r w:rsidRPr="00017643">
        <w:rPr>
          <w:sz w:val="20"/>
          <w:szCs w:val="20"/>
          <w:lang w:val="en-US"/>
        </w:rPr>
        <w:t>, -</w:t>
      </w:r>
      <w:r w:rsidRPr="00017643">
        <w:rPr>
          <w:i/>
          <w:iCs/>
          <w:sz w:val="20"/>
          <w:szCs w:val="20"/>
          <w:lang w:val="en-US"/>
        </w:rPr>
        <w:t>less</w:t>
      </w:r>
      <w:r w:rsidRPr="00017643">
        <w:rPr>
          <w:sz w:val="20"/>
          <w:szCs w:val="20"/>
          <w:lang w:val="en-US"/>
        </w:rPr>
        <w:t>, -</w:t>
      </w:r>
      <w:r w:rsidRPr="00017643">
        <w:rPr>
          <w:i/>
          <w:iCs/>
          <w:sz w:val="20"/>
          <w:szCs w:val="20"/>
          <w:lang w:val="en-US"/>
        </w:rPr>
        <w:t>ive</w:t>
      </w:r>
      <w:r w:rsidRPr="00017643">
        <w:rPr>
          <w:sz w:val="20"/>
          <w:szCs w:val="20"/>
          <w:lang w:val="en-US"/>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наречия при помощи суффикса -</w:t>
      </w:r>
      <w:r w:rsidRPr="00017643">
        <w:rPr>
          <w:i/>
          <w:iCs/>
          <w:sz w:val="20"/>
          <w:szCs w:val="20"/>
        </w:rPr>
        <w:t>ly</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имена существительные, имена прилагательные, наречия при помощи отрицательных префиксов </w:t>
      </w:r>
      <w:r w:rsidRPr="00017643">
        <w:rPr>
          <w:i/>
          <w:iCs/>
          <w:sz w:val="20"/>
          <w:szCs w:val="20"/>
        </w:rPr>
        <w:t>un</w:t>
      </w:r>
      <w:r w:rsidRPr="00017643">
        <w:rPr>
          <w:sz w:val="20"/>
          <w:szCs w:val="20"/>
        </w:rPr>
        <w:t xml:space="preserve">-, </w:t>
      </w:r>
      <w:r w:rsidRPr="00017643">
        <w:rPr>
          <w:i/>
          <w:iCs/>
          <w:sz w:val="20"/>
          <w:szCs w:val="20"/>
        </w:rPr>
        <w:t>im</w:t>
      </w:r>
      <w:r w:rsidRPr="00017643">
        <w:rPr>
          <w:sz w:val="20"/>
          <w:szCs w:val="20"/>
        </w:rPr>
        <w:t>-/</w:t>
      </w:r>
      <w:r w:rsidRPr="00017643">
        <w:rPr>
          <w:i/>
          <w:iCs/>
          <w:sz w:val="20"/>
          <w:szCs w:val="20"/>
        </w:rPr>
        <w:t>in</w:t>
      </w:r>
      <w:r w:rsidRPr="00017643">
        <w:rPr>
          <w:sz w:val="20"/>
          <w:szCs w:val="20"/>
        </w:rPr>
        <w:t xml:space="preserve">-; </w:t>
      </w:r>
    </w:p>
    <w:p w:rsidR="00CD42A6" w:rsidRPr="00017643" w:rsidRDefault="00CD42A6" w:rsidP="00CD42A6">
      <w:pPr>
        <w:pStyle w:val="Default"/>
        <w:ind w:firstLine="709"/>
        <w:contextualSpacing/>
        <w:jc w:val="both"/>
        <w:rPr>
          <w:sz w:val="20"/>
          <w:szCs w:val="20"/>
        </w:rPr>
      </w:pPr>
      <w:r w:rsidRPr="00017643">
        <w:rPr>
          <w:sz w:val="20"/>
          <w:szCs w:val="20"/>
        </w:rPr>
        <w:t>- числительные при помощи суффиксов -</w:t>
      </w:r>
      <w:r w:rsidRPr="00017643">
        <w:rPr>
          <w:i/>
          <w:iCs/>
          <w:sz w:val="20"/>
          <w:szCs w:val="20"/>
        </w:rPr>
        <w:t>teen</w:t>
      </w:r>
      <w:r w:rsidRPr="00017643">
        <w:rPr>
          <w:sz w:val="20"/>
          <w:szCs w:val="20"/>
        </w:rPr>
        <w:t>, -</w:t>
      </w:r>
      <w:r w:rsidRPr="00017643">
        <w:rPr>
          <w:i/>
          <w:iCs/>
          <w:sz w:val="20"/>
          <w:szCs w:val="20"/>
        </w:rPr>
        <w:t>ty</w:t>
      </w:r>
      <w:r w:rsidRPr="00017643">
        <w:rPr>
          <w:sz w:val="20"/>
          <w:szCs w:val="20"/>
        </w:rPr>
        <w:t>; -</w:t>
      </w:r>
      <w:r w:rsidRPr="00017643">
        <w:rPr>
          <w:i/>
          <w:iCs/>
          <w:sz w:val="20"/>
          <w:szCs w:val="20"/>
        </w:rPr>
        <w:t>th</w:t>
      </w:r>
      <w:r w:rsidRPr="00017643">
        <w:rPr>
          <w:sz w:val="20"/>
          <w:szCs w:val="20"/>
        </w:rPr>
        <w:t xml:space="preserve">.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в нескольких значениях многозначные слова, изученные в пределах тематики основной школы;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CD42A6" w:rsidRPr="00017643" w:rsidRDefault="00CD42A6" w:rsidP="00CD42A6">
      <w:pPr>
        <w:pStyle w:val="Default"/>
        <w:spacing w:after="46"/>
        <w:ind w:firstLine="709"/>
        <w:contextualSpacing/>
        <w:jc w:val="both"/>
        <w:rPr>
          <w:sz w:val="20"/>
          <w:szCs w:val="20"/>
        </w:rPr>
      </w:pPr>
      <w:r w:rsidRPr="00017643">
        <w:rPr>
          <w:sz w:val="20"/>
          <w:szCs w:val="20"/>
        </w:rPr>
        <w:lastRenderedPageBreak/>
        <w:t xml:space="preserve">- </w:t>
      </w:r>
      <w:r w:rsidRPr="00017643">
        <w:rPr>
          <w:i/>
          <w:iCs/>
          <w:sz w:val="20"/>
          <w:szCs w:val="20"/>
        </w:rPr>
        <w:t xml:space="preserve">распознавать и употреблять в речи наиболее распространенные фразовые глаголы;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принадлежность слов к частям речи по аффиксам;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CD42A6" w:rsidRPr="00017643" w:rsidRDefault="00CD42A6" w:rsidP="00CD42A6">
      <w:pPr>
        <w:pStyle w:val="Default"/>
        <w:ind w:firstLine="709"/>
        <w:contextualSpacing/>
        <w:jc w:val="both"/>
        <w:rPr>
          <w:sz w:val="20"/>
          <w:szCs w:val="20"/>
        </w:rPr>
      </w:pPr>
      <w:r w:rsidRPr="00017643">
        <w:rPr>
          <w:b/>
          <w:bCs/>
          <w:sz w:val="20"/>
          <w:szCs w:val="20"/>
        </w:rPr>
        <w:t xml:space="preserve">Грамматическая сторона речи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предложения с начальным </w:t>
      </w:r>
      <w:r w:rsidRPr="00017643">
        <w:rPr>
          <w:i/>
          <w:iCs/>
          <w:sz w:val="20"/>
          <w:szCs w:val="20"/>
        </w:rPr>
        <w:t>It</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предложения с начальным </w:t>
      </w:r>
      <w:r w:rsidRPr="00017643">
        <w:rPr>
          <w:i/>
          <w:iCs/>
          <w:sz w:val="20"/>
          <w:szCs w:val="20"/>
        </w:rPr>
        <w:t>There + to be</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сложносочиненные предложения с сочинительными союзами </w:t>
      </w:r>
      <w:r w:rsidRPr="00017643">
        <w:rPr>
          <w:i/>
          <w:iCs/>
          <w:sz w:val="20"/>
          <w:szCs w:val="20"/>
        </w:rPr>
        <w:t>and</w:t>
      </w:r>
      <w:r w:rsidRPr="00017643">
        <w:rPr>
          <w:sz w:val="20"/>
          <w:szCs w:val="20"/>
        </w:rPr>
        <w:t xml:space="preserve">, </w:t>
      </w:r>
      <w:r w:rsidRPr="00017643">
        <w:rPr>
          <w:i/>
          <w:iCs/>
          <w:sz w:val="20"/>
          <w:szCs w:val="20"/>
        </w:rPr>
        <w:t>but</w:t>
      </w:r>
      <w:r w:rsidRPr="00017643">
        <w:rPr>
          <w:sz w:val="20"/>
          <w:szCs w:val="20"/>
        </w:rPr>
        <w:t xml:space="preserve">, </w:t>
      </w:r>
      <w:r w:rsidRPr="00017643">
        <w:rPr>
          <w:i/>
          <w:iCs/>
          <w:sz w:val="20"/>
          <w:szCs w:val="20"/>
        </w:rPr>
        <w:t>or</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сложноподчиненные предложения с союзами и союзными словами </w:t>
      </w:r>
      <w:r w:rsidRPr="00017643">
        <w:rPr>
          <w:i/>
          <w:iCs/>
          <w:sz w:val="20"/>
          <w:szCs w:val="20"/>
        </w:rPr>
        <w:t>because</w:t>
      </w:r>
      <w:r w:rsidRPr="00017643">
        <w:rPr>
          <w:sz w:val="20"/>
          <w:szCs w:val="20"/>
        </w:rPr>
        <w:t xml:space="preserve">, </w:t>
      </w:r>
      <w:r w:rsidRPr="00017643">
        <w:rPr>
          <w:i/>
          <w:iCs/>
          <w:sz w:val="20"/>
          <w:szCs w:val="20"/>
        </w:rPr>
        <w:t>if</w:t>
      </w:r>
      <w:r w:rsidRPr="00017643">
        <w:rPr>
          <w:sz w:val="20"/>
          <w:szCs w:val="20"/>
        </w:rPr>
        <w:t xml:space="preserve">, </w:t>
      </w:r>
      <w:r w:rsidRPr="00017643">
        <w:rPr>
          <w:i/>
          <w:iCs/>
          <w:sz w:val="20"/>
          <w:szCs w:val="20"/>
        </w:rPr>
        <w:t>that</w:t>
      </w:r>
      <w:r w:rsidRPr="00017643">
        <w:rPr>
          <w:sz w:val="20"/>
          <w:szCs w:val="20"/>
        </w:rPr>
        <w:t xml:space="preserve">, </w:t>
      </w:r>
      <w:r w:rsidRPr="00017643">
        <w:rPr>
          <w:i/>
          <w:iCs/>
          <w:sz w:val="20"/>
          <w:szCs w:val="20"/>
        </w:rPr>
        <w:t>who</w:t>
      </w:r>
      <w:r w:rsidRPr="00017643">
        <w:rPr>
          <w:sz w:val="20"/>
          <w:szCs w:val="20"/>
        </w:rPr>
        <w:t xml:space="preserve">, </w:t>
      </w:r>
      <w:r w:rsidRPr="00017643">
        <w:rPr>
          <w:i/>
          <w:iCs/>
          <w:sz w:val="20"/>
          <w:szCs w:val="20"/>
        </w:rPr>
        <w:t>which</w:t>
      </w:r>
      <w:r w:rsidRPr="00017643">
        <w:rPr>
          <w:sz w:val="20"/>
          <w:szCs w:val="20"/>
        </w:rPr>
        <w:t xml:space="preserve">, </w:t>
      </w:r>
      <w:r w:rsidRPr="00017643">
        <w:rPr>
          <w:i/>
          <w:iCs/>
          <w:sz w:val="20"/>
          <w:szCs w:val="20"/>
        </w:rPr>
        <w:t>what</w:t>
      </w:r>
      <w:r w:rsidRPr="00017643">
        <w:rPr>
          <w:sz w:val="20"/>
          <w:szCs w:val="20"/>
        </w:rPr>
        <w:t xml:space="preserve">, </w:t>
      </w:r>
      <w:r w:rsidRPr="00017643">
        <w:rPr>
          <w:i/>
          <w:iCs/>
          <w:sz w:val="20"/>
          <w:szCs w:val="20"/>
        </w:rPr>
        <w:t>when</w:t>
      </w:r>
      <w:r w:rsidRPr="00017643">
        <w:rPr>
          <w:sz w:val="20"/>
          <w:szCs w:val="20"/>
        </w:rPr>
        <w:t xml:space="preserve">, </w:t>
      </w:r>
      <w:r w:rsidRPr="00017643">
        <w:rPr>
          <w:i/>
          <w:iCs/>
          <w:sz w:val="20"/>
          <w:szCs w:val="20"/>
        </w:rPr>
        <w:t>where, how, why</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использовать косвенную речь в утвердительных и вопросительных предложениях в настоящем и прошедшем времени; </w:t>
      </w:r>
    </w:p>
    <w:p w:rsidR="00CD42A6" w:rsidRPr="00017643" w:rsidRDefault="00CD42A6" w:rsidP="00CD42A6">
      <w:pPr>
        <w:pStyle w:val="Default"/>
        <w:spacing w:after="47"/>
        <w:ind w:firstLine="709"/>
        <w:contextualSpacing/>
        <w:jc w:val="both"/>
        <w:rPr>
          <w:sz w:val="20"/>
          <w:szCs w:val="20"/>
          <w:lang w:val="en-US"/>
        </w:rPr>
      </w:pPr>
      <w:r w:rsidRPr="00017643">
        <w:rPr>
          <w:sz w:val="20"/>
          <w:szCs w:val="20"/>
          <w:lang w:val="en-US"/>
        </w:rPr>
        <w:t xml:space="preserve">- </w:t>
      </w:r>
      <w:r w:rsidRPr="00017643">
        <w:rPr>
          <w:sz w:val="20"/>
          <w:szCs w:val="20"/>
        </w:rPr>
        <w:t>распознавать</w:t>
      </w:r>
      <w:r w:rsidRPr="00017643">
        <w:rPr>
          <w:sz w:val="20"/>
          <w:szCs w:val="20"/>
          <w:lang w:val="en-US"/>
        </w:rPr>
        <w:t xml:space="preserve"> </w:t>
      </w:r>
      <w:r w:rsidRPr="00017643">
        <w:rPr>
          <w:sz w:val="20"/>
          <w:szCs w:val="20"/>
        </w:rPr>
        <w:t>и</w:t>
      </w:r>
      <w:r w:rsidRPr="00017643">
        <w:rPr>
          <w:sz w:val="20"/>
          <w:szCs w:val="20"/>
          <w:lang w:val="en-US"/>
        </w:rPr>
        <w:t xml:space="preserve"> </w:t>
      </w:r>
      <w:r w:rsidRPr="00017643">
        <w:rPr>
          <w:sz w:val="20"/>
          <w:szCs w:val="20"/>
        </w:rPr>
        <w:t>употреблять</w:t>
      </w:r>
      <w:r w:rsidRPr="00017643">
        <w:rPr>
          <w:sz w:val="20"/>
          <w:szCs w:val="20"/>
          <w:lang w:val="en-US"/>
        </w:rPr>
        <w:t xml:space="preserve"> </w:t>
      </w:r>
      <w:r w:rsidRPr="00017643">
        <w:rPr>
          <w:sz w:val="20"/>
          <w:szCs w:val="20"/>
        </w:rPr>
        <w:t>в</w:t>
      </w:r>
      <w:r w:rsidRPr="00017643">
        <w:rPr>
          <w:sz w:val="20"/>
          <w:szCs w:val="20"/>
          <w:lang w:val="en-US"/>
        </w:rPr>
        <w:t xml:space="preserve"> </w:t>
      </w:r>
      <w:r w:rsidRPr="00017643">
        <w:rPr>
          <w:sz w:val="20"/>
          <w:szCs w:val="20"/>
        </w:rPr>
        <w:t>речи</w:t>
      </w:r>
      <w:r w:rsidRPr="00017643">
        <w:rPr>
          <w:sz w:val="20"/>
          <w:szCs w:val="20"/>
          <w:lang w:val="en-US"/>
        </w:rPr>
        <w:t xml:space="preserve"> </w:t>
      </w:r>
      <w:r w:rsidRPr="00017643">
        <w:rPr>
          <w:sz w:val="20"/>
          <w:szCs w:val="20"/>
        </w:rPr>
        <w:t>условные</w:t>
      </w:r>
      <w:r w:rsidRPr="00017643">
        <w:rPr>
          <w:sz w:val="20"/>
          <w:szCs w:val="20"/>
          <w:lang w:val="en-US"/>
        </w:rPr>
        <w:t xml:space="preserve"> </w:t>
      </w:r>
      <w:r w:rsidRPr="00017643">
        <w:rPr>
          <w:sz w:val="20"/>
          <w:szCs w:val="20"/>
        </w:rPr>
        <w:t>предложения</w:t>
      </w:r>
      <w:r w:rsidRPr="00017643">
        <w:rPr>
          <w:sz w:val="20"/>
          <w:szCs w:val="20"/>
          <w:lang w:val="en-US"/>
        </w:rPr>
        <w:t xml:space="preserve"> </w:t>
      </w:r>
      <w:r w:rsidRPr="00017643">
        <w:rPr>
          <w:sz w:val="20"/>
          <w:szCs w:val="20"/>
        </w:rPr>
        <w:t>реального</w:t>
      </w:r>
      <w:r w:rsidRPr="00017643">
        <w:rPr>
          <w:sz w:val="20"/>
          <w:szCs w:val="20"/>
          <w:lang w:val="en-US"/>
        </w:rPr>
        <w:t xml:space="preserve"> </w:t>
      </w:r>
      <w:r w:rsidRPr="00017643">
        <w:rPr>
          <w:sz w:val="20"/>
          <w:szCs w:val="20"/>
        </w:rPr>
        <w:t>характера</w:t>
      </w:r>
      <w:r w:rsidRPr="00017643">
        <w:rPr>
          <w:sz w:val="20"/>
          <w:szCs w:val="20"/>
          <w:lang w:val="en-US"/>
        </w:rPr>
        <w:t xml:space="preserve"> (Conditional I - </w:t>
      </w:r>
      <w:r w:rsidRPr="00017643">
        <w:rPr>
          <w:i/>
          <w:iCs/>
          <w:sz w:val="20"/>
          <w:szCs w:val="20"/>
          <w:lang w:val="en-US"/>
        </w:rPr>
        <w:t>If I see Jim, I’ll invite him to our school party</w:t>
      </w:r>
      <w:r w:rsidRPr="00017643">
        <w:rPr>
          <w:sz w:val="20"/>
          <w:szCs w:val="20"/>
          <w:lang w:val="en-US"/>
        </w:rPr>
        <w:t xml:space="preserve">) </w:t>
      </w:r>
      <w:r w:rsidRPr="00017643">
        <w:rPr>
          <w:sz w:val="20"/>
          <w:szCs w:val="20"/>
        </w:rPr>
        <w:t>и</w:t>
      </w:r>
      <w:r w:rsidRPr="00017643">
        <w:rPr>
          <w:sz w:val="20"/>
          <w:szCs w:val="20"/>
          <w:lang w:val="en-US"/>
        </w:rPr>
        <w:t xml:space="preserve"> </w:t>
      </w:r>
      <w:r w:rsidRPr="00017643">
        <w:rPr>
          <w:sz w:val="20"/>
          <w:szCs w:val="20"/>
        </w:rPr>
        <w:t>нереального</w:t>
      </w:r>
      <w:r w:rsidRPr="00017643">
        <w:rPr>
          <w:sz w:val="20"/>
          <w:szCs w:val="20"/>
          <w:lang w:val="en-US"/>
        </w:rPr>
        <w:t xml:space="preserve"> </w:t>
      </w:r>
      <w:r w:rsidRPr="00017643">
        <w:rPr>
          <w:sz w:val="20"/>
          <w:szCs w:val="20"/>
        </w:rPr>
        <w:t>характера</w:t>
      </w:r>
      <w:r w:rsidRPr="00017643">
        <w:rPr>
          <w:sz w:val="20"/>
          <w:szCs w:val="20"/>
          <w:lang w:val="en-US"/>
        </w:rPr>
        <w:t xml:space="preserve"> (Conditional II </w:t>
      </w:r>
      <w:r w:rsidRPr="00017643">
        <w:rPr>
          <w:i/>
          <w:iCs/>
          <w:sz w:val="20"/>
          <w:szCs w:val="20"/>
          <w:lang w:val="en-US"/>
        </w:rPr>
        <w:t xml:space="preserve">– If I were you, I would start learning French);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существительные с определенным/ неопределенным/нулевым артиклем;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распознавать и употреблять в речи наречия времени и образа действия и слова, выражающие количество (</w:t>
      </w:r>
      <w:r w:rsidRPr="00017643">
        <w:rPr>
          <w:i/>
          <w:iCs/>
          <w:sz w:val="20"/>
          <w:szCs w:val="20"/>
        </w:rPr>
        <w:t>many</w:t>
      </w:r>
      <w:r w:rsidRPr="00017643">
        <w:rPr>
          <w:sz w:val="20"/>
          <w:szCs w:val="20"/>
        </w:rPr>
        <w:t>/</w:t>
      </w:r>
      <w:r w:rsidRPr="00017643">
        <w:rPr>
          <w:i/>
          <w:iCs/>
          <w:sz w:val="20"/>
          <w:szCs w:val="20"/>
        </w:rPr>
        <w:t>much</w:t>
      </w:r>
      <w:r w:rsidRPr="00017643">
        <w:rPr>
          <w:sz w:val="20"/>
          <w:szCs w:val="20"/>
        </w:rPr>
        <w:t xml:space="preserve">, </w:t>
      </w:r>
      <w:r w:rsidRPr="00017643">
        <w:rPr>
          <w:i/>
          <w:iCs/>
          <w:sz w:val="20"/>
          <w:szCs w:val="20"/>
        </w:rPr>
        <w:t>few</w:t>
      </w:r>
      <w:r w:rsidRPr="00017643">
        <w:rPr>
          <w:sz w:val="20"/>
          <w:szCs w:val="20"/>
        </w:rPr>
        <w:t>/</w:t>
      </w:r>
      <w:r w:rsidRPr="00017643">
        <w:rPr>
          <w:i/>
          <w:iCs/>
          <w:sz w:val="20"/>
          <w:szCs w:val="20"/>
        </w:rPr>
        <w:t>a few</w:t>
      </w:r>
      <w:r w:rsidRPr="00017643">
        <w:rPr>
          <w:sz w:val="20"/>
          <w:szCs w:val="20"/>
        </w:rPr>
        <w:t xml:space="preserve">, </w:t>
      </w:r>
      <w:r w:rsidRPr="00017643">
        <w:rPr>
          <w:i/>
          <w:iCs/>
          <w:sz w:val="20"/>
          <w:szCs w:val="20"/>
        </w:rPr>
        <w:t>little</w:t>
      </w:r>
      <w:r w:rsidRPr="00017643">
        <w:rPr>
          <w:sz w:val="20"/>
          <w:szCs w:val="20"/>
        </w:rPr>
        <w:t>/</w:t>
      </w:r>
      <w:r w:rsidRPr="00017643">
        <w:rPr>
          <w:i/>
          <w:iCs/>
          <w:sz w:val="20"/>
          <w:szCs w:val="20"/>
        </w:rPr>
        <w:t>a little</w:t>
      </w:r>
      <w:r w:rsidRPr="00017643">
        <w:rPr>
          <w:sz w:val="20"/>
          <w:szCs w:val="20"/>
        </w:rPr>
        <w:t xml:space="preserve">); наречия в положительной, сравнительной и превосходной степенях, образованные по правилу и исключения;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количественные и порядковые числительные; </w:t>
      </w:r>
    </w:p>
    <w:p w:rsidR="00CD42A6" w:rsidRPr="00017643" w:rsidRDefault="00CD42A6" w:rsidP="00CD42A6">
      <w:pPr>
        <w:pStyle w:val="Default"/>
        <w:ind w:firstLine="709"/>
        <w:contextualSpacing/>
        <w:jc w:val="both"/>
        <w:rPr>
          <w:sz w:val="20"/>
          <w:szCs w:val="20"/>
        </w:rPr>
      </w:pPr>
      <w:r w:rsidRPr="00017643">
        <w:rPr>
          <w:sz w:val="20"/>
          <w:szCs w:val="20"/>
        </w:rPr>
        <w:t xml:space="preserve">- распознавать и употреблять в речи глаголы в наиболее употребительных временных формах действительного залога: </w:t>
      </w:r>
      <w:r w:rsidRPr="00017643">
        <w:rPr>
          <w:sz w:val="20"/>
          <w:szCs w:val="20"/>
          <w:lang w:val="en-US"/>
        </w:rPr>
        <w:t>Present</w:t>
      </w:r>
      <w:r w:rsidRPr="00017643">
        <w:rPr>
          <w:sz w:val="20"/>
          <w:szCs w:val="20"/>
        </w:rPr>
        <w:t xml:space="preserve"> </w:t>
      </w:r>
      <w:r w:rsidRPr="00017643">
        <w:rPr>
          <w:sz w:val="20"/>
          <w:szCs w:val="20"/>
          <w:lang w:val="en-US"/>
        </w:rPr>
        <w:t>Simple</w:t>
      </w:r>
      <w:r w:rsidRPr="00017643">
        <w:rPr>
          <w:sz w:val="20"/>
          <w:szCs w:val="20"/>
        </w:rPr>
        <w:t xml:space="preserve">, </w:t>
      </w:r>
      <w:r w:rsidRPr="00017643">
        <w:rPr>
          <w:sz w:val="20"/>
          <w:szCs w:val="20"/>
          <w:lang w:val="en-US"/>
        </w:rPr>
        <w:t>Future</w:t>
      </w:r>
      <w:r w:rsidRPr="00017643">
        <w:rPr>
          <w:sz w:val="20"/>
          <w:szCs w:val="20"/>
        </w:rPr>
        <w:t xml:space="preserve"> </w:t>
      </w:r>
      <w:r w:rsidRPr="00017643">
        <w:rPr>
          <w:sz w:val="20"/>
          <w:szCs w:val="20"/>
          <w:lang w:val="en-US"/>
        </w:rPr>
        <w:t>Simple</w:t>
      </w:r>
      <w:r w:rsidRPr="00017643">
        <w:rPr>
          <w:sz w:val="20"/>
          <w:szCs w:val="20"/>
        </w:rPr>
        <w:t xml:space="preserve"> и </w:t>
      </w:r>
      <w:r w:rsidRPr="00017643">
        <w:rPr>
          <w:sz w:val="20"/>
          <w:szCs w:val="20"/>
          <w:lang w:val="en-US"/>
        </w:rPr>
        <w:t>Past</w:t>
      </w:r>
      <w:r w:rsidRPr="00017643">
        <w:rPr>
          <w:sz w:val="20"/>
          <w:szCs w:val="20"/>
        </w:rPr>
        <w:t xml:space="preserve"> </w:t>
      </w:r>
      <w:r w:rsidRPr="00017643">
        <w:rPr>
          <w:sz w:val="20"/>
          <w:szCs w:val="20"/>
          <w:lang w:val="en-US"/>
        </w:rPr>
        <w:t>Simple</w:t>
      </w:r>
      <w:r w:rsidRPr="00017643">
        <w:rPr>
          <w:sz w:val="20"/>
          <w:szCs w:val="20"/>
        </w:rPr>
        <w:t xml:space="preserve">, </w:t>
      </w:r>
      <w:r w:rsidRPr="00017643">
        <w:rPr>
          <w:sz w:val="20"/>
          <w:szCs w:val="20"/>
          <w:lang w:val="en-US"/>
        </w:rPr>
        <w:t>Present</w:t>
      </w:r>
      <w:r w:rsidRPr="00017643">
        <w:rPr>
          <w:sz w:val="20"/>
          <w:szCs w:val="20"/>
        </w:rPr>
        <w:t xml:space="preserve"> и </w:t>
      </w:r>
      <w:r w:rsidRPr="00017643">
        <w:rPr>
          <w:sz w:val="20"/>
          <w:szCs w:val="20"/>
          <w:lang w:val="en-US"/>
        </w:rPr>
        <w:t>Past</w:t>
      </w:r>
      <w:r w:rsidRPr="00017643">
        <w:rPr>
          <w:sz w:val="20"/>
          <w:szCs w:val="20"/>
        </w:rPr>
        <w:t xml:space="preserve"> </w:t>
      </w:r>
      <w:r w:rsidRPr="00017643">
        <w:rPr>
          <w:sz w:val="20"/>
          <w:szCs w:val="20"/>
          <w:lang w:val="en-US"/>
        </w:rPr>
        <w:t>Continuous</w:t>
      </w:r>
      <w:r w:rsidRPr="00017643">
        <w:rPr>
          <w:sz w:val="20"/>
          <w:szCs w:val="20"/>
        </w:rPr>
        <w:t xml:space="preserve">, </w:t>
      </w:r>
      <w:r w:rsidRPr="00017643">
        <w:rPr>
          <w:sz w:val="20"/>
          <w:szCs w:val="20"/>
          <w:lang w:val="en-US"/>
        </w:rPr>
        <w:t>Present</w:t>
      </w:r>
      <w:r w:rsidRPr="00017643">
        <w:rPr>
          <w:sz w:val="20"/>
          <w:szCs w:val="20"/>
        </w:rPr>
        <w:t xml:space="preserve"> </w:t>
      </w:r>
      <w:r w:rsidRPr="00017643">
        <w:rPr>
          <w:sz w:val="20"/>
          <w:szCs w:val="20"/>
          <w:lang w:val="en-US"/>
        </w:rPr>
        <w:t>Perfect</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распознавать и употреблять в речи различные грамматические средства для выражения будущего времени: Simple Future</w:t>
      </w:r>
      <w:r w:rsidRPr="00017643">
        <w:rPr>
          <w:i/>
          <w:iCs/>
          <w:sz w:val="20"/>
          <w:szCs w:val="20"/>
        </w:rPr>
        <w:t xml:space="preserve">, to be going to, </w:t>
      </w:r>
      <w:r w:rsidRPr="00017643">
        <w:rPr>
          <w:sz w:val="20"/>
          <w:szCs w:val="20"/>
        </w:rPr>
        <w:t>Present Continuous</w:t>
      </w:r>
      <w:r w:rsidRPr="00017643">
        <w:rPr>
          <w:i/>
          <w:iCs/>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распознавать и употреблять в речи модальные глаголы и их эквиваленты (</w:t>
      </w:r>
      <w:r w:rsidRPr="00017643">
        <w:rPr>
          <w:i/>
          <w:iCs/>
          <w:sz w:val="20"/>
          <w:szCs w:val="20"/>
        </w:rPr>
        <w:t>may</w:t>
      </w:r>
      <w:r w:rsidRPr="00017643">
        <w:rPr>
          <w:sz w:val="20"/>
          <w:szCs w:val="20"/>
        </w:rPr>
        <w:t xml:space="preserve">, </w:t>
      </w:r>
      <w:r w:rsidRPr="00017643">
        <w:rPr>
          <w:i/>
          <w:iCs/>
          <w:sz w:val="20"/>
          <w:szCs w:val="20"/>
        </w:rPr>
        <w:t>can</w:t>
      </w:r>
      <w:r w:rsidRPr="00017643">
        <w:rPr>
          <w:sz w:val="20"/>
          <w:szCs w:val="20"/>
        </w:rPr>
        <w:t xml:space="preserve">, </w:t>
      </w:r>
      <w:r w:rsidRPr="00017643">
        <w:rPr>
          <w:i/>
          <w:iCs/>
          <w:sz w:val="20"/>
          <w:szCs w:val="20"/>
        </w:rPr>
        <w:t>could</w:t>
      </w:r>
      <w:r w:rsidRPr="00017643">
        <w:rPr>
          <w:sz w:val="20"/>
          <w:szCs w:val="20"/>
        </w:rPr>
        <w:t xml:space="preserve">, </w:t>
      </w:r>
      <w:r w:rsidRPr="00017643">
        <w:rPr>
          <w:i/>
          <w:iCs/>
          <w:sz w:val="20"/>
          <w:szCs w:val="20"/>
        </w:rPr>
        <w:t>be able to</w:t>
      </w:r>
      <w:r w:rsidRPr="00017643">
        <w:rPr>
          <w:sz w:val="20"/>
          <w:szCs w:val="20"/>
        </w:rPr>
        <w:t xml:space="preserve">, </w:t>
      </w:r>
      <w:r w:rsidRPr="00017643">
        <w:rPr>
          <w:i/>
          <w:iCs/>
          <w:sz w:val="20"/>
          <w:szCs w:val="20"/>
        </w:rPr>
        <w:t>must</w:t>
      </w:r>
      <w:r w:rsidRPr="00017643">
        <w:rPr>
          <w:sz w:val="20"/>
          <w:szCs w:val="20"/>
        </w:rPr>
        <w:t xml:space="preserve">, </w:t>
      </w:r>
      <w:r w:rsidRPr="00017643">
        <w:rPr>
          <w:i/>
          <w:iCs/>
          <w:sz w:val="20"/>
          <w:szCs w:val="20"/>
        </w:rPr>
        <w:t>have to</w:t>
      </w:r>
      <w:r w:rsidRPr="00017643">
        <w:rPr>
          <w:sz w:val="20"/>
          <w:szCs w:val="20"/>
        </w:rPr>
        <w:t xml:space="preserve">, </w:t>
      </w:r>
      <w:r w:rsidRPr="00017643">
        <w:rPr>
          <w:i/>
          <w:iCs/>
          <w:sz w:val="20"/>
          <w:szCs w:val="20"/>
        </w:rPr>
        <w:t>should</w:t>
      </w:r>
      <w:r w:rsidRPr="00017643">
        <w:rPr>
          <w:sz w:val="20"/>
          <w:szCs w:val="20"/>
        </w:rPr>
        <w:t xml:space="preserve">);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распознавать и употреблять в речи глаголы в следующих формах страдательного залога: Present Simple Passive, Past Simple Passive; </w:t>
      </w:r>
    </w:p>
    <w:p w:rsidR="00CD42A6" w:rsidRPr="00017643" w:rsidRDefault="00CD42A6" w:rsidP="00CD42A6">
      <w:pPr>
        <w:pStyle w:val="Default"/>
        <w:ind w:firstLine="709"/>
        <w:contextualSpacing/>
        <w:jc w:val="both"/>
        <w:rPr>
          <w:sz w:val="20"/>
          <w:szCs w:val="20"/>
        </w:rPr>
      </w:pPr>
      <w:r w:rsidRPr="00017643">
        <w:rPr>
          <w:sz w:val="20"/>
          <w:szCs w:val="20"/>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сложноподчиненные предложения с союзами whoever, whatever, however, whenever;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предложения с конструкциями as … as; not so … as; either … or; neither … nor;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предложения с конструкцией I wish;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конструкции с глаголами на -ing: to love/hate doing something; Stop talking; </w:t>
      </w:r>
    </w:p>
    <w:p w:rsidR="00CD42A6" w:rsidRPr="00017643" w:rsidRDefault="00CD42A6" w:rsidP="00CD42A6">
      <w:pPr>
        <w:pStyle w:val="Default"/>
        <w:spacing w:after="46"/>
        <w:ind w:firstLine="709"/>
        <w:contextualSpacing/>
        <w:jc w:val="both"/>
        <w:rPr>
          <w:sz w:val="20"/>
          <w:szCs w:val="20"/>
          <w:lang w:val="en-US"/>
        </w:rPr>
      </w:pPr>
      <w:r w:rsidRPr="00017643">
        <w:rPr>
          <w:sz w:val="20"/>
          <w:szCs w:val="20"/>
          <w:lang w:val="en-US"/>
        </w:rPr>
        <w:t xml:space="preserve">- </w:t>
      </w:r>
      <w:r w:rsidRPr="00017643">
        <w:rPr>
          <w:i/>
          <w:iCs/>
          <w:sz w:val="20"/>
          <w:szCs w:val="20"/>
        </w:rPr>
        <w:t>распознавать</w:t>
      </w:r>
      <w:r w:rsidRPr="00017643">
        <w:rPr>
          <w:i/>
          <w:iCs/>
          <w:sz w:val="20"/>
          <w:szCs w:val="20"/>
          <w:lang w:val="en-US"/>
        </w:rPr>
        <w:t xml:space="preserve"> </w:t>
      </w:r>
      <w:r w:rsidRPr="00017643">
        <w:rPr>
          <w:i/>
          <w:iCs/>
          <w:sz w:val="20"/>
          <w:szCs w:val="20"/>
        </w:rPr>
        <w:t>и</w:t>
      </w:r>
      <w:r w:rsidRPr="00017643">
        <w:rPr>
          <w:i/>
          <w:iCs/>
          <w:sz w:val="20"/>
          <w:szCs w:val="20"/>
          <w:lang w:val="en-US"/>
        </w:rPr>
        <w:t xml:space="preserve"> </w:t>
      </w:r>
      <w:r w:rsidRPr="00017643">
        <w:rPr>
          <w:i/>
          <w:iCs/>
          <w:sz w:val="20"/>
          <w:szCs w:val="20"/>
        </w:rPr>
        <w:t>употреблять</w:t>
      </w:r>
      <w:r w:rsidRPr="00017643">
        <w:rPr>
          <w:i/>
          <w:iCs/>
          <w:sz w:val="20"/>
          <w:szCs w:val="20"/>
          <w:lang w:val="en-US"/>
        </w:rPr>
        <w:t xml:space="preserve"> </w:t>
      </w:r>
      <w:r w:rsidRPr="00017643">
        <w:rPr>
          <w:i/>
          <w:iCs/>
          <w:sz w:val="20"/>
          <w:szCs w:val="20"/>
        </w:rPr>
        <w:t>в</w:t>
      </w:r>
      <w:r w:rsidRPr="00017643">
        <w:rPr>
          <w:i/>
          <w:iCs/>
          <w:sz w:val="20"/>
          <w:szCs w:val="20"/>
          <w:lang w:val="en-US"/>
        </w:rPr>
        <w:t xml:space="preserve"> </w:t>
      </w:r>
      <w:r w:rsidRPr="00017643">
        <w:rPr>
          <w:i/>
          <w:iCs/>
          <w:sz w:val="20"/>
          <w:szCs w:val="20"/>
        </w:rPr>
        <w:t>речи</w:t>
      </w:r>
      <w:r w:rsidRPr="00017643">
        <w:rPr>
          <w:i/>
          <w:iCs/>
          <w:sz w:val="20"/>
          <w:szCs w:val="20"/>
          <w:lang w:val="en-US"/>
        </w:rPr>
        <w:t xml:space="preserve"> </w:t>
      </w:r>
      <w:r w:rsidRPr="00017643">
        <w:rPr>
          <w:i/>
          <w:iCs/>
          <w:sz w:val="20"/>
          <w:szCs w:val="20"/>
        </w:rPr>
        <w:t>конструкции</w:t>
      </w:r>
      <w:r w:rsidRPr="00017643">
        <w:rPr>
          <w:i/>
          <w:iCs/>
          <w:sz w:val="20"/>
          <w:szCs w:val="20"/>
          <w:lang w:val="en-US"/>
        </w:rPr>
        <w:t xml:space="preserve"> It takes me …to do something; to look / feel / be happy;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определения, выраженные прилагательными, в правильном порядке их следования;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глаголы во временных формах действительного залога: Past Perfect, Present Perfect Continuous, Future-in-the-Past;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глаголы в формах страдательного залога Future Simple Passive, Present Perfect Passive; </w:t>
      </w:r>
    </w:p>
    <w:p w:rsidR="00CD42A6" w:rsidRPr="00017643" w:rsidRDefault="00CD42A6" w:rsidP="00CD42A6">
      <w:pPr>
        <w:pStyle w:val="Default"/>
        <w:spacing w:after="46"/>
        <w:ind w:firstLine="709"/>
        <w:contextualSpacing/>
        <w:jc w:val="both"/>
        <w:rPr>
          <w:sz w:val="20"/>
          <w:szCs w:val="20"/>
        </w:rPr>
      </w:pPr>
      <w:r w:rsidRPr="00017643">
        <w:rPr>
          <w:sz w:val="20"/>
          <w:szCs w:val="20"/>
        </w:rPr>
        <w:lastRenderedPageBreak/>
        <w:t xml:space="preserve">- </w:t>
      </w:r>
      <w:r w:rsidRPr="00017643">
        <w:rPr>
          <w:i/>
          <w:iCs/>
          <w:sz w:val="20"/>
          <w:szCs w:val="20"/>
        </w:rPr>
        <w:t xml:space="preserve">распознавать и употреблять в речи модальные глаголы need, shall, might, would;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распознавать и употреблять в речи словосочетания «Причастие I+существительное» (a playing child) и «Причастие II+существительное» (a written poem). </w:t>
      </w:r>
    </w:p>
    <w:p w:rsidR="00CD42A6" w:rsidRPr="00017643" w:rsidRDefault="00CD42A6" w:rsidP="00CD42A6">
      <w:pPr>
        <w:pStyle w:val="Default"/>
        <w:ind w:firstLine="709"/>
        <w:contextualSpacing/>
        <w:jc w:val="both"/>
        <w:rPr>
          <w:sz w:val="20"/>
          <w:szCs w:val="20"/>
        </w:rPr>
      </w:pPr>
      <w:r w:rsidRPr="00017643">
        <w:rPr>
          <w:b/>
          <w:bCs/>
          <w:sz w:val="20"/>
          <w:szCs w:val="20"/>
        </w:rPr>
        <w:t xml:space="preserve">Социокультурные знания и умения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CD42A6" w:rsidRPr="00017643" w:rsidRDefault="00CD42A6" w:rsidP="00CD42A6">
      <w:pPr>
        <w:pStyle w:val="Default"/>
        <w:spacing w:after="47"/>
        <w:ind w:firstLine="709"/>
        <w:contextualSpacing/>
        <w:jc w:val="both"/>
        <w:rPr>
          <w:sz w:val="20"/>
          <w:szCs w:val="20"/>
        </w:rPr>
      </w:pPr>
      <w:r w:rsidRPr="00017643">
        <w:rPr>
          <w:sz w:val="20"/>
          <w:szCs w:val="20"/>
        </w:rPr>
        <w:t xml:space="preserve">- представлять родную страну и культуру на английском языке; </w:t>
      </w:r>
    </w:p>
    <w:p w:rsidR="00CD42A6" w:rsidRPr="00017643" w:rsidRDefault="00CD42A6" w:rsidP="00CD42A6">
      <w:pPr>
        <w:pStyle w:val="Default"/>
        <w:ind w:firstLine="709"/>
        <w:contextualSpacing/>
        <w:jc w:val="both"/>
        <w:rPr>
          <w:sz w:val="20"/>
          <w:szCs w:val="20"/>
        </w:rPr>
      </w:pPr>
      <w:r w:rsidRPr="00017643">
        <w:rPr>
          <w:sz w:val="20"/>
          <w:szCs w:val="20"/>
        </w:rPr>
        <w:t xml:space="preserve">- понимать социокультурные реалии при чтении и аудировании в рамках изученного материала.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использовать социокультурные реалии при создании устных и письменных высказываний;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находить сходство и различие в традициях родной страны и страны/стран изучаемого языка. </w:t>
      </w:r>
    </w:p>
    <w:p w:rsidR="00CD42A6" w:rsidRPr="00017643" w:rsidRDefault="00CD42A6" w:rsidP="00CD42A6">
      <w:pPr>
        <w:pStyle w:val="Default"/>
        <w:ind w:firstLine="709"/>
        <w:contextualSpacing/>
        <w:jc w:val="both"/>
        <w:rPr>
          <w:b/>
          <w:bCs/>
          <w:sz w:val="20"/>
          <w:szCs w:val="20"/>
        </w:rPr>
      </w:pPr>
      <w:r w:rsidRPr="00017643">
        <w:rPr>
          <w:b/>
          <w:bCs/>
          <w:sz w:val="20"/>
          <w:szCs w:val="20"/>
        </w:rPr>
        <w:t xml:space="preserve">Компенсаторные умения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научится: </w:t>
      </w:r>
    </w:p>
    <w:p w:rsidR="00CD42A6" w:rsidRPr="00017643" w:rsidRDefault="00CD42A6" w:rsidP="00CD42A6">
      <w:pPr>
        <w:pStyle w:val="Default"/>
        <w:ind w:firstLine="709"/>
        <w:contextualSpacing/>
        <w:jc w:val="both"/>
        <w:rPr>
          <w:sz w:val="20"/>
          <w:szCs w:val="20"/>
        </w:rPr>
      </w:pPr>
      <w:r w:rsidRPr="00017643">
        <w:rPr>
          <w:sz w:val="20"/>
          <w:szCs w:val="20"/>
        </w:rPr>
        <w:t xml:space="preserve">- выходить из положения при дефиците языковых средств: использовать переспрос при говорении. </w:t>
      </w:r>
    </w:p>
    <w:p w:rsidR="00CD42A6" w:rsidRPr="00017643" w:rsidRDefault="00CD42A6" w:rsidP="00CD42A6">
      <w:pPr>
        <w:pStyle w:val="Default"/>
        <w:ind w:firstLine="709"/>
        <w:contextualSpacing/>
        <w:jc w:val="both"/>
        <w:rPr>
          <w:sz w:val="20"/>
          <w:szCs w:val="20"/>
        </w:rPr>
      </w:pPr>
      <w:r w:rsidRPr="00017643">
        <w:rPr>
          <w:b/>
          <w:bCs/>
          <w:sz w:val="20"/>
          <w:szCs w:val="20"/>
        </w:rPr>
        <w:t xml:space="preserve">Выпускник получит возможность научиться: </w:t>
      </w:r>
    </w:p>
    <w:p w:rsidR="00CD42A6" w:rsidRPr="00017643" w:rsidRDefault="00CD42A6" w:rsidP="00CD42A6">
      <w:pPr>
        <w:pStyle w:val="Default"/>
        <w:spacing w:after="46"/>
        <w:ind w:firstLine="709"/>
        <w:contextualSpacing/>
        <w:jc w:val="both"/>
        <w:rPr>
          <w:sz w:val="20"/>
          <w:szCs w:val="20"/>
        </w:rPr>
      </w:pPr>
      <w:r w:rsidRPr="00017643">
        <w:rPr>
          <w:sz w:val="20"/>
          <w:szCs w:val="20"/>
        </w:rPr>
        <w:t xml:space="preserve">- </w:t>
      </w:r>
      <w:r w:rsidRPr="00017643">
        <w:rPr>
          <w:i/>
          <w:iCs/>
          <w:sz w:val="20"/>
          <w:szCs w:val="20"/>
        </w:rPr>
        <w:t xml:space="preserve">использовать перифраз, синонимические и антонимические средства при говорении; </w:t>
      </w:r>
    </w:p>
    <w:p w:rsidR="00CD42A6" w:rsidRPr="00017643" w:rsidRDefault="00CD42A6" w:rsidP="00CD42A6">
      <w:pPr>
        <w:pStyle w:val="Default"/>
        <w:ind w:firstLine="709"/>
        <w:contextualSpacing/>
        <w:jc w:val="both"/>
        <w:rPr>
          <w:sz w:val="20"/>
          <w:szCs w:val="20"/>
        </w:rPr>
      </w:pPr>
      <w:r w:rsidRPr="00017643">
        <w:rPr>
          <w:sz w:val="20"/>
          <w:szCs w:val="20"/>
        </w:rPr>
        <w:t xml:space="preserve">- </w:t>
      </w:r>
      <w:r w:rsidRPr="00017643">
        <w:rPr>
          <w:i/>
          <w:iCs/>
          <w:sz w:val="20"/>
          <w:szCs w:val="20"/>
        </w:rPr>
        <w:t xml:space="preserve">пользоваться языковой и контекстуальной догадкой при аудировании и чтении. </w:t>
      </w:r>
    </w:p>
    <w:p w:rsidR="00CD42A6" w:rsidRDefault="00CD42A6" w:rsidP="00CD42A6">
      <w:pPr>
        <w:pStyle w:val="Default"/>
        <w:ind w:firstLine="709"/>
        <w:contextualSpacing/>
        <w:jc w:val="center"/>
        <w:rPr>
          <w:b/>
          <w:bCs/>
          <w:i/>
          <w:iCs/>
          <w:sz w:val="20"/>
          <w:szCs w:val="20"/>
        </w:rPr>
      </w:pPr>
      <w:r w:rsidRPr="00017643">
        <w:rPr>
          <w:b/>
          <w:bCs/>
          <w:sz w:val="20"/>
          <w:szCs w:val="20"/>
        </w:rPr>
        <w:t>Содержание учебного предмета, курса</w:t>
      </w:r>
      <w:r w:rsidRPr="00017643">
        <w:rPr>
          <w:b/>
          <w:bCs/>
          <w:i/>
          <w:iCs/>
          <w:sz w:val="20"/>
          <w:szCs w:val="20"/>
        </w:rPr>
        <w:t>.</w:t>
      </w:r>
    </w:p>
    <w:p w:rsidR="00CD42A6" w:rsidRPr="006B4465" w:rsidRDefault="00CD42A6" w:rsidP="00CD42A6">
      <w:pPr>
        <w:widowControl w:val="0"/>
        <w:shd w:val="clear" w:color="auto" w:fill="FFFFFF"/>
        <w:tabs>
          <w:tab w:val="left" w:pos="667"/>
        </w:tabs>
        <w:autoSpaceDE w:val="0"/>
        <w:autoSpaceDN w:val="0"/>
        <w:adjustRightInd w:val="0"/>
        <w:ind w:right="-222" w:firstLine="709"/>
        <w:jc w:val="both"/>
        <w:rPr>
          <w:rFonts w:eastAsia="Calibri"/>
          <w:sz w:val="20"/>
          <w:szCs w:val="20"/>
        </w:rPr>
      </w:pPr>
      <w:r w:rsidRPr="006B4465">
        <w:rPr>
          <w:rFonts w:eastAsia="Calibri"/>
          <w:sz w:val="20"/>
          <w:szCs w:val="20"/>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CD42A6" w:rsidRPr="006B4465" w:rsidRDefault="00CD42A6" w:rsidP="00CD42A6">
      <w:pPr>
        <w:widowControl w:val="0"/>
        <w:shd w:val="clear" w:color="auto" w:fill="FFFFFF"/>
        <w:tabs>
          <w:tab w:val="left" w:pos="667"/>
        </w:tabs>
        <w:autoSpaceDE w:val="0"/>
        <w:autoSpaceDN w:val="0"/>
        <w:adjustRightInd w:val="0"/>
        <w:ind w:right="-222" w:firstLine="709"/>
        <w:jc w:val="both"/>
        <w:rPr>
          <w:rFonts w:eastAsia="Calibri"/>
          <w:sz w:val="20"/>
          <w:szCs w:val="20"/>
        </w:rPr>
      </w:pPr>
      <w:r w:rsidRPr="006B4465">
        <w:rPr>
          <w:rFonts w:eastAsia="Calibri"/>
          <w:sz w:val="20"/>
          <w:szCs w:val="20"/>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CD42A6" w:rsidRPr="006B4465" w:rsidRDefault="00CD42A6" w:rsidP="00CD42A6">
      <w:pPr>
        <w:widowControl w:val="0"/>
        <w:shd w:val="clear" w:color="auto" w:fill="FFFFFF"/>
        <w:tabs>
          <w:tab w:val="left" w:pos="667"/>
        </w:tabs>
        <w:autoSpaceDE w:val="0"/>
        <w:autoSpaceDN w:val="0"/>
        <w:adjustRightInd w:val="0"/>
        <w:ind w:right="-222" w:firstLine="709"/>
        <w:jc w:val="both"/>
        <w:rPr>
          <w:rFonts w:eastAsia="Calibri"/>
          <w:sz w:val="20"/>
          <w:szCs w:val="20"/>
        </w:rPr>
      </w:pPr>
      <w:r w:rsidRPr="006B4465">
        <w:rPr>
          <w:rFonts w:eastAsia="Calibri"/>
          <w:sz w:val="20"/>
          <w:szCs w:val="20"/>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670F81" w:rsidRPr="00670F81" w:rsidRDefault="00670F81" w:rsidP="00670F81">
      <w:pPr>
        <w:ind w:left="720"/>
        <w:jc w:val="center"/>
        <w:rPr>
          <w:b/>
          <w:sz w:val="20"/>
          <w:szCs w:val="20"/>
          <w:lang w:val="en-US"/>
        </w:rPr>
      </w:pPr>
      <w:r w:rsidRPr="00670F81">
        <w:rPr>
          <w:b/>
          <w:sz w:val="20"/>
          <w:szCs w:val="20"/>
        </w:rPr>
        <w:t>Учебно-тематический план.</w:t>
      </w:r>
    </w:p>
    <w:p w:rsidR="00670F81" w:rsidRPr="00670F81" w:rsidRDefault="00670F81" w:rsidP="00670F81">
      <w:pPr>
        <w:ind w:left="720"/>
        <w:jc w:val="both"/>
        <w:rPr>
          <w:b/>
          <w:sz w:val="20"/>
          <w:szCs w:val="20"/>
          <w:lang w:val="en-US"/>
        </w:rPr>
      </w:pPr>
    </w:p>
    <w:tbl>
      <w:tblPr>
        <w:tblStyle w:val="a5"/>
        <w:tblW w:w="0" w:type="auto"/>
        <w:jc w:val="center"/>
        <w:tblLook w:val="04A0" w:firstRow="1" w:lastRow="0" w:firstColumn="1" w:lastColumn="0" w:noHBand="0" w:noVBand="1"/>
      </w:tblPr>
      <w:tblGrid>
        <w:gridCol w:w="517"/>
        <w:gridCol w:w="5916"/>
        <w:gridCol w:w="2835"/>
        <w:gridCol w:w="4111"/>
        <w:gridCol w:w="2401"/>
      </w:tblGrid>
      <w:tr w:rsidR="00670F81" w:rsidRPr="00670F81" w:rsidTr="00074B8A">
        <w:trPr>
          <w:trHeight w:val="322"/>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w:t>
            </w:r>
          </w:p>
        </w:tc>
        <w:tc>
          <w:tcPr>
            <w:tcW w:w="5916" w:type="dxa"/>
          </w:tcPr>
          <w:p w:rsidR="00670F81" w:rsidRPr="00670F81" w:rsidRDefault="00670F81" w:rsidP="00074B8A">
            <w:pPr>
              <w:jc w:val="center"/>
              <w:rPr>
                <w:sz w:val="20"/>
                <w:szCs w:val="20"/>
              </w:rPr>
            </w:pPr>
            <w:r w:rsidRPr="00670F81">
              <w:rPr>
                <w:sz w:val="20"/>
                <w:szCs w:val="20"/>
              </w:rPr>
              <w:t>Тема</w:t>
            </w:r>
          </w:p>
        </w:tc>
        <w:tc>
          <w:tcPr>
            <w:tcW w:w="2835" w:type="dxa"/>
          </w:tcPr>
          <w:p w:rsidR="00670F81" w:rsidRPr="00670F81" w:rsidRDefault="00670F81" w:rsidP="00074B8A">
            <w:pPr>
              <w:jc w:val="center"/>
              <w:rPr>
                <w:sz w:val="20"/>
                <w:szCs w:val="20"/>
              </w:rPr>
            </w:pPr>
            <w:r w:rsidRPr="00670F81">
              <w:rPr>
                <w:sz w:val="20"/>
                <w:szCs w:val="20"/>
              </w:rPr>
              <w:t>Количество часов</w:t>
            </w:r>
          </w:p>
        </w:tc>
        <w:tc>
          <w:tcPr>
            <w:tcW w:w="4111" w:type="dxa"/>
          </w:tcPr>
          <w:p w:rsidR="00670F81" w:rsidRPr="00670F81" w:rsidRDefault="00670F81" w:rsidP="00074B8A">
            <w:pPr>
              <w:jc w:val="center"/>
              <w:rPr>
                <w:sz w:val="20"/>
                <w:szCs w:val="20"/>
              </w:rPr>
            </w:pPr>
            <w:r w:rsidRPr="00670F81">
              <w:rPr>
                <w:sz w:val="20"/>
                <w:szCs w:val="20"/>
              </w:rPr>
              <w:t>Контрольные работы</w:t>
            </w:r>
          </w:p>
        </w:tc>
        <w:tc>
          <w:tcPr>
            <w:tcW w:w="2401" w:type="dxa"/>
          </w:tcPr>
          <w:p w:rsidR="00670F81" w:rsidRPr="00670F81" w:rsidRDefault="00670F81" w:rsidP="00074B8A">
            <w:pPr>
              <w:jc w:val="center"/>
              <w:rPr>
                <w:sz w:val="20"/>
                <w:szCs w:val="20"/>
              </w:rPr>
            </w:pPr>
            <w:r w:rsidRPr="00670F81">
              <w:rPr>
                <w:sz w:val="20"/>
                <w:szCs w:val="20"/>
              </w:rPr>
              <w:t>Проекты</w:t>
            </w:r>
          </w:p>
        </w:tc>
      </w:tr>
      <w:tr w:rsidR="00670F81" w:rsidRPr="00670F81" w:rsidTr="00074B8A">
        <w:trPr>
          <w:trHeight w:val="322"/>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1</w:t>
            </w: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Две столицы.</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17</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val="en-US" w:eastAsia="ja-JP"/>
              </w:rPr>
              <w:t>2</w:t>
            </w:r>
            <w:r w:rsidRPr="00670F81">
              <w:rPr>
                <w:rFonts w:eastAsia="MS Mincho"/>
                <w:sz w:val="20"/>
                <w:szCs w:val="20"/>
                <w:lang w:eastAsia="ja-JP"/>
              </w:rPr>
              <w:t xml:space="preserve"> (тематические)</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w:t>
            </w:r>
          </w:p>
        </w:tc>
      </w:tr>
      <w:tr w:rsidR="00670F81" w:rsidRPr="00670F81" w:rsidTr="00074B8A">
        <w:trPr>
          <w:trHeight w:val="262"/>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2</w:t>
            </w: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Посещение Британии.</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17</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val="en-US" w:eastAsia="ja-JP"/>
              </w:rPr>
              <w:t>2</w:t>
            </w:r>
            <w:r w:rsidRPr="00670F81">
              <w:rPr>
                <w:rFonts w:eastAsia="MS Mincho"/>
                <w:sz w:val="20"/>
                <w:szCs w:val="20"/>
                <w:lang w:eastAsia="ja-JP"/>
              </w:rPr>
              <w:t xml:space="preserve"> (тематические), 1 (итоговая)</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w:t>
            </w:r>
          </w:p>
        </w:tc>
      </w:tr>
      <w:tr w:rsidR="00670F81" w:rsidRPr="00670F81" w:rsidTr="00074B8A">
        <w:trPr>
          <w:trHeight w:val="285"/>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3</w:t>
            </w: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Традиции, праздники, фестивали.</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17</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val="en-US" w:eastAsia="ja-JP"/>
              </w:rPr>
              <w:t>2</w:t>
            </w:r>
            <w:r w:rsidRPr="00670F81">
              <w:rPr>
                <w:rFonts w:eastAsia="MS Mincho"/>
                <w:sz w:val="20"/>
                <w:szCs w:val="20"/>
                <w:lang w:eastAsia="ja-JP"/>
              </w:rPr>
              <w:t xml:space="preserve"> (тематические), 1 (итоговая)1</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w:t>
            </w:r>
          </w:p>
        </w:tc>
      </w:tr>
      <w:tr w:rsidR="00670F81" w:rsidRPr="00670F81" w:rsidTr="00074B8A">
        <w:trPr>
          <w:trHeight w:val="322"/>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4</w:t>
            </w: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Страна за океаном - США</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17</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val="en-US" w:eastAsia="ja-JP"/>
              </w:rPr>
              <w:t xml:space="preserve">2 </w:t>
            </w:r>
            <w:r w:rsidRPr="00670F81">
              <w:rPr>
                <w:rFonts w:eastAsia="MS Mincho"/>
                <w:sz w:val="20"/>
                <w:szCs w:val="20"/>
                <w:lang w:eastAsia="ja-JP"/>
              </w:rPr>
              <w:t>(тематические)</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w:t>
            </w:r>
          </w:p>
        </w:tc>
      </w:tr>
      <w:tr w:rsidR="00670F81" w:rsidRPr="00670F81" w:rsidTr="00074B8A">
        <w:trPr>
          <w:trHeight w:val="331"/>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5</w:t>
            </w: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Любимое проведение свободного времени.</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17</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2 (тематические), 1 (итоговая)</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w:t>
            </w:r>
          </w:p>
        </w:tc>
      </w:tr>
      <w:tr w:rsidR="00670F81" w:rsidRPr="00670F81" w:rsidTr="00074B8A">
        <w:trPr>
          <w:trHeight w:val="407"/>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6</w:t>
            </w: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То, как мы выглядим.</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17</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2 (тематические), 1 (промежуточная)</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sz w:val="20"/>
                <w:szCs w:val="20"/>
                <w:lang w:eastAsia="ja-JP"/>
              </w:rPr>
            </w:pPr>
            <w:r w:rsidRPr="00670F81">
              <w:rPr>
                <w:rFonts w:eastAsia="MS Mincho"/>
                <w:sz w:val="20"/>
                <w:szCs w:val="20"/>
                <w:lang w:eastAsia="ja-JP"/>
              </w:rPr>
              <w:t>1</w:t>
            </w:r>
          </w:p>
        </w:tc>
      </w:tr>
      <w:tr w:rsidR="00670F81" w:rsidRPr="00670F81" w:rsidTr="00074B8A">
        <w:trPr>
          <w:trHeight w:val="659"/>
          <w:jc w:val="center"/>
        </w:trPr>
        <w:tc>
          <w:tcPr>
            <w:tcW w:w="517"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p>
        </w:tc>
        <w:tc>
          <w:tcPr>
            <w:tcW w:w="5916"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b/>
                <w:sz w:val="20"/>
                <w:szCs w:val="20"/>
                <w:lang w:eastAsia="ja-JP"/>
              </w:rPr>
            </w:pPr>
            <w:r w:rsidRPr="00670F81">
              <w:rPr>
                <w:rFonts w:eastAsia="MS Mincho"/>
                <w:b/>
                <w:sz w:val="20"/>
                <w:szCs w:val="20"/>
                <w:lang w:eastAsia="ja-JP"/>
              </w:rPr>
              <w:t>ИТОГО:</w:t>
            </w:r>
          </w:p>
        </w:tc>
        <w:tc>
          <w:tcPr>
            <w:tcW w:w="2835"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b/>
                <w:color w:val="FF0000"/>
                <w:sz w:val="20"/>
                <w:szCs w:val="20"/>
                <w:lang w:eastAsia="ja-JP"/>
              </w:rPr>
            </w:pPr>
            <w:r w:rsidRPr="00670F81">
              <w:rPr>
                <w:rFonts w:eastAsia="MS Mincho"/>
                <w:b/>
                <w:sz w:val="20"/>
                <w:szCs w:val="20"/>
                <w:lang w:eastAsia="ja-JP"/>
              </w:rPr>
              <w:t>102</w:t>
            </w:r>
          </w:p>
        </w:tc>
        <w:tc>
          <w:tcPr>
            <w:tcW w:w="411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b/>
                <w:sz w:val="20"/>
                <w:szCs w:val="20"/>
                <w:lang w:eastAsia="ja-JP"/>
              </w:rPr>
            </w:pPr>
            <w:r w:rsidRPr="00670F81">
              <w:rPr>
                <w:rFonts w:eastAsia="MS Mincho"/>
                <w:b/>
                <w:sz w:val="20"/>
                <w:szCs w:val="20"/>
                <w:lang w:eastAsia="ja-JP"/>
              </w:rPr>
              <w:t>12 тематических</w:t>
            </w:r>
          </w:p>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b/>
                <w:sz w:val="20"/>
                <w:szCs w:val="20"/>
                <w:lang w:eastAsia="ja-JP"/>
              </w:rPr>
            </w:pPr>
            <w:r w:rsidRPr="00670F81">
              <w:rPr>
                <w:rFonts w:eastAsia="MS Mincho"/>
                <w:b/>
                <w:sz w:val="20"/>
                <w:szCs w:val="20"/>
                <w:lang w:eastAsia="ja-JP"/>
              </w:rPr>
              <w:t>3 итоговых</w:t>
            </w:r>
          </w:p>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b/>
                <w:sz w:val="20"/>
                <w:szCs w:val="20"/>
                <w:lang w:eastAsia="ja-JP"/>
              </w:rPr>
            </w:pPr>
            <w:r w:rsidRPr="00670F81">
              <w:rPr>
                <w:rFonts w:eastAsia="MS Mincho"/>
                <w:b/>
                <w:sz w:val="20"/>
                <w:szCs w:val="20"/>
                <w:lang w:eastAsia="ja-JP"/>
              </w:rPr>
              <w:t>1 промежуточная</w:t>
            </w:r>
          </w:p>
        </w:tc>
        <w:tc>
          <w:tcPr>
            <w:tcW w:w="2401"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eastAsia="MS Mincho"/>
                <w:b/>
                <w:sz w:val="20"/>
                <w:szCs w:val="20"/>
                <w:lang w:eastAsia="ja-JP"/>
              </w:rPr>
            </w:pPr>
            <w:r w:rsidRPr="00670F81">
              <w:rPr>
                <w:rFonts w:eastAsia="MS Mincho"/>
                <w:b/>
                <w:sz w:val="20"/>
                <w:szCs w:val="20"/>
                <w:lang w:eastAsia="ja-JP"/>
              </w:rPr>
              <w:t>6</w:t>
            </w:r>
          </w:p>
        </w:tc>
      </w:tr>
    </w:tbl>
    <w:p w:rsidR="00670F81" w:rsidRPr="00670F81" w:rsidRDefault="00670F81" w:rsidP="00670F8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851"/>
        <w:jc w:val="center"/>
        <w:textAlignment w:val="top"/>
        <w:rPr>
          <w:rFonts w:eastAsia="MS Mincho"/>
          <w:b/>
          <w:sz w:val="20"/>
          <w:szCs w:val="20"/>
          <w:lang w:eastAsia="ja-JP"/>
        </w:rPr>
      </w:pPr>
      <w:r w:rsidRPr="00670F81">
        <w:rPr>
          <w:rFonts w:eastAsia="MS Mincho"/>
          <w:b/>
          <w:sz w:val="20"/>
          <w:szCs w:val="20"/>
          <w:lang w:eastAsia="ja-JP"/>
        </w:rPr>
        <w:lastRenderedPageBreak/>
        <w:t>СОДЕРЖАНИЕ ПРОГРАММЫ</w:t>
      </w:r>
    </w:p>
    <w:p w:rsidR="00670F81" w:rsidRPr="00670F81" w:rsidRDefault="00670F81" w:rsidP="00670F8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textAlignment w:val="top"/>
        <w:rPr>
          <w:rFonts w:eastAsia="MS Mincho"/>
          <w:b/>
          <w:sz w:val="20"/>
          <w:szCs w:val="20"/>
          <w:lang w:eastAsia="ja-JP"/>
        </w:rPr>
      </w:pPr>
    </w:p>
    <w:tbl>
      <w:tblPr>
        <w:tblStyle w:val="a5"/>
        <w:tblW w:w="0" w:type="auto"/>
        <w:tblLook w:val="04A0" w:firstRow="1" w:lastRow="0" w:firstColumn="1" w:lastColumn="0" w:noHBand="0" w:noVBand="1"/>
      </w:tblPr>
      <w:tblGrid>
        <w:gridCol w:w="1089"/>
        <w:gridCol w:w="2930"/>
        <w:gridCol w:w="11595"/>
      </w:tblGrid>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№п/п</w:t>
            </w:r>
          </w:p>
        </w:tc>
        <w:tc>
          <w:tcPr>
            <w:tcW w:w="2930" w:type="dxa"/>
          </w:tcPr>
          <w:p w:rsidR="00670F81" w:rsidRPr="00670F81" w:rsidRDefault="00670F81" w:rsidP="00074B8A">
            <w:pPr>
              <w:jc w:val="center"/>
              <w:rPr>
                <w:rFonts w:eastAsia="MS Mincho"/>
                <w:sz w:val="20"/>
                <w:szCs w:val="20"/>
              </w:rPr>
            </w:pPr>
            <w:r w:rsidRPr="00670F81">
              <w:rPr>
                <w:rFonts w:eastAsia="MS Mincho"/>
                <w:sz w:val="20"/>
                <w:szCs w:val="20"/>
              </w:rPr>
              <w:t>Тема раздела</w:t>
            </w:r>
          </w:p>
        </w:tc>
        <w:tc>
          <w:tcPr>
            <w:tcW w:w="11595" w:type="dxa"/>
          </w:tcPr>
          <w:p w:rsidR="00670F81" w:rsidRPr="00670F81" w:rsidRDefault="00670F81" w:rsidP="00074B8A">
            <w:pPr>
              <w:jc w:val="center"/>
              <w:rPr>
                <w:rFonts w:eastAsia="MS Mincho"/>
                <w:sz w:val="20"/>
                <w:szCs w:val="20"/>
              </w:rPr>
            </w:pPr>
            <w:r w:rsidRPr="00670F81">
              <w:rPr>
                <w:rFonts w:eastAsia="MS Mincho"/>
                <w:sz w:val="20"/>
                <w:szCs w:val="20"/>
              </w:rPr>
              <w:t>Содержание раздела</w:t>
            </w:r>
          </w:p>
        </w:tc>
      </w:tr>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1</w:t>
            </w:r>
          </w:p>
        </w:tc>
        <w:tc>
          <w:tcPr>
            <w:tcW w:w="2930"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Две столицы.</w:t>
            </w:r>
          </w:p>
        </w:tc>
        <w:tc>
          <w:tcPr>
            <w:tcW w:w="11595" w:type="dxa"/>
          </w:tcPr>
          <w:p w:rsidR="00670F81" w:rsidRPr="00670F81" w:rsidRDefault="00670F81" w:rsidP="00074B8A">
            <w:pPr>
              <w:jc w:val="both"/>
              <w:rPr>
                <w:rFonts w:eastAsia="MS Mincho"/>
                <w:sz w:val="20"/>
                <w:szCs w:val="20"/>
              </w:rPr>
            </w:pPr>
            <w:r w:rsidRPr="00670F81">
              <w:rPr>
                <w:rFonts w:eastAsia="MS Mincho"/>
                <w:sz w:val="20"/>
                <w:szCs w:val="20"/>
              </w:rPr>
              <w:t>Москва. Санкт-Петербург. Сан</w:t>
            </w:r>
            <w:r>
              <w:rPr>
                <w:rFonts w:eastAsia="MS Mincho"/>
                <w:sz w:val="20"/>
                <w:szCs w:val="20"/>
              </w:rPr>
              <w:t>кт-Петербург. Санкт-Петербург</w:t>
            </w:r>
            <w:r w:rsidRPr="00670F81">
              <w:rPr>
                <w:rFonts w:eastAsia="MS Mincho"/>
                <w:sz w:val="20"/>
                <w:szCs w:val="20"/>
              </w:rPr>
              <w:t xml:space="preserve"> - город на Балтийском море. Достопримечательности Санкт-Петербурга. Прилагательные high и tall. Как все начиналось. Кремль. Красная площадь. Суздаль. Звенигород. Летнее путешествие. Достопримечательности. Визит Бена в Москву.</w:t>
            </w:r>
          </w:p>
        </w:tc>
      </w:tr>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2</w:t>
            </w:r>
          </w:p>
        </w:tc>
        <w:tc>
          <w:tcPr>
            <w:tcW w:w="2930"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Посещение Британии.</w:t>
            </w:r>
          </w:p>
        </w:tc>
        <w:tc>
          <w:tcPr>
            <w:tcW w:w="11595" w:type="dxa"/>
          </w:tcPr>
          <w:p w:rsidR="00670F81" w:rsidRPr="00670F81" w:rsidRDefault="00670F81" w:rsidP="00074B8A">
            <w:pPr>
              <w:rPr>
                <w:rFonts w:eastAsia="MS Mincho"/>
                <w:sz w:val="20"/>
                <w:szCs w:val="20"/>
              </w:rPr>
            </w:pPr>
            <w:r w:rsidRPr="00670F81">
              <w:rPr>
                <w:rFonts w:eastAsia="MS Mincho"/>
                <w:sz w:val="20"/>
                <w:szCs w:val="20"/>
              </w:rPr>
              <w:t>География Великобритании. Посещение Британии. Посещение Британии. Суффиксы –y/ful/al для образования производных слов. География Великобритании. Настоящее простое время и прошедшее простое время. Река Темза. Числительные 100, 1000, 1000000. Ответы на вопросы о Великобритании. Слова too, as well, also. Устная практика. Лондон – столица Великобритании. Лондон – столица и его достопримечательности. Знакомство с Британскими географическими названиями. История Лондона. Остров Мэн. Посещение Великобритании.</w:t>
            </w:r>
          </w:p>
        </w:tc>
      </w:tr>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3</w:t>
            </w:r>
          </w:p>
        </w:tc>
        <w:tc>
          <w:tcPr>
            <w:tcW w:w="2930"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Традиции, праздники, фестивали.</w:t>
            </w:r>
          </w:p>
        </w:tc>
        <w:tc>
          <w:tcPr>
            <w:tcW w:w="11595" w:type="dxa"/>
          </w:tcPr>
          <w:p w:rsidR="00670F81" w:rsidRPr="00670F81" w:rsidRDefault="00670F81" w:rsidP="00074B8A">
            <w:pPr>
              <w:rPr>
                <w:rFonts w:eastAsia="MS Mincho"/>
                <w:sz w:val="20"/>
                <w:szCs w:val="20"/>
              </w:rPr>
            </w:pPr>
            <w:r w:rsidRPr="00670F81">
              <w:rPr>
                <w:rFonts w:eastAsia="MS Mincho"/>
                <w:sz w:val="20"/>
                <w:szCs w:val="20"/>
              </w:rPr>
              <w:t>Мой день рождения. Составление рассказа о своем дне рождении на основе ключевых слов. Вопросительные слова «как», «кто», «чей». Праздники и фестивали в Британии. Составление вопросов на основе приведенных ответов. Праздники. Праздники и фестивали в Британии. Праздники и фестивали в Британии. Празднование Нового года. Пасха, Рождество в Британии. Употребление предлогов at, in, on в составе обстоятельств времен. Чтение текста о Рождестве в Британии. Существительное money. Страна богатая традициями. Российские фестивали и традиции. Праздники. Праздники и традиции в твоей семье.</w:t>
            </w:r>
          </w:p>
        </w:tc>
      </w:tr>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4</w:t>
            </w:r>
          </w:p>
        </w:tc>
        <w:tc>
          <w:tcPr>
            <w:tcW w:w="2930"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Страна за океаном - США</w:t>
            </w:r>
          </w:p>
        </w:tc>
        <w:tc>
          <w:tcPr>
            <w:tcW w:w="11595" w:type="dxa"/>
          </w:tcPr>
          <w:p w:rsidR="00670F81" w:rsidRPr="00670F81" w:rsidRDefault="00670F81" w:rsidP="00074B8A">
            <w:pPr>
              <w:rPr>
                <w:rFonts w:eastAsia="MS Mincho"/>
                <w:sz w:val="20"/>
                <w:szCs w:val="20"/>
              </w:rPr>
            </w:pPr>
            <w:r w:rsidRPr="00670F81">
              <w:rPr>
                <w:rFonts w:eastAsia="MS Mincho"/>
                <w:sz w:val="20"/>
                <w:szCs w:val="20"/>
              </w:rPr>
              <w:t>Открытие Америки. К. Колумб. Будущее время. Глагол</w:t>
            </w:r>
            <w:r w:rsidRPr="00670F81">
              <w:rPr>
                <w:rFonts w:eastAsia="MS Mincho"/>
                <w:sz w:val="20"/>
                <w:szCs w:val="20"/>
                <w:lang w:val="en-US"/>
              </w:rPr>
              <w:t xml:space="preserve"> to arrive </w:t>
            </w:r>
            <w:r w:rsidRPr="00670F81">
              <w:rPr>
                <w:rFonts w:eastAsia="MS Mincho"/>
                <w:sz w:val="20"/>
                <w:szCs w:val="20"/>
              </w:rPr>
              <w:t>с</w:t>
            </w:r>
            <w:r w:rsidRPr="00670F81">
              <w:rPr>
                <w:rFonts w:eastAsia="MS Mincho"/>
                <w:sz w:val="20"/>
                <w:szCs w:val="20"/>
                <w:lang w:val="en-US"/>
              </w:rPr>
              <w:t xml:space="preserve"> </w:t>
            </w:r>
            <w:r w:rsidRPr="00670F81">
              <w:rPr>
                <w:rFonts w:eastAsia="MS Mincho"/>
                <w:sz w:val="20"/>
                <w:szCs w:val="20"/>
              </w:rPr>
              <w:t>предлогами</w:t>
            </w:r>
            <w:r w:rsidRPr="00670F81">
              <w:rPr>
                <w:rFonts w:eastAsia="MS Mincho"/>
                <w:sz w:val="20"/>
                <w:szCs w:val="20"/>
                <w:lang w:val="en-US"/>
              </w:rPr>
              <w:t xml:space="preserve"> in, at. </w:t>
            </w:r>
            <w:r w:rsidRPr="00670F81">
              <w:rPr>
                <w:rFonts w:eastAsia="MS Mincho"/>
                <w:sz w:val="20"/>
                <w:szCs w:val="20"/>
              </w:rPr>
              <w:t>США. Коренные жители.</w:t>
            </w:r>
          </w:p>
          <w:p w:rsidR="00670F81" w:rsidRPr="00670F81" w:rsidRDefault="00670F81" w:rsidP="00074B8A">
            <w:pPr>
              <w:rPr>
                <w:rFonts w:eastAsia="MS Mincho"/>
                <w:sz w:val="20"/>
                <w:szCs w:val="20"/>
              </w:rPr>
            </w:pPr>
            <w:r w:rsidRPr="00670F81">
              <w:rPr>
                <w:rFonts w:eastAsia="MS Mincho"/>
                <w:sz w:val="20"/>
                <w:szCs w:val="20"/>
              </w:rPr>
              <w:t>Употребление настоящего времени в условных предложениях. Знакомство с текстом о коренных жителях США.</w:t>
            </w:r>
          </w:p>
          <w:p w:rsidR="00670F81" w:rsidRPr="00670F81" w:rsidRDefault="00670F81" w:rsidP="00074B8A">
            <w:pPr>
              <w:rPr>
                <w:rFonts w:eastAsia="MS Mincho"/>
                <w:sz w:val="20"/>
                <w:szCs w:val="20"/>
              </w:rPr>
            </w:pPr>
            <w:r w:rsidRPr="00670F81">
              <w:rPr>
                <w:rFonts w:eastAsia="MS Mincho"/>
                <w:sz w:val="20"/>
                <w:szCs w:val="20"/>
              </w:rPr>
              <w:t>США</w:t>
            </w:r>
            <w:r w:rsidRPr="00670F81">
              <w:rPr>
                <w:rFonts w:eastAsia="MS Mincho"/>
                <w:sz w:val="20"/>
                <w:szCs w:val="20"/>
                <w:lang w:val="en-US"/>
              </w:rPr>
              <w:t xml:space="preserve">. </w:t>
            </w:r>
            <w:r w:rsidRPr="00670F81">
              <w:rPr>
                <w:rFonts w:eastAsia="MS Mincho"/>
                <w:sz w:val="20"/>
                <w:szCs w:val="20"/>
              </w:rPr>
              <w:t>Употребление</w:t>
            </w:r>
            <w:r w:rsidRPr="00670F81">
              <w:rPr>
                <w:rFonts w:eastAsia="MS Mincho"/>
                <w:sz w:val="20"/>
                <w:szCs w:val="20"/>
                <w:lang w:val="en-US"/>
              </w:rPr>
              <w:t xml:space="preserve"> as soon as, until, till, before, after. </w:t>
            </w:r>
            <w:r w:rsidRPr="00670F81">
              <w:rPr>
                <w:rFonts w:eastAsia="MS Mincho"/>
                <w:sz w:val="20"/>
                <w:szCs w:val="20"/>
              </w:rPr>
              <w:t>Нью-Йорк. Введение географических названий. США. Страна за океаном. Образование прилагательных от существительных при помощи –an. Глагол «собираться что-либо сделать» – в будущем. Нью-Йорк и Нью-Йоркцы. Американские дома. Путешествия Христофора Колумба. Америка. Построение вопросительных и отрицательных предложений с неопределенными местоимениями. Чикаго.</w:t>
            </w:r>
          </w:p>
        </w:tc>
      </w:tr>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5</w:t>
            </w:r>
          </w:p>
        </w:tc>
        <w:tc>
          <w:tcPr>
            <w:tcW w:w="2930"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Любимое проведение свободного времени.</w:t>
            </w:r>
          </w:p>
        </w:tc>
        <w:tc>
          <w:tcPr>
            <w:tcW w:w="11595" w:type="dxa"/>
          </w:tcPr>
          <w:p w:rsidR="00670F81" w:rsidRPr="00670F81" w:rsidRDefault="00670F81" w:rsidP="00074B8A">
            <w:pPr>
              <w:rPr>
                <w:rFonts w:eastAsia="MS Mincho"/>
                <w:sz w:val="20"/>
                <w:szCs w:val="20"/>
              </w:rPr>
            </w:pPr>
            <w:r w:rsidRPr="00670F81">
              <w:rPr>
                <w:rFonts w:eastAsia="MS Mincho"/>
                <w:sz w:val="20"/>
                <w:szCs w:val="20"/>
              </w:rPr>
              <w:t>Любимые способы проведения свободного времени. Общение в сети. Повторение будущего времени. Погода. Знакомство с правилами написания открыток. Времена года. Одежда. Одежда, покупки. Придаточные времени с when. Одежда. Высказывания о своих предпочтениях в одежде Любимое проведение свободного времени. Идеи для праздников. Одежда, покупки. Любимое проведение свободного времени в нашей стране. Шерлок Холмс.</w:t>
            </w:r>
          </w:p>
        </w:tc>
      </w:tr>
      <w:tr w:rsidR="00670F81" w:rsidRPr="00670F81" w:rsidTr="00670F81">
        <w:tc>
          <w:tcPr>
            <w:tcW w:w="1089" w:type="dxa"/>
          </w:tcPr>
          <w:p w:rsidR="00670F81" w:rsidRPr="00670F81" w:rsidRDefault="00670F81" w:rsidP="00074B8A">
            <w:pPr>
              <w:jc w:val="center"/>
              <w:rPr>
                <w:rFonts w:eastAsia="MS Mincho"/>
                <w:sz w:val="20"/>
                <w:szCs w:val="20"/>
              </w:rPr>
            </w:pPr>
            <w:r w:rsidRPr="00670F81">
              <w:rPr>
                <w:rFonts w:eastAsia="MS Mincho"/>
                <w:sz w:val="20"/>
                <w:szCs w:val="20"/>
              </w:rPr>
              <w:t>6</w:t>
            </w:r>
          </w:p>
        </w:tc>
        <w:tc>
          <w:tcPr>
            <w:tcW w:w="2930" w:type="dxa"/>
          </w:tcPr>
          <w:p w:rsidR="00670F81" w:rsidRPr="00670F81" w:rsidRDefault="00670F81" w:rsidP="00074B8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eastAsia="MS Mincho"/>
                <w:sz w:val="20"/>
                <w:szCs w:val="20"/>
                <w:lang w:eastAsia="ja-JP"/>
              </w:rPr>
            </w:pPr>
            <w:r w:rsidRPr="00670F81">
              <w:rPr>
                <w:rFonts w:eastAsia="MS Mincho"/>
                <w:sz w:val="20"/>
                <w:szCs w:val="20"/>
                <w:lang w:eastAsia="ja-JP"/>
              </w:rPr>
              <w:t>То, как мы выглядим.</w:t>
            </w:r>
          </w:p>
        </w:tc>
        <w:tc>
          <w:tcPr>
            <w:tcW w:w="11595" w:type="dxa"/>
          </w:tcPr>
          <w:p w:rsidR="00670F81" w:rsidRPr="00670F81" w:rsidRDefault="00670F81" w:rsidP="00074B8A">
            <w:pPr>
              <w:rPr>
                <w:rFonts w:eastAsia="MS Mincho"/>
                <w:sz w:val="20"/>
                <w:szCs w:val="20"/>
              </w:rPr>
            </w:pPr>
            <w:r w:rsidRPr="00670F81">
              <w:rPr>
                <w:rFonts w:eastAsia="MS Mincho"/>
                <w:sz w:val="20"/>
                <w:szCs w:val="20"/>
              </w:rPr>
              <w:t>Внешность. Модальный глагол «быть способным». Описание внешности. Описание внешности. Значение слова hair. Внешность. Смиты. Модальный глагол «должен». Модальный глагол may. То, как мы выглядим. Подарки для семьи. Внешность знаменитостей. Мэй Фокс и ее одноклассники.</w:t>
            </w:r>
          </w:p>
        </w:tc>
      </w:tr>
    </w:tbl>
    <w:p w:rsidR="00670F81" w:rsidRPr="00670F81" w:rsidRDefault="00670F81" w:rsidP="00670F81">
      <w:pPr>
        <w:jc w:val="center"/>
        <w:rPr>
          <w:rFonts w:eastAsia="Calibri"/>
          <w:b/>
          <w:sz w:val="20"/>
          <w:szCs w:val="20"/>
        </w:rPr>
      </w:pPr>
      <w:r w:rsidRPr="00670F81">
        <w:rPr>
          <w:rFonts w:eastAsia="Calibri"/>
          <w:b/>
          <w:sz w:val="20"/>
          <w:szCs w:val="20"/>
        </w:rPr>
        <w:t>Критерии оценивания работ обучающихся по предмету «Английский язык»</w:t>
      </w:r>
    </w:p>
    <w:p w:rsidR="00670F81" w:rsidRPr="00670F81" w:rsidRDefault="00670F81" w:rsidP="00670F81">
      <w:pPr>
        <w:jc w:val="both"/>
        <w:rPr>
          <w:rFonts w:eastAsia="Calibri"/>
          <w:b/>
          <w:sz w:val="20"/>
          <w:szCs w:val="20"/>
        </w:rPr>
      </w:pPr>
      <w:r w:rsidRPr="00670F81">
        <w:rPr>
          <w:rFonts w:eastAsia="Calibri"/>
          <w:b/>
          <w:sz w:val="20"/>
          <w:szCs w:val="20"/>
        </w:rPr>
        <w:t>1.1 Критерии оценивания письменных работ.</w:t>
      </w:r>
    </w:p>
    <w:p w:rsidR="00670F81" w:rsidRPr="00670F81" w:rsidRDefault="00670F81" w:rsidP="00670F81">
      <w:pPr>
        <w:ind w:firstLine="709"/>
        <w:jc w:val="both"/>
        <w:rPr>
          <w:rFonts w:eastAsia="Calibri"/>
          <w:b/>
          <w:sz w:val="20"/>
          <w:szCs w:val="20"/>
        </w:rPr>
      </w:pPr>
      <w:r w:rsidRPr="00670F81">
        <w:rPr>
          <w:rFonts w:eastAsia="Calibri"/>
          <w:sz w:val="20"/>
          <w:szCs w:val="20"/>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878"/>
        <w:gridCol w:w="5103"/>
      </w:tblGrid>
      <w:tr w:rsidR="00670F81" w:rsidRPr="00670F81" w:rsidTr="00074B8A">
        <w:trPr>
          <w:trHeight w:val="410"/>
          <w:jc w:val="center"/>
        </w:trPr>
        <w:tc>
          <w:tcPr>
            <w:tcW w:w="3207" w:type="dxa"/>
            <w:vAlign w:val="center"/>
          </w:tcPr>
          <w:p w:rsidR="00670F81" w:rsidRPr="00670F81" w:rsidRDefault="00670F81" w:rsidP="00074B8A">
            <w:pPr>
              <w:jc w:val="center"/>
              <w:rPr>
                <w:rFonts w:eastAsia="Calibri"/>
                <w:sz w:val="20"/>
                <w:szCs w:val="20"/>
              </w:rPr>
            </w:pPr>
            <w:r w:rsidRPr="00670F81">
              <w:rPr>
                <w:rFonts w:eastAsia="Calibri"/>
                <w:sz w:val="20"/>
                <w:szCs w:val="20"/>
              </w:rPr>
              <w:t>Виды работ</w:t>
            </w:r>
          </w:p>
        </w:tc>
        <w:tc>
          <w:tcPr>
            <w:tcW w:w="2878" w:type="dxa"/>
            <w:vAlign w:val="center"/>
          </w:tcPr>
          <w:p w:rsidR="00670F81" w:rsidRPr="00670F81" w:rsidRDefault="00670F81" w:rsidP="00074B8A">
            <w:pPr>
              <w:jc w:val="center"/>
              <w:rPr>
                <w:rFonts w:eastAsia="Calibri"/>
                <w:sz w:val="20"/>
                <w:szCs w:val="20"/>
              </w:rPr>
            </w:pPr>
            <w:r w:rsidRPr="00670F81">
              <w:rPr>
                <w:rFonts w:eastAsia="Calibri"/>
                <w:sz w:val="20"/>
                <w:szCs w:val="20"/>
              </w:rPr>
              <w:t>Контрольные работы</w:t>
            </w:r>
          </w:p>
        </w:tc>
        <w:tc>
          <w:tcPr>
            <w:tcW w:w="5103" w:type="dxa"/>
            <w:vAlign w:val="center"/>
          </w:tcPr>
          <w:p w:rsidR="00670F81" w:rsidRPr="00670F81" w:rsidRDefault="00670F81" w:rsidP="00074B8A">
            <w:pPr>
              <w:jc w:val="center"/>
              <w:rPr>
                <w:rFonts w:eastAsia="Calibri"/>
                <w:sz w:val="20"/>
                <w:szCs w:val="20"/>
              </w:rPr>
            </w:pPr>
            <w:r w:rsidRPr="00670F81">
              <w:rPr>
                <w:rFonts w:eastAsia="Calibri"/>
                <w:sz w:val="20"/>
                <w:szCs w:val="20"/>
              </w:rPr>
              <w:t>Тестовые работы, словарные диктанты</w:t>
            </w:r>
          </w:p>
        </w:tc>
      </w:tr>
      <w:tr w:rsidR="00670F81" w:rsidRPr="00670F81" w:rsidTr="00074B8A">
        <w:trPr>
          <w:trHeight w:val="285"/>
          <w:jc w:val="center"/>
        </w:trPr>
        <w:tc>
          <w:tcPr>
            <w:tcW w:w="3207" w:type="dxa"/>
            <w:vAlign w:val="center"/>
          </w:tcPr>
          <w:p w:rsidR="00670F81" w:rsidRPr="00670F81" w:rsidRDefault="00670F81" w:rsidP="00074B8A">
            <w:pPr>
              <w:jc w:val="center"/>
              <w:rPr>
                <w:rFonts w:eastAsia="Calibri"/>
                <w:sz w:val="20"/>
                <w:szCs w:val="20"/>
              </w:rPr>
            </w:pPr>
            <w:r w:rsidRPr="00670F81">
              <w:rPr>
                <w:rFonts w:eastAsia="Calibri"/>
                <w:sz w:val="20"/>
                <w:szCs w:val="20"/>
              </w:rPr>
              <w:t>Оценка «2»</w:t>
            </w:r>
          </w:p>
        </w:tc>
        <w:tc>
          <w:tcPr>
            <w:tcW w:w="2878" w:type="dxa"/>
            <w:vAlign w:val="center"/>
          </w:tcPr>
          <w:p w:rsidR="00670F81" w:rsidRPr="00670F81" w:rsidRDefault="00670F81" w:rsidP="00074B8A">
            <w:pPr>
              <w:jc w:val="center"/>
              <w:rPr>
                <w:rFonts w:eastAsia="Calibri"/>
                <w:sz w:val="20"/>
                <w:szCs w:val="20"/>
              </w:rPr>
            </w:pPr>
            <w:r w:rsidRPr="00670F81">
              <w:rPr>
                <w:rFonts w:eastAsia="Calibri"/>
                <w:sz w:val="20"/>
                <w:szCs w:val="20"/>
              </w:rPr>
              <w:t>49% и менее</w:t>
            </w:r>
          </w:p>
        </w:tc>
        <w:tc>
          <w:tcPr>
            <w:tcW w:w="5103" w:type="dxa"/>
            <w:vAlign w:val="center"/>
          </w:tcPr>
          <w:p w:rsidR="00670F81" w:rsidRPr="00670F81" w:rsidRDefault="00670F81" w:rsidP="00074B8A">
            <w:pPr>
              <w:jc w:val="center"/>
              <w:rPr>
                <w:rFonts w:eastAsia="Calibri"/>
                <w:sz w:val="20"/>
                <w:szCs w:val="20"/>
              </w:rPr>
            </w:pPr>
            <w:r w:rsidRPr="00670F81">
              <w:rPr>
                <w:rFonts w:eastAsia="Calibri"/>
                <w:sz w:val="20"/>
                <w:szCs w:val="20"/>
              </w:rPr>
              <w:t>59% и менее</w:t>
            </w:r>
          </w:p>
        </w:tc>
      </w:tr>
      <w:tr w:rsidR="00670F81" w:rsidRPr="00670F81" w:rsidTr="00074B8A">
        <w:trPr>
          <w:trHeight w:val="286"/>
          <w:jc w:val="center"/>
        </w:trPr>
        <w:tc>
          <w:tcPr>
            <w:tcW w:w="3207" w:type="dxa"/>
            <w:vAlign w:val="center"/>
          </w:tcPr>
          <w:p w:rsidR="00670F81" w:rsidRPr="00670F81" w:rsidRDefault="00670F81" w:rsidP="00074B8A">
            <w:pPr>
              <w:jc w:val="center"/>
              <w:rPr>
                <w:rFonts w:eastAsia="Calibri"/>
                <w:sz w:val="20"/>
                <w:szCs w:val="20"/>
              </w:rPr>
            </w:pPr>
            <w:r w:rsidRPr="00670F81">
              <w:rPr>
                <w:rFonts w:eastAsia="Calibri"/>
                <w:sz w:val="20"/>
                <w:szCs w:val="20"/>
              </w:rPr>
              <w:t>Оценка «3»</w:t>
            </w:r>
          </w:p>
        </w:tc>
        <w:tc>
          <w:tcPr>
            <w:tcW w:w="2878" w:type="dxa"/>
            <w:vAlign w:val="center"/>
          </w:tcPr>
          <w:p w:rsidR="00670F81" w:rsidRPr="00670F81" w:rsidRDefault="00670F81" w:rsidP="00074B8A">
            <w:pPr>
              <w:jc w:val="center"/>
              <w:rPr>
                <w:rFonts w:eastAsia="Calibri"/>
                <w:sz w:val="20"/>
                <w:szCs w:val="20"/>
              </w:rPr>
            </w:pPr>
            <w:r w:rsidRPr="00670F81">
              <w:rPr>
                <w:rFonts w:eastAsia="Calibri"/>
                <w:sz w:val="20"/>
                <w:szCs w:val="20"/>
              </w:rPr>
              <w:t>От 50% до 69%</w:t>
            </w:r>
          </w:p>
        </w:tc>
        <w:tc>
          <w:tcPr>
            <w:tcW w:w="5103" w:type="dxa"/>
            <w:vAlign w:val="center"/>
          </w:tcPr>
          <w:p w:rsidR="00670F81" w:rsidRPr="00670F81" w:rsidRDefault="00670F81" w:rsidP="00074B8A">
            <w:pPr>
              <w:jc w:val="center"/>
              <w:rPr>
                <w:rFonts w:eastAsia="Calibri"/>
                <w:sz w:val="20"/>
                <w:szCs w:val="20"/>
              </w:rPr>
            </w:pPr>
            <w:r w:rsidRPr="00670F81">
              <w:rPr>
                <w:rFonts w:eastAsia="Calibri"/>
                <w:sz w:val="20"/>
                <w:szCs w:val="20"/>
              </w:rPr>
              <w:t>От 60% до 74%</w:t>
            </w:r>
          </w:p>
        </w:tc>
      </w:tr>
      <w:tr w:rsidR="00670F81" w:rsidRPr="00670F81" w:rsidTr="00074B8A">
        <w:trPr>
          <w:trHeight w:val="123"/>
          <w:jc w:val="center"/>
        </w:trPr>
        <w:tc>
          <w:tcPr>
            <w:tcW w:w="3207" w:type="dxa"/>
            <w:vAlign w:val="center"/>
          </w:tcPr>
          <w:p w:rsidR="00670F81" w:rsidRPr="00670F81" w:rsidRDefault="00670F81" w:rsidP="00074B8A">
            <w:pPr>
              <w:jc w:val="center"/>
              <w:rPr>
                <w:rFonts w:eastAsia="Calibri"/>
                <w:sz w:val="20"/>
                <w:szCs w:val="20"/>
              </w:rPr>
            </w:pPr>
            <w:r w:rsidRPr="00670F81">
              <w:rPr>
                <w:rFonts w:eastAsia="Calibri"/>
                <w:sz w:val="20"/>
                <w:szCs w:val="20"/>
              </w:rPr>
              <w:t>Оценка «4»</w:t>
            </w:r>
          </w:p>
        </w:tc>
        <w:tc>
          <w:tcPr>
            <w:tcW w:w="2878" w:type="dxa"/>
            <w:vAlign w:val="center"/>
          </w:tcPr>
          <w:p w:rsidR="00670F81" w:rsidRPr="00670F81" w:rsidRDefault="00670F81" w:rsidP="00074B8A">
            <w:pPr>
              <w:jc w:val="center"/>
              <w:rPr>
                <w:rFonts w:eastAsia="Calibri"/>
                <w:sz w:val="20"/>
                <w:szCs w:val="20"/>
              </w:rPr>
            </w:pPr>
            <w:r w:rsidRPr="00670F81">
              <w:rPr>
                <w:rFonts w:eastAsia="Calibri"/>
                <w:sz w:val="20"/>
                <w:szCs w:val="20"/>
              </w:rPr>
              <w:t>От 70% до 90%</w:t>
            </w:r>
          </w:p>
        </w:tc>
        <w:tc>
          <w:tcPr>
            <w:tcW w:w="5103" w:type="dxa"/>
            <w:vAlign w:val="center"/>
          </w:tcPr>
          <w:p w:rsidR="00670F81" w:rsidRPr="00670F81" w:rsidRDefault="00670F81" w:rsidP="00074B8A">
            <w:pPr>
              <w:jc w:val="center"/>
              <w:rPr>
                <w:rFonts w:eastAsia="Calibri"/>
                <w:sz w:val="20"/>
                <w:szCs w:val="20"/>
              </w:rPr>
            </w:pPr>
            <w:r w:rsidRPr="00670F81">
              <w:rPr>
                <w:rFonts w:eastAsia="Calibri"/>
                <w:sz w:val="20"/>
                <w:szCs w:val="20"/>
              </w:rPr>
              <w:t>От 75% до 94%</w:t>
            </w:r>
          </w:p>
        </w:tc>
      </w:tr>
      <w:tr w:rsidR="00670F81" w:rsidRPr="00670F81" w:rsidTr="00074B8A">
        <w:trPr>
          <w:trHeight w:val="385"/>
          <w:jc w:val="center"/>
        </w:trPr>
        <w:tc>
          <w:tcPr>
            <w:tcW w:w="3207" w:type="dxa"/>
            <w:vAlign w:val="center"/>
          </w:tcPr>
          <w:p w:rsidR="00670F81" w:rsidRPr="00670F81" w:rsidRDefault="00670F81" w:rsidP="00074B8A">
            <w:pPr>
              <w:jc w:val="center"/>
              <w:rPr>
                <w:rFonts w:eastAsia="Calibri"/>
                <w:sz w:val="20"/>
                <w:szCs w:val="20"/>
              </w:rPr>
            </w:pPr>
            <w:r w:rsidRPr="00670F81">
              <w:rPr>
                <w:rFonts w:eastAsia="Calibri"/>
                <w:sz w:val="20"/>
                <w:szCs w:val="20"/>
              </w:rPr>
              <w:t>Оценка «5»</w:t>
            </w:r>
          </w:p>
        </w:tc>
        <w:tc>
          <w:tcPr>
            <w:tcW w:w="2878" w:type="dxa"/>
            <w:vAlign w:val="center"/>
          </w:tcPr>
          <w:p w:rsidR="00670F81" w:rsidRPr="00670F81" w:rsidRDefault="00670F81" w:rsidP="00074B8A">
            <w:pPr>
              <w:jc w:val="center"/>
              <w:rPr>
                <w:rFonts w:eastAsia="Calibri"/>
                <w:sz w:val="20"/>
                <w:szCs w:val="20"/>
              </w:rPr>
            </w:pPr>
            <w:r w:rsidRPr="00670F81">
              <w:rPr>
                <w:rFonts w:eastAsia="Calibri"/>
                <w:sz w:val="20"/>
                <w:szCs w:val="20"/>
              </w:rPr>
              <w:t>От 91% до 100%</w:t>
            </w:r>
          </w:p>
        </w:tc>
        <w:tc>
          <w:tcPr>
            <w:tcW w:w="5103" w:type="dxa"/>
            <w:vAlign w:val="center"/>
          </w:tcPr>
          <w:p w:rsidR="00670F81" w:rsidRPr="00670F81" w:rsidRDefault="00670F81" w:rsidP="00074B8A">
            <w:pPr>
              <w:jc w:val="center"/>
              <w:rPr>
                <w:rFonts w:eastAsia="Calibri"/>
                <w:sz w:val="20"/>
                <w:szCs w:val="20"/>
              </w:rPr>
            </w:pPr>
            <w:r w:rsidRPr="00670F81">
              <w:rPr>
                <w:rFonts w:eastAsia="Calibri"/>
                <w:sz w:val="20"/>
                <w:szCs w:val="20"/>
              </w:rPr>
              <w:t>От 95% до 100%</w:t>
            </w:r>
          </w:p>
        </w:tc>
      </w:tr>
    </w:tbl>
    <w:p w:rsidR="00670F81" w:rsidRPr="00670F81" w:rsidRDefault="00670F81" w:rsidP="00670F81">
      <w:pPr>
        <w:ind w:firstLine="851"/>
        <w:jc w:val="both"/>
        <w:rPr>
          <w:rFonts w:eastAsia="Calibri"/>
          <w:sz w:val="20"/>
          <w:szCs w:val="20"/>
        </w:rPr>
      </w:pPr>
    </w:p>
    <w:p w:rsidR="00670F81" w:rsidRPr="00670F81" w:rsidRDefault="00670F81" w:rsidP="00670F81">
      <w:pPr>
        <w:ind w:firstLine="709"/>
        <w:jc w:val="both"/>
        <w:rPr>
          <w:rFonts w:eastAsia="Calibri"/>
          <w:sz w:val="20"/>
          <w:szCs w:val="20"/>
        </w:rPr>
      </w:pPr>
      <w:r w:rsidRPr="00670F81">
        <w:rPr>
          <w:rFonts w:eastAsia="Calibri"/>
          <w:sz w:val="20"/>
          <w:szCs w:val="20"/>
        </w:rPr>
        <w:t>Творческие письменные работы (письма, разные виды сочинений, эссе, проектные работы, вт.ч. в группах) оцениваются по пяти критериям:</w:t>
      </w:r>
    </w:p>
    <w:p w:rsidR="00670F81" w:rsidRPr="00670F81" w:rsidRDefault="00670F81" w:rsidP="00670F81">
      <w:pPr>
        <w:ind w:firstLine="709"/>
        <w:jc w:val="both"/>
        <w:rPr>
          <w:rFonts w:eastAsia="Calibri"/>
          <w:sz w:val="20"/>
          <w:szCs w:val="20"/>
        </w:rPr>
      </w:pPr>
      <w:r w:rsidRPr="00670F81">
        <w:rPr>
          <w:rFonts w:eastAsia="Calibri"/>
          <w:sz w:val="20"/>
          <w:szCs w:val="20"/>
        </w:rPr>
        <w:t>1</w:t>
      </w:r>
      <w:r w:rsidRPr="00670F81">
        <w:rPr>
          <w:rFonts w:eastAsia="Calibri"/>
          <w:i/>
          <w:sz w:val="20"/>
          <w:szCs w:val="20"/>
        </w:rPr>
        <w:t>.Содержание</w:t>
      </w:r>
      <w:r w:rsidRPr="00670F81">
        <w:rPr>
          <w:rFonts w:eastAsia="Calibri"/>
          <w:sz w:val="20"/>
          <w:szCs w:val="20"/>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70F81" w:rsidRPr="00670F81" w:rsidRDefault="00670F81" w:rsidP="00670F81">
      <w:pPr>
        <w:ind w:firstLine="709"/>
        <w:jc w:val="both"/>
        <w:rPr>
          <w:rFonts w:eastAsia="Calibri"/>
          <w:sz w:val="20"/>
          <w:szCs w:val="20"/>
        </w:rPr>
      </w:pPr>
      <w:r w:rsidRPr="00670F81">
        <w:rPr>
          <w:rFonts w:eastAsia="Calibri"/>
          <w:sz w:val="20"/>
          <w:szCs w:val="20"/>
        </w:rPr>
        <w:lastRenderedPageBreak/>
        <w:t>2.</w:t>
      </w:r>
      <w:r w:rsidRPr="00670F81">
        <w:rPr>
          <w:rFonts w:eastAsia="Calibri"/>
          <w:i/>
          <w:sz w:val="20"/>
          <w:szCs w:val="20"/>
        </w:rPr>
        <w:t>Организация работы</w:t>
      </w:r>
      <w:r w:rsidRPr="00670F81">
        <w:rPr>
          <w:rFonts w:eastAsia="Calibri"/>
          <w:sz w:val="20"/>
          <w:szCs w:val="20"/>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70F81" w:rsidRPr="00670F81" w:rsidRDefault="00670F81" w:rsidP="00670F81">
      <w:pPr>
        <w:ind w:firstLine="709"/>
        <w:jc w:val="both"/>
        <w:rPr>
          <w:rFonts w:eastAsia="Calibri"/>
          <w:sz w:val="20"/>
          <w:szCs w:val="20"/>
        </w:rPr>
      </w:pPr>
      <w:r w:rsidRPr="00670F81">
        <w:rPr>
          <w:rFonts w:eastAsia="Calibri"/>
          <w:sz w:val="20"/>
          <w:szCs w:val="20"/>
        </w:rPr>
        <w:t>3.</w:t>
      </w:r>
      <w:r w:rsidRPr="00670F81">
        <w:rPr>
          <w:rFonts w:eastAsia="Calibri"/>
          <w:i/>
          <w:sz w:val="20"/>
          <w:szCs w:val="20"/>
        </w:rPr>
        <w:t>Лексика</w:t>
      </w:r>
      <w:r w:rsidRPr="00670F81">
        <w:rPr>
          <w:rFonts w:eastAsia="Calibri"/>
          <w:sz w:val="20"/>
          <w:szCs w:val="20"/>
        </w:rPr>
        <w:t xml:space="preserve"> (словарный запас соответствует поставленной задаче и требованиям данного года обучения языку);</w:t>
      </w:r>
    </w:p>
    <w:p w:rsidR="00670F81" w:rsidRPr="00670F81" w:rsidRDefault="00670F81" w:rsidP="00670F81">
      <w:pPr>
        <w:ind w:firstLine="709"/>
        <w:jc w:val="both"/>
        <w:rPr>
          <w:rFonts w:eastAsia="Calibri"/>
          <w:sz w:val="20"/>
          <w:szCs w:val="20"/>
        </w:rPr>
      </w:pPr>
      <w:r w:rsidRPr="00670F81">
        <w:rPr>
          <w:rFonts w:eastAsia="Calibri"/>
          <w:sz w:val="20"/>
          <w:szCs w:val="20"/>
        </w:rPr>
        <w:t>4.</w:t>
      </w:r>
      <w:r w:rsidRPr="00670F81">
        <w:rPr>
          <w:rFonts w:eastAsia="Calibri"/>
          <w:i/>
          <w:sz w:val="20"/>
          <w:szCs w:val="20"/>
        </w:rPr>
        <w:t xml:space="preserve">Грамматика </w:t>
      </w:r>
      <w:r w:rsidRPr="00670F81">
        <w:rPr>
          <w:rFonts w:eastAsia="Calibri"/>
          <w:sz w:val="20"/>
          <w:szCs w:val="2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670F81" w:rsidRPr="00670F81" w:rsidRDefault="00670F81" w:rsidP="00670F81">
      <w:pPr>
        <w:ind w:firstLine="709"/>
        <w:jc w:val="both"/>
        <w:rPr>
          <w:rFonts w:eastAsia="Calibri"/>
          <w:sz w:val="20"/>
          <w:szCs w:val="20"/>
        </w:rPr>
      </w:pPr>
      <w:r w:rsidRPr="00670F81">
        <w:rPr>
          <w:rFonts w:eastAsia="Calibri"/>
          <w:sz w:val="20"/>
          <w:szCs w:val="20"/>
        </w:rPr>
        <w:t>5.</w:t>
      </w:r>
      <w:r w:rsidRPr="00670F81">
        <w:rPr>
          <w:rFonts w:eastAsia="Calibri"/>
          <w:i/>
          <w:sz w:val="20"/>
          <w:szCs w:val="20"/>
        </w:rPr>
        <w:t>Орфография и пунктуация (</w:t>
      </w:r>
      <w:r w:rsidRPr="00670F81">
        <w:rPr>
          <w:rFonts w:eastAsia="Calibri"/>
          <w:sz w:val="20"/>
          <w:szCs w:val="20"/>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670F81" w:rsidRPr="00670F81" w:rsidRDefault="00670F81" w:rsidP="00670F81">
      <w:pPr>
        <w:jc w:val="center"/>
        <w:rPr>
          <w:rFonts w:eastAsia="Calibri"/>
          <w:sz w:val="20"/>
          <w:szCs w:val="20"/>
        </w:rPr>
      </w:pPr>
      <w:r w:rsidRPr="00670F81">
        <w:rPr>
          <w:rFonts w:eastAsia="Calibri"/>
          <w:b/>
          <w:sz w:val="20"/>
          <w:szCs w:val="20"/>
        </w:rPr>
        <w:t>1.2 Критерии оценки творческих письменных работ (письма, сочинения, эссе, проектные работы, в т.ч. в группах)</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701"/>
        <w:gridCol w:w="2694"/>
        <w:gridCol w:w="2268"/>
        <w:gridCol w:w="3969"/>
        <w:gridCol w:w="3869"/>
      </w:tblGrid>
      <w:tr w:rsidR="00670F81" w:rsidRPr="00670F81" w:rsidTr="00074B8A">
        <w:trPr>
          <w:trHeight w:val="176"/>
          <w:jc w:val="center"/>
        </w:trPr>
        <w:tc>
          <w:tcPr>
            <w:tcW w:w="1065" w:type="dxa"/>
            <w:vMerge w:val="restart"/>
            <w:vAlign w:val="center"/>
          </w:tcPr>
          <w:p w:rsidR="00670F81" w:rsidRPr="00670F81" w:rsidRDefault="00670F81" w:rsidP="00074B8A">
            <w:pPr>
              <w:spacing w:before="100" w:beforeAutospacing="1" w:afterAutospacing="1"/>
              <w:ind w:right="-216"/>
              <w:rPr>
                <w:rFonts w:eastAsia="Calibri"/>
                <w:b/>
                <w:sz w:val="20"/>
                <w:szCs w:val="20"/>
              </w:rPr>
            </w:pPr>
            <w:r w:rsidRPr="00670F81">
              <w:rPr>
                <w:rFonts w:eastAsia="Calibri"/>
                <w:b/>
                <w:sz w:val="20"/>
                <w:szCs w:val="20"/>
              </w:rPr>
              <w:t>Баллы</w:t>
            </w:r>
          </w:p>
        </w:tc>
        <w:tc>
          <w:tcPr>
            <w:tcW w:w="14501" w:type="dxa"/>
            <w:gridSpan w:val="5"/>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Критерии оценки</w:t>
            </w:r>
          </w:p>
        </w:tc>
      </w:tr>
      <w:tr w:rsidR="00670F81" w:rsidRPr="00670F81" w:rsidTr="00074B8A">
        <w:trPr>
          <w:trHeight w:val="366"/>
          <w:jc w:val="center"/>
        </w:trPr>
        <w:tc>
          <w:tcPr>
            <w:tcW w:w="1065" w:type="dxa"/>
            <w:vMerge/>
          </w:tcPr>
          <w:p w:rsidR="00670F81" w:rsidRPr="00670F81" w:rsidRDefault="00670F81" w:rsidP="00074B8A">
            <w:pPr>
              <w:spacing w:before="100" w:beforeAutospacing="1"/>
              <w:jc w:val="both"/>
              <w:rPr>
                <w:rFonts w:eastAsia="Calibri"/>
                <w:sz w:val="20"/>
                <w:szCs w:val="20"/>
              </w:rPr>
            </w:pPr>
          </w:p>
        </w:tc>
        <w:tc>
          <w:tcPr>
            <w:tcW w:w="1701" w:type="dxa"/>
            <w:vAlign w:val="center"/>
          </w:tcPr>
          <w:p w:rsidR="00670F81" w:rsidRPr="00670F81" w:rsidRDefault="00670F81" w:rsidP="00074B8A">
            <w:pPr>
              <w:spacing w:before="100" w:beforeAutospacing="1"/>
              <w:jc w:val="center"/>
              <w:rPr>
                <w:rFonts w:eastAsia="Calibri"/>
                <w:sz w:val="20"/>
                <w:szCs w:val="20"/>
              </w:rPr>
            </w:pPr>
            <w:r w:rsidRPr="00670F81">
              <w:rPr>
                <w:rFonts w:eastAsia="Calibri"/>
                <w:sz w:val="20"/>
                <w:szCs w:val="20"/>
              </w:rPr>
              <w:t>1.Содержание:</w:t>
            </w:r>
          </w:p>
        </w:tc>
        <w:tc>
          <w:tcPr>
            <w:tcW w:w="2694" w:type="dxa"/>
            <w:vAlign w:val="center"/>
          </w:tcPr>
          <w:p w:rsidR="00670F81" w:rsidRPr="00670F81" w:rsidRDefault="00670F81" w:rsidP="00074B8A">
            <w:pPr>
              <w:spacing w:before="100" w:beforeAutospacing="1"/>
              <w:jc w:val="center"/>
              <w:rPr>
                <w:rFonts w:eastAsia="Calibri"/>
                <w:sz w:val="20"/>
                <w:szCs w:val="20"/>
              </w:rPr>
            </w:pPr>
            <w:r w:rsidRPr="00670F81">
              <w:rPr>
                <w:rFonts w:eastAsia="Calibri"/>
                <w:sz w:val="20"/>
                <w:szCs w:val="20"/>
              </w:rPr>
              <w:t>2.Организация работы</w:t>
            </w:r>
          </w:p>
        </w:tc>
        <w:tc>
          <w:tcPr>
            <w:tcW w:w="2268" w:type="dxa"/>
            <w:vAlign w:val="center"/>
          </w:tcPr>
          <w:p w:rsidR="00670F81" w:rsidRPr="00670F81" w:rsidRDefault="00670F81" w:rsidP="00074B8A">
            <w:pPr>
              <w:spacing w:before="100" w:beforeAutospacing="1"/>
              <w:jc w:val="center"/>
              <w:rPr>
                <w:rFonts w:eastAsia="Calibri"/>
                <w:sz w:val="20"/>
                <w:szCs w:val="20"/>
              </w:rPr>
            </w:pPr>
            <w:r w:rsidRPr="00670F81">
              <w:rPr>
                <w:rFonts w:eastAsia="Calibri"/>
                <w:sz w:val="20"/>
                <w:szCs w:val="20"/>
              </w:rPr>
              <w:t>3. Лексика</w:t>
            </w:r>
          </w:p>
        </w:tc>
        <w:tc>
          <w:tcPr>
            <w:tcW w:w="3969" w:type="dxa"/>
            <w:vAlign w:val="center"/>
          </w:tcPr>
          <w:p w:rsidR="00670F81" w:rsidRPr="00670F81" w:rsidRDefault="00670F81" w:rsidP="00074B8A">
            <w:pPr>
              <w:spacing w:before="100" w:beforeAutospacing="1"/>
              <w:jc w:val="center"/>
              <w:rPr>
                <w:rFonts w:eastAsia="Calibri"/>
                <w:sz w:val="20"/>
                <w:szCs w:val="20"/>
              </w:rPr>
            </w:pPr>
            <w:r w:rsidRPr="00670F81">
              <w:rPr>
                <w:rFonts w:eastAsia="Calibri"/>
                <w:sz w:val="20"/>
                <w:szCs w:val="20"/>
              </w:rPr>
              <w:t>4. Грамматика</w:t>
            </w:r>
          </w:p>
        </w:tc>
        <w:tc>
          <w:tcPr>
            <w:tcW w:w="3869" w:type="dxa"/>
            <w:vAlign w:val="center"/>
          </w:tcPr>
          <w:p w:rsidR="00670F81" w:rsidRPr="00670F81" w:rsidRDefault="00670F81" w:rsidP="00074B8A">
            <w:pPr>
              <w:spacing w:before="100" w:beforeAutospacing="1"/>
              <w:jc w:val="center"/>
              <w:rPr>
                <w:rFonts w:eastAsia="Calibri"/>
                <w:sz w:val="20"/>
                <w:szCs w:val="20"/>
              </w:rPr>
            </w:pPr>
            <w:r w:rsidRPr="00670F81">
              <w:rPr>
                <w:rFonts w:eastAsia="Calibri"/>
                <w:sz w:val="20"/>
                <w:szCs w:val="20"/>
              </w:rPr>
              <w:t>5. Орфография и пунктуация</w:t>
            </w:r>
          </w:p>
        </w:tc>
      </w:tr>
      <w:tr w:rsidR="00670F81" w:rsidRPr="00670F81" w:rsidTr="00074B8A">
        <w:trPr>
          <w:trHeight w:val="1590"/>
          <w:jc w:val="center"/>
        </w:trPr>
        <w:tc>
          <w:tcPr>
            <w:tcW w:w="1065" w:type="dxa"/>
            <w:vAlign w:val="center"/>
          </w:tcPr>
          <w:p w:rsidR="00670F81" w:rsidRPr="00670F81" w:rsidRDefault="00670F81" w:rsidP="00074B8A">
            <w:pPr>
              <w:jc w:val="center"/>
              <w:rPr>
                <w:rFonts w:eastAsia="Calibri"/>
                <w:sz w:val="20"/>
                <w:szCs w:val="20"/>
              </w:rPr>
            </w:pPr>
            <w:r w:rsidRPr="00670F81">
              <w:rPr>
                <w:rFonts w:eastAsia="Calibri"/>
                <w:sz w:val="20"/>
                <w:szCs w:val="20"/>
              </w:rPr>
              <w:t>«5»</w:t>
            </w:r>
          </w:p>
        </w:tc>
        <w:tc>
          <w:tcPr>
            <w:tcW w:w="1701" w:type="dxa"/>
          </w:tcPr>
          <w:p w:rsidR="00670F81" w:rsidRPr="00670F81" w:rsidRDefault="00670F81" w:rsidP="00074B8A">
            <w:pPr>
              <w:rPr>
                <w:rFonts w:eastAsia="Calibri"/>
                <w:sz w:val="20"/>
                <w:szCs w:val="20"/>
              </w:rPr>
            </w:pPr>
            <w:r w:rsidRPr="00670F81">
              <w:rPr>
                <w:rFonts w:eastAsia="Calibri"/>
                <w:sz w:val="20"/>
                <w:szCs w:val="20"/>
              </w:rPr>
              <w:t>коммуникативная задача решена полностью.</w:t>
            </w:r>
          </w:p>
        </w:tc>
        <w:tc>
          <w:tcPr>
            <w:tcW w:w="2694" w:type="dxa"/>
          </w:tcPr>
          <w:p w:rsidR="00670F81" w:rsidRPr="00670F81" w:rsidRDefault="00670F81" w:rsidP="00074B8A">
            <w:pPr>
              <w:rPr>
                <w:rFonts w:eastAsia="Calibri"/>
                <w:sz w:val="20"/>
                <w:szCs w:val="20"/>
              </w:rPr>
            </w:pPr>
            <w:r w:rsidRPr="00670F81">
              <w:rPr>
                <w:rFonts w:eastAsia="Calibri"/>
                <w:sz w:val="20"/>
                <w:szCs w:val="20"/>
              </w:rPr>
              <w:t>высказывание логично, использованы средства логической связи, соблюден формат высказывания и текст поделен на абзацы.</w:t>
            </w:r>
          </w:p>
          <w:p w:rsidR="00670F81" w:rsidRPr="00670F81" w:rsidRDefault="00670F81" w:rsidP="00074B8A">
            <w:pPr>
              <w:rPr>
                <w:rFonts w:eastAsia="Calibri"/>
                <w:sz w:val="20"/>
                <w:szCs w:val="20"/>
              </w:rPr>
            </w:pPr>
          </w:p>
        </w:tc>
        <w:tc>
          <w:tcPr>
            <w:tcW w:w="2268" w:type="dxa"/>
          </w:tcPr>
          <w:p w:rsidR="00670F81" w:rsidRPr="00670F81" w:rsidRDefault="00670F81" w:rsidP="00074B8A">
            <w:pPr>
              <w:rPr>
                <w:rFonts w:eastAsia="Calibri"/>
                <w:sz w:val="20"/>
                <w:szCs w:val="20"/>
              </w:rPr>
            </w:pPr>
            <w:r w:rsidRPr="00670F81">
              <w:rPr>
                <w:rFonts w:eastAsia="Calibri"/>
                <w:sz w:val="20"/>
                <w:szCs w:val="20"/>
              </w:rPr>
              <w:t>лексика соответствует поставленной задаче и требованиям данного года обучения.</w:t>
            </w:r>
          </w:p>
        </w:tc>
        <w:tc>
          <w:tcPr>
            <w:tcW w:w="3969" w:type="dxa"/>
          </w:tcPr>
          <w:p w:rsidR="00670F81" w:rsidRPr="00670F81" w:rsidRDefault="00670F81" w:rsidP="00074B8A">
            <w:pPr>
              <w:rPr>
                <w:rFonts w:eastAsia="Calibri"/>
                <w:sz w:val="20"/>
                <w:szCs w:val="20"/>
              </w:rPr>
            </w:pPr>
            <w:r w:rsidRPr="00670F81">
              <w:rPr>
                <w:rFonts w:eastAsia="Calibri"/>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869" w:type="dxa"/>
          </w:tcPr>
          <w:p w:rsidR="00670F81" w:rsidRPr="00670F81" w:rsidRDefault="00670F81" w:rsidP="00074B8A">
            <w:pPr>
              <w:rPr>
                <w:rFonts w:eastAsia="Calibri"/>
                <w:sz w:val="20"/>
                <w:szCs w:val="20"/>
              </w:rPr>
            </w:pPr>
            <w:r w:rsidRPr="00670F81">
              <w:rPr>
                <w:rFonts w:eastAsia="Calibri"/>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70F81" w:rsidRPr="00670F81" w:rsidTr="00074B8A">
        <w:trPr>
          <w:trHeight w:val="144"/>
          <w:jc w:val="center"/>
        </w:trPr>
        <w:tc>
          <w:tcPr>
            <w:tcW w:w="1065" w:type="dxa"/>
            <w:vAlign w:val="center"/>
          </w:tcPr>
          <w:p w:rsidR="00670F81" w:rsidRPr="00670F81" w:rsidRDefault="00670F81" w:rsidP="00074B8A">
            <w:pPr>
              <w:jc w:val="center"/>
              <w:rPr>
                <w:rFonts w:eastAsia="Calibri"/>
                <w:sz w:val="20"/>
                <w:szCs w:val="20"/>
              </w:rPr>
            </w:pPr>
            <w:r w:rsidRPr="00670F81">
              <w:rPr>
                <w:rFonts w:eastAsia="Calibri"/>
                <w:sz w:val="20"/>
                <w:szCs w:val="20"/>
              </w:rPr>
              <w:t>«4»</w:t>
            </w:r>
          </w:p>
        </w:tc>
        <w:tc>
          <w:tcPr>
            <w:tcW w:w="1701" w:type="dxa"/>
          </w:tcPr>
          <w:p w:rsidR="00670F81" w:rsidRPr="00670F81" w:rsidRDefault="00670F81" w:rsidP="00074B8A">
            <w:pPr>
              <w:rPr>
                <w:rFonts w:eastAsia="Calibri"/>
                <w:sz w:val="20"/>
                <w:szCs w:val="20"/>
              </w:rPr>
            </w:pPr>
            <w:r w:rsidRPr="00670F81">
              <w:rPr>
                <w:rFonts w:eastAsia="Calibri"/>
                <w:sz w:val="20"/>
                <w:szCs w:val="20"/>
              </w:rPr>
              <w:t>коммуникативная задача решена полностью.</w:t>
            </w:r>
          </w:p>
        </w:tc>
        <w:tc>
          <w:tcPr>
            <w:tcW w:w="2694" w:type="dxa"/>
          </w:tcPr>
          <w:p w:rsidR="00670F81" w:rsidRPr="00670F81" w:rsidRDefault="00670F81" w:rsidP="00074B8A">
            <w:pPr>
              <w:rPr>
                <w:rFonts w:eastAsia="Calibri"/>
                <w:sz w:val="20"/>
                <w:szCs w:val="20"/>
              </w:rPr>
            </w:pPr>
            <w:r w:rsidRPr="00670F81">
              <w:rPr>
                <w:rFonts w:eastAsia="Calibri"/>
                <w:sz w:val="20"/>
                <w:szCs w:val="20"/>
              </w:rPr>
              <w:t>высказывание логично, использованы средства логической связи, соблюден формат высказывания и текст поделен на абзацы.</w:t>
            </w:r>
          </w:p>
        </w:tc>
        <w:tc>
          <w:tcPr>
            <w:tcW w:w="2268" w:type="dxa"/>
          </w:tcPr>
          <w:p w:rsidR="00670F81" w:rsidRPr="00670F81" w:rsidRDefault="00670F81" w:rsidP="00074B8A">
            <w:pPr>
              <w:rPr>
                <w:rFonts w:eastAsia="Calibri"/>
                <w:sz w:val="20"/>
                <w:szCs w:val="20"/>
              </w:rPr>
            </w:pPr>
            <w:r w:rsidRPr="00670F81">
              <w:rPr>
                <w:rFonts w:eastAsia="Calibri"/>
                <w:sz w:val="20"/>
                <w:szCs w:val="20"/>
              </w:rPr>
              <w:t>лексика соответствует поставленной задаче и требованиям данного года обучения. Но имеются незначительные ошибки.</w:t>
            </w:r>
          </w:p>
        </w:tc>
        <w:tc>
          <w:tcPr>
            <w:tcW w:w="3969" w:type="dxa"/>
          </w:tcPr>
          <w:p w:rsidR="00670F81" w:rsidRPr="00670F81" w:rsidRDefault="00670F81" w:rsidP="00074B8A">
            <w:pPr>
              <w:rPr>
                <w:rFonts w:eastAsia="Calibri"/>
                <w:sz w:val="20"/>
                <w:szCs w:val="20"/>
              </w:rPr>
            </w:pPr>
            <w:r w:rsidRPr="00670F81">
              <w:rPr>
                <w:rFonts w:eastAsia="Calibri"/>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869" w:type="dxa"/>
          </w:tcPr>
          <w:p w:rsidR="00670F81" w:rsidRPr="00670F81" w:rsidRDefault="00670F81" w:rsidP="00074B8A">
            <w:pPr>
              <w:rPr>
                <w:rFonts w:eastAsia="Calibri"/>
                <w:sz w:val="20"/>
                <w:szCs w:val="20"/>
              </w:rPr>
            </w:pPr>
            <w:r w:rsidRPr="00670F81">
              <w:rPr>
                <w:rFonts w:eastAsia="Calibri"/>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70F81" w:rsidRPr="00670F81" w:rsidTr="00074B8A">
        <w:trPr>
          <w:trHeight w:val="144"/>
          <w:jc w:val="center"/>
        </w:trPr>
        <w:tc>
          <w:tcPr>
            <w:tcW w:w="1065" w:type="dxa"/>
            <w:vAlign w:val="center"/>
          </w:tcPr>
          <w:p w:rsidR="00670F81" w:rsidRPr="00670F81" w:rsidRDefault="00670F81" w:rsidP="00074B8A">
            <w:pPr>
              <w:jc w:val="center"/>
              <w:rPr>
                <w:rFonts w:eastAsia="Calibri"/>
                <w:sz w:val="20"/>
                <w:szCs w:val="20"/>
              </w:rPr>
            </w:pPr>
            <w:r w:rsidRPr="00670F81">
              <w:rPr>
                <w:rFonts w:eastAsia="Calibri"/>
                <w:sz w:val="20"/>
                <w:szCs w:val="20"/>
              </w:rPr>
              <w:t>«3»</w:t>
            </w:r>
          </w:p>
        </w:tc>
        <w:tc>
          <w:tcPr>
            <w:tcW w:w="1701" w:type="dxa"/>
          </w:tcPr>
          <w:p w:rsidR="00670F81" w:rsidRPr="00670F81" w:rsidRDefault="00670F81" w:rsidP="00074B8A">
            <w:pPr>
              <w:rPr>
                <w:rFonts w:eastAsia="Calibri"/>
                <w:sz w:val="20"/>
                <w:szCs w:val="20"/>
              </w:rPr>
            </w:pPr>
            <w:r w:rsidRPr="00670F81">
              <w:rPr>
                <w:rFonts w:eastAsia="Calibri"/>
                <w:sz w:val="20"/>
                <w:szCs w:val="20"/>
              </w:rPr>
              <w:t>Коммуникативная задача решена.</w:t>
            </w:r>
          </w:p>
        </w:tc>
        <w:tc>
          <w:tcPr>
            <w:tcW w:w="2694" w:type="dxa"/>
          </w:tcPr>
          <w:p w:rsidR="00670F81" w:rsidRPr="00670F81" w:rsidRDefault="00670F81" w:rsidP="00074B8A">
            <w:pPr>
              <w:rPr>
                <w:rFonts w:eastAsia="Calibri"/>
                <w:sz w:val="20"/>
                <w:szCs w:val="20"/>
              </w:rPr>
            </w:pPr>
            <w:r w:rsidRPr="00670F81">
              <w:rPr>
                <w:rFonts w:eastAsia="Calibri"/>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268" w:type="dxa"/>
          </w:tcPr>
          <w:p w:rsidR="00670F81" w:rsidRPr="00670F81" w:rsidRDefault="00670F81" w:rsidP="00074B8A">
            <w:pPr>
              <w:rPr>
                <w:rFonts w:eastAsia="Calibri"/>
                <w:sz w:val="20"/>
                <w:szCs w:val="20"/>
              </w:rPr>
            </w:pPr>
            <w:r w:rsidRPr="00670F81">
              <w:rPr>
                <w:rFonts w:eastAsia="Calibri"/>
                <w:sz w:val="20"/>
                <w:szCs w:val="20"/>
              </w:rPr>
              <w:t>местами неадекватное употребление лексики.</w:t>
            </w:r>
          </w:p>
        </w:tc>
        <w:tc>
          <w:tcPr>
            <w:tcW w:w="3969" w:type="dxa"/>
          </w:tcPr>
          <w:p w:rsidR="00670F81" w:rsidRPr="00670F81" w:rsidRDefault="00670F81" w:rsidP="00074B8A">
            <w:pPr>
              <w:rPr>
                <w:rFonts w:eastAsia="Calibri"/>
                <w:sz w:val="20"/>
                <w:szCs w:val="20"/>
              </w:rPr>
            </w:pPr>
            <w:r w:rsidRPr="00670F81">
              <w:rPr>
                <w:rFonts w:eastAsia="Calibri"/>
                <w:sz w:val="20"/>
                <w:szCs w:val="20"/>
              </w:rPr>
              <w:t>имеются грубые грамматические ошибки.</w:t>
            </w:r>
          </w:p>
        </w:tc>
        <w:tc>
          <w:tcPr>
            <w:tcW w:w="3869" w:type="dxa"/>
          </w:tcPr>
          <w:p w:rsidR="00670F81" w:rsidRPr="00670F81" w:rsidRDefault="00670F81" w:rsidP="00074B8A">
            <w:pPr>
              <w:rPr>
                <w:rFonts w:eastAsia="Calibri"/>
                <w:sz w:val="20"/>
                <w:szCs w:val="20"/>
              </w:rPr>
            </w:pPr>
            <w:r w:rsidRPr="00670F81">
              <w:rPr>
                <w:rFonts w:eastAsia="Calibri"/>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670F81" w:rsidRPr="00670F81" w:rsidTr="00074B8A">
        <w:trPr>
          <w:trHeight w:val="144"/>
          <w:jc w:val="center"/>
        </w:trPr>
        <w:tc>
          <w:tcPr>
            <w:tcW w:w="1065" w:type="dxa"/>
            <w:vAlign w:val="center"/>
          </w:tcPr>
          <w:p w:rsidR="00670F81" w:rsidRPr="00670F81" w:rsidRDefault="00670F81" w:rsidP="00074B8A">
            <w:pPr>
              <w:jc w:val="center"/>
              <w:rPr>
                <w:rFonts w:eastAsia="Calibri"/>
                <w:sz w:val="20"/>
                <w:szCs w:val="20"/>
              </w:rPr>
            </w:pPr>
            <w:r w:rsidRPr="00670F81">
              <w:rPr>
                <w:rFonts w:eastAsia="Calibri"/>
                <w:sz w:val="20"/>
                <w:szCs w:val="20"/>
              </w:rPr>
              <w:t>«2»</w:t>
            </w:r>
          </w:p>
        </w:tc>
        <w:tc>
          <w:tcPr>
            <w:tcW w:w="1701" w:type="dxa"/>
          </w:tcPr>
          <w:p w:rsidR="00670F81" w:rsidRPr="00670F81" w:rsidRDefault="00670F81" w:rsidP="00074B8A">
            <w:pPr>
              <w:rPr>
                <w:rFonts w:eastAsia="Calibri"/>
                <w:sz w:val="20"/>
                <w:szCs w:val="20"/>
              </w:rPr>
            </w:pPr>
            <w:r w:rsidRPr="00670F81">
              <w:rPr>
                <w:rFonts w:eastAsia="Calibri"/>
                <w:sz w:val="20"/>
                <w:szCs w:val="20"/>
              </w:rPr>
              <w:t>Коммуникативная задача не решена.</w:t>
            </w:r>
          </w:p>
        </w:tc>
        <w:tc>
          <w:tcPr>
            <w:tcW w:w="2694" w:type="dxa"/>
          </w:tcPr>
          <w:p w:rsidR="00670F81" w:rsidRPr="00670F81" w:rsidRDefault="00670F81" w:rsidP="00074B8A">
            <w:pPr>
              <w:rPr>
                <w:rFonts w:eastAsia="Calibri"/>
                <w:sz w:val="20"/>
                <w:szCs w:val="20"/>
              </w:rPr>
            </w:pPr>
            <w:r w:rsidRPr="00670F81">
              <w:rPr>
                <w:rFonts w:eastAsia="Calibri"/>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268" w:type="dxa"/>
          </w:tcPr>
          <w:p w:rsidR="00670F81" w:rsidRPr="00670F81" w:rsidRDefault="00670F81" w:rsidP="00074B8A">
            <w:pPr>
              <w:rPr>
                <w:rFonts w:eastAsia="Calibri"/>
                <w:sz w:val="20"/>
                <w:szCs w:val="20"/>
              </w:rPr>
            </w:pPr>
            <w:r w:rsidRPr="00670F81">
              <w:rPr>
                <w:rFonts w:eastAsia="Calibri"/>
                <w:sz w:val="20"/>
                <w:szCs w:val="20"/>
              </w:rPr>
              <w:t>большое количество лексических ошибок</w:t>
            </w:r>
          </w:p>
        </w:tc>
        <w:tc>
          <w:tcPr>
            <w:tcW w:w="3969" w:type="dxa"/>
          </w:tcPr>
          <w:p w:rsidR="00670F81" w:rsidRPr="00670F81" w:rsidRDefault="00670F81" w:rsidP="00074B8A">
            <w:pPr>
              <w:rPr>
                <w:rFonts w:eastAsia="Calibri"/>
                <w:sz w:val="20"/>
                <w:szCs w:val="20"/>
              </w:rPr>
            </w:pPr>
            <w:r w:rsidRPr="00670F81">
              <w:rPr>
                <w:rFonts w:eastAsia="Calibri"/>
                <w:sz w:val="20"/>
                <w:szCs w:val="20"/>
              </w:rPr>
              <w:t>большое количество грамматических ошибок.</w:t>
            </w:r>
          </w:p>
        </w:tc>
        <w:tc>
          <w:tcPr>
            <w:tcW w:w="3869" w:type="dxa"/>
          </w:tcPr>
          <w:p w:rsidR="00670F81" w:rsidRPr="00670F81" w:rsidRDefault="00670F81" w:rsidP="00074B8A">
            <w:pPr>
              <w:rPr>
                <w:rFonts w:eastAsia="Calibri"/>
                <w:sz w:val="20"/>
                <w:szCs w:val="20"/>
              </w:rPr>
            </w:pPr>
            <w:r w:rsidRPr="00670F81">
              <w:rPr>
                <w:rFonts w:eastAsia="Calibri"/>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670F81" w:rsidRPr="00670F81" w:rsidRDefault="00670F81" w:rsidP="00670F81">
      <w:pPr>
        <w:jc w:val="center"/>
        <w:rPr>
          <w:rFonts w:eastAsia="Calibri"/>
          <w:b/>
          <w:sz w:val="20"/>
          <w:szCs w:val="20"/>
        </w:rPr>
      </w:pPr>
    </w:p>
    <w:p w:rsidR="00670F81" w:rsidRPr="00670F81" w:rsidRDefault="00670F81" w:rsidP="00670F81">
      <w:pPr>
        <w:jc w:val="center"/>
        <w:rPr>
          <w:rFonts w:eastAsia="Calibri"/>
          <w:b/>
          <w:sz w:val="20"/>
          <w:szCs w:val="20"/>
        </w:rPr>
      </w:pPr>
      <w:r w:rsidRPr="00670F81">
        <w:rPr>
          <w:rFonts w:eastAsia="Calibri"/>
          <w:b/>
          <w:sz w:val="20"/>
          <w:szCs w:val="20"/>
        </w:rPr>
        <w:t>2.1 Критерии оценки устных развернутых ответов (монологические высказывания, пересказы, диалоги, проектные работы, в т.ч. в группах)</w:t>
      </w:r>
    </w:p>
    <w:p w:rsidR="00670F81" w:rsidRPr="00670F81" w:rsidRDefault="00670F81" w:rsidP="00670F81">
      <w:pPr>
        <w:ind w:firstLine="709"/>
        <w:jc w:val="both"/>
        <w:rPr>
          <w:rFonts w:eastAsia="Calibri"/>
          <w:b/>
          <w:sz w:val="20"/>
          <w:szCs w:val="20"/>
        </w:rPr>
      </w:pPr>
      <w:r w:rsidRPr="00670F81">
        <w:rPr>
          <w:rFonts w:eastAsia="Calibri"/>
          <w:sz w:val="20"/>
          <w:szCs w:val="20"/>
        </w:rPr>
        <w:t>Устные ответы оцениваются по пяти критериям:</w:t>
      </w:r>
    </w:p>
    <w:p w:rsidR="00670F81" w:rsidRPr="00670F81" w:rsidRDefault="00670F81" w:rsidP="00670F81">
      <w:pPr>
        <w:ind w:firstLine="709"/>
        <w:jc w:val="both"/>
        <w:rPr>
          <w:rFonts w:eastAsia="Calibri"/>
          <w:b/>
          <w:sz w:val="20"/>
          <w:szCs w:val="20"/>
        </w:rPr>
      </w:pPr>
      <w:r w:rsidRPr="00670F81">
        <w:rPr>
          <w:rFonts w:eastAsia="Calibri"/>
          <w:sz w:val="20"/>
          <w:szCs w:val="2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670F81" w:rsidRPr="00670F81" w:rsidRDefault="00670F81" w:rsidP="00670F81">
      <w:pPr>
        <w:ind w:firstLine="709"/>
        <w:jc w:val="both"/>
        <w:rPr>
          <w:rFonts w:eastAsia="Calibri"/>
          <w:b/>
          <w:sz w:val="20"/>
          <w:szCs w:val="20"/>
        </w:rPr>
      </w:pPr>
      <w:r w:rsidRPr="00670F81">
        <w:rPr>
          <w:rFonts w:eastAsia="Calibri"/>
          <w:sz w:val="20"/>
          <w:szCs w:val="20"/>
        </w:rPr>
        <w:lastRenderedPageBreak/>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670F81" w:rsidRPr="00670F81" w:rsidRDefault="00670F81" w:rsidP="00670F81">
      <w:pPr>
        <w:ind w:firstLine="709"/>
        <w:jc w:val="both"/>
        <w:rPr>
          <w:rFonts w:eastAsia="Calibri"/>
          <w:b/>
          <w:sz w:val="20"/>
          <w:szCs w:val="20"/>
        </w:rPr>
      </w:pPr>
      <w:r w:rsidRPr="00670F81">
        <w:rPr>
          <w:rFonts w:eastAsia="Calibri"/>
          <w:sz w:val="20"/>
          <w:szCs w:val="20"/>
        </w:rPr>
        <w:t>3. Лексика (словарный запас соответствует поставленной задаче и требованиям данного года обучения языку);</w:t>
      </w:r>
    </w:p>
    <w:p w:rsidR="00670F81" w:rsidRPr="00670F81" w:rsidRDefault="00670F81" w:rsidP="00670F81">
      <w:pPr>
        <w:ind w:firstLine="709"/>
        <w:jc w:val="both"/>
        <w:rPr>
          <w:rFonts w:eastAsia="Calibri"/>
          <w:b/>
          <w:sz w:val="20"/>
          <w:szCs w:val="20"/>
        </w:rPr>
      </w:pPr>
      <w:r w:rsidRPr="00670F81">
        <w:rPr>
          <w:rFonts w:eastAsia="Calibri"/>
          <w:sz w:val="20"/>
          <w:szCs w:val="2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70F81" w:rsidRPr="00670F81" w:rsidRDefault="00670F81" w:rsidP="00670F81">
      <w:pPr>
        <w:ind w:firstLine="709"/>
        <w:jc w:val="both"/>
        <w:rPr>
          <w:rFonts w:eastAsia="Calibri"/>
          <w:b/>
          <w:sz w:val="20"/>
          <w:szCs w:val="20"/>
        </w:rPr>
      </w:pPr>
      <w:r w:rsidRPr="00670F81">
        <w:rPr>
          <w:rFonts w:eastAsia="Calibri"/>
          <w:sz w:val="20"/>
          <w:szCs w:val="2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670F81" w:rsidRPr="00670F81" w:rsidRDefault="00670F81" w:rsidP="00670F81">
      <w:pPr>
        <w:jc w:val="both"/>
        <w:rPr>
          <w:rFonts w:eastAsia="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3686"/>
        <w:gridCol w:w="3895"/>
        <w:gridCol w:w="1916"/>
        <w:gridCol w:w="2268"/>
        <w:gridCol w:w="2440"/>
      </w:tblGrid>
      <w:tr w:rsidR="00670F81" w:rsidRPr="00670F81" w:rsidTr="00074B8A">
        <w:trPr>
          <w:jc w:val="center"/>
        </w:trPr>
        <w:tc>
          <w:tcPr>
            <w:tcW w:w="1054"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Оценка</w:t>
            </w:r>
          </w:p>
        </w:tc>
        <w:tc>
          <w:tcPr>
            <w:tcW w:w="3686"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Содержание</w:t>
            </w:r>
          </w:p>
        </w:tc>
        <w:tc>
          <w:tcPr>
            <w:tcW w:w="3895"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Коммуникативное взаимодействие</w:t>
            </w:r>
          </w:p>
        </w:tc>
        <w:tc>
          <w:tcPr>
            <w:tcW w:w="1916"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Лексика</w:t>
            </w:r>
          </w:p>
        </w:tc>
        <w:tc>
          <w:tcPr>
            <w:tcW w:w="2268"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Грамматика</w:t>
            </w:r>
          </w:p>
        </w:tc>
        <w:tc>
          <w:tcPr>
            <w:tcW w:w="2440"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Произношение</w:t>
            </w:r>
          </w:p>
        </w:tc>
      </w:tr>
      <w:tr w:rsidR="00670F81" w:rsidRPr="00670F81" w:rsidTr="00074B8A">
        <w:trPr>
          <w:jc w:val="center"/>
        </w:trPr>
        <w:tc>
          <w:tcPr>
            <w:tcW w:w="1054" w:type="dxa"/>
            <w:vAlign w:val="center"/>
          </w:tcPr>
          <w:p w:rsidR="00670F81" w:rsidRPr="00670F81" w:rsidRDefault="00670F81" w:rsidP="00074B8A">
            <w:pPr>
              <w:jc w:val="center"/>
              <w:rPr>
                <w:rFonts w:eastAsia="Calibri"/>
                <w:sz w:val="20"/>
                <w:szCs w:val="20"/>
              </w:rPr>
            </w:pPr>
            <w:r w:rsidRPr="00670F81">
              <w:rPr>
                <w:rFonts w:eastAsia="Calibri"/>
                <w:sz w:val="20"/>
                <w:szCs w:val="20"/>
              </w:rPr>
              <w:t>«5»</w:t>
            </w:r>
          </w:p>
        </w:tc>
        <w:tc>
          <w:tcPr>
            <w:tcW w:w="3686" w:type="dxa"/>
          </w:tcPr>
          <w:p w:rsidR="00670F81" w:rsidRPr="00670F81" w:rsidRDefault="00670F81" w:rsidP="00074B8A">
            <w:pPr>
              <w:rPr>
                <w:rFonts w:eastAsia="Calibri"/>
                <w:sz w:val="20"/>
                <w:szCs w:val="20"/>
              </w:rPr>
            </w:pPr>
            <w:r w:rsidRPr="00670F81">
              <w:rPr>
                <w:rFonts w:eastAsia="Calibri"/>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670F81">
              <w:rPr>
                <w:rFonts w:eastAsia="Calibri"/>
                <w:sz w:val="20"/>
                <w:szCs w:val="20"/>
              </w:rPr>
              <w:tab/>
            </w:r>
          </w:p>
        </w:tc>
        <w:tc>
          <w:tcPr>
            <w:tcW w:w="3895" w:type="dxa"/>
          </w:tcPr>
          <w:p w:rsidR="00670F81" w:rsidRPr="00670F81" w:rsidRDefault="00670F81" w:rsidP="00074B8A">
            <w:pPr>
              <w:rPr>
                <w:rFonts w:eastAsia="Calibri"/>
                <w:sz w:val="20"/>
                <w:szCs w:val="20"/>
              </w:rPr>
            </w:pPr>
            <w:r w:rsidRPr="00670F81">
              <w:rPr>
                <w:rFonts w:eastAsia="Calibri"/>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Pr>
          <w:p w:rsidR="00670F81" w:rsidRPr="00670F81" w:rsidRDefault="00670F81" w:rsidP="00074B8A">
            <w:pPr>
              <w:rPr>
                <w:rFonts w:eastAsia="Calibri"/>
                <w:sz w:val="20"/>
                <w:szCs w:val="20"/>
              </w:rPr>
            </w:pPr>
            <w:r w:rsidRPr="00670F81">
              <w:rPr>
                <w:rFonts w:eastAsia="Calibri"/>
                <w:sz w:val="20"/>
                <w:szCs w:val="20"/>
              </w:rPr>
              <w:t>Лексика адекватна поставленной задаче и требованиям данного года обучения языку.</w:t>
            </w:r>
          </w:p>
        </w:tc>
        <w:tc>
          <w:tcPr>
            <w:tcW w:w="2268" w:type="dxa"/>
          </w:tcPr>
          <w:p w:rsidR="00670F81" w:rsidRPr="00670F81" w:rsidRDefault="00670F81" w:rsidP="00074B8A">
            <w:pPr>
              <w:rPr>
                <w:rFonts w:eastAsia="Calibri"/>
                <w:sz w:val="20"/>
                <w:szCs w:val="20"/>
              </w:rPr>
            </w:pPr>
            <w:r w:rsidRPr="00670F81">
              <w:rPr>
                <w:rFonts w:eastAsia="Calibri"/>
                <w:sz w:val="20"/>
                <w:szCs w:val="20"/>
              </w:rPr>
              <w:t>Использованы разные грамматич. конструкций в соответствии с задачей и требованиям данного года обучения языку. Редкие</w:t>
            </w:r>
          </w:p>
          <w:p w:rsidR="00670F81" w:rsidRPr="00670F81" w:rsidRDefault="00670F81" w:rsidP="00074B8A">
            <w:pPr>
              <w:rPr>
                <w:rFonts w:eastAsia="Calibri"/>
                <w:sz w:val="20"/>
                <w:szCs w:val="20"/>
              </w:rPr>
            </w:pPr>
            <w:r w:rsidRPr="00670F81">
              <w:rPr>
                <w:rFonts w:eastAsia="Calibri"/>
                <w:sz w:val="20"/>
                <w:szCs w:val="20"/>
              </w:rPr>
              <w:t xml:space="preserve"> грамматические ошибки не мешают коммуникации.</w:t>
            </w:r>
          </w:p>
        </w:tc>
        <w:tc>
          <w:tcPr>
            <w:tcW w:w="2440" w:type="dxa"/>
          </w:tcPr>
          <w:p w:rsidR="00670F81" w:rsidRPr="00670F81" w:rsidRDefault="00670F81" w:rsidP="00074B8A">
            <w:pPr>
              <w:rPr>
                <w:rFonts w:eastAsia="Calibri"/>
                <w:sz w:val="20"/>
                <w:szCs w:val="20"/>
              </w:rPr>
            </w:pPr>
            <w:r w:rsidRPr="00670F81">
              <w:rPr>
                <w:rFonts w:eastAsia="Calibri"/>
                <w:sz w:val="20"/>
                <w:szCs w:val="20"/>
              </w:rPr>
              <w:t>Речь звучит в естественном темпе, нет грубых фонетических ошибок.</w:t>
            </w:r>
          </w:p>
        </w:tc>
      </w:tr>
      <w:tr w:rsidR="00670F81" w:rsidRPr="00670F81" w:rsidTr="00074B8A">
        <w:trPr>
          <w:jc w:val="center"/>
        </w:trPr>
        <w:tc>
          <w:tcPr>
            <w:tcW w:w="1054" w:type="dxa"/>
            <w:vAlign w:val="center"/>
          </w:tcPr>
          <w:p w:rsidR="00670F81" w:rsidRPr="00670F81" w:rsidRDefault="00670F81" w:rsidP="00074B8A">
            <w:pPr>
              <w:jc w:val="center"/>
              <w:rPr>
                <w:rFonts w:eastAsia="Calibri"/>
                <w:sz w:val="20"/>
                <w:szCs w:val="20"/>
              </w:rPr>
            </w:pPr>
            <w:r w:rsidRPr="00670F81">
              <w:rPr>
                <w:rFonts w:eastAsia="Calibri"/>
                <w:sz w:val="20"/>
                <w:szCs w:val="20"/>
              </w:rPr>
              <w:t>«4»</w:t>
            </w:r>
          </w:p>
        </w:tc>
        <w:tc>
          <w:tcPr>
            <w:tcW w:w="3686" w:type="dxa"/>
          </w:tcPr>
          <w:p w:rsidR="00670F81" w:rsidRPr="00670F81" w:rsidRDefault="00670F81" w:rsidP="00074B8A">
            <w:pPr>
              <w:rPr>
                <w:rFonts w:eastAsia="Calibri"/>
                <w:sz w:val="20"/>
                <w:szCs w:val="20"/>
              </w:rPr>
            </w:pPr>
            <w:r w:rsidRPr="00670F81">
              <w:rPr>
                <w:rFonts w:eastAsia="Calibri"/>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95" w:type="dxa"/>
          </w:tcPr>
          <w:p w:rsidR="00670F81" w:rsidRPr="00670F81" w:rsidRDefault="00670F81" w:rsidP="00074B8A">
            <w:pPr>
              <w:rPr>
                <w:rFonts w:eastAsia="Calibri"/>
                <w:sz w:val="20"/>
                <w:szCs w:val="20"/>
              </w:rPr>
            </w:pPr>
            <w:r w:rsidRPr="00670F81">
              <w:rPr>
                <w:rFonts w:eastAsia="Calibri"/>
                <w:sz w:val="20"/>
                <w:szCs w:val="20"/>
              </w:rPr>
              <w:t>Коммуникация немного затруднена.</w:t>
            </w:r>
          </w:p>
        </w:tc>
        <w:tc>
          <w:tcPr>
            <w:tcW w:w="1916" w:type="dxa"/>
          </w:tcPr>
          <w:p w:rsidR="00670F81" w:rsidRPr="00670F81" w:rsidRDefault="00670F81" w:rsidP="00074B8A">
            <w:pPr>
              <w:rPr>
                <w:rFonts w:eastAsia="Calibri"/>
                <w:sz w:val="20"/>
                <w:szCs w:val="20"/>
              </w:rPr>
            </w:pPr>
            <w:r w:rsidRPr="00670F81">
              <w:rPr>
                <w:rFonts w:eastAsia="Calibri"/>
                <w:sz w:val="20"/>
                <w:szCs w:val="20"/>
              </w:rPr>
              <w:t>Лексические ошибки незначительно влияют на восприятие речи учащегося.</w:t>
            </w:r>
          </w:p>
        </w:tc>
        <w:tc>
          <w:tcPr>
            <w:tcW w:w="2268" w:type="dxa"/>
          </w:tcPr>
          <w:p w:rsidR="00670F81" w:rsidRPr="00670F81" w:rsidRDefault="00670F81" w:rsidP="00074B8A">
            <w:pPr>
              <w:rPr>
                <w:rFonts w:eastAsia="Calibri"/>
                <w:sz w:val="20"/>
                <w:szCs w:val="20"/>
              </w:rPr>
            </w:pPr>
            <w:r w:rsidRPr="00670F81">
              <w:rPr>
                <w:rFonts w:eastAsia="Calibri"/>
                <w:sz w:val="20"/>
                <w:szCs w:val="20"/>
              </w:rPr>
              <w:t>Грамматические незначительно влияют на восприятие речи учащегося.</w:t>
            </w:r>
          </w:p>
        </w:tc>
        <w:tc>
          <w:tcPr>
            <w:tcW w:w="2440" w:type="dxa"/>
          </w:tcPr>
          <w:p w:rsidR="00670F81" w:rsidRPr="00670F81" w:rsidRDefault="00670F81" w:rsidP="00074B8A">
            <w:pPr>
              <w:rPr>
                <w:rFonts w:eastAsia="Calibri"/>
                <w:sz w:val="20"/>
                <w:szCs w:val="20"/>
              </w:rPr>
            </w:pPr>
            <w:r w:rsidRPr="00670F81">
              <w:rPr>
                <w:rFonts w:eastAsia="Calibri"/>
                <w:sz w:val="20"/>
                <w:szCs w:val="20"/>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670F81" w:rsidRPr="00670F81" w:rsidRDefault="00670F81" w:rsidP="00074B8A">
            <w:pPr>
              <w:rPr>
                <w:rFonts w:eastAsia="Calibri"/>
                <w:sz w:val="20"/>
                <w:szCs w:val="20"/>
              </w:rPr>
            </w:pPr>
            <w:r w:rsidRPr="00670F81">
              <w:rPr>
                <w:rFonts w:eastAsia="Calibri"/>
                <w:sz w:val="20"/>
                <w:szCs w:val="20"/>
              </w:rPr>
              <w:t xml:space="preserve"> обусловлена влиянием родного языка.</w:t>
            </w:r>
          </w:p>
        </w:tc>
      </w:tr>
      <w:tr w:rsidR="00670F81" w:rsidRPr="00670F81" w:rsidTr="00074B8A">
        <w:trPr>
          <w:jc w:val="center"/>
        </w:trPr>
        <w:tc>
          <w:tcPr>
            <w:tcW w:w="1054" w:type="dxa"/>
            <w:vAlign w:val="center"/>
          </w:tcPr>
          <w:p w:rsidR="00670F81" w:rsidRPr="00670F81" w:rsidRDefault="00670F81" w:rsidP="00074B8A">
            <w:pPr>
              <w:jc w:val="center"/>
              <w:rPr>
                <w:rFonts w:eastAsia="Calibri"/>
                <w:sz w:val="20"/>
                <w:szCs w:val="20"/>
              </w:rPr>
            </w:pPr>
            <w:r w:rsidRPr="00670F81">
              <w:rPr>
                <w:rFonts w:eastAsia="Calibri"/>
                <w:sz w:val="20"/>
                <w:szCs w:val="20"/>
              </w:rPr>
              <w:t>«3»</w:t>
            </w:r>
          </w:p>
        </w:tc>
        <w:tc>
          <w:tcPr>
            <w:tcW w:w="3686" w:type="dxa"/>
          </w:tcPr>
          <w:p w:rsidR="00670F81" w:rsidRPr="00670F81" w:rsidRDefault="00670F81" w:rsidP="00074B8A">
            <w:pPr>
              <w:rPr>
                <w:rFonts w:eastAsia="Calibri"/>
                <w:sz w:val="20"/>
                <w:szCs w:val="20"/>
              </w:rPr>
            </w:pPr>
            <w:r w:rsidRPr="00670F81">
              <w:rPr>
                <w:rFonts w:eastAsia="Calibri"/>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95" w:type="dxa"/>
          </w:tcPr>
          <w:p w:rsidR="00670F81" w:rsidRPr="00670F81" w:rsidRDefault="00670F81" w:rsidP="00074B8A">
            <w:pPr>
              <w:rPr>
                <w:rFonts w:eastAsia="Calibri"/>
                <w:sz w:val="20"/>
                <w:szCs w:val="20"/>
              </w:rPr>
            </w:pPr>
            <w:r w:rsidRPr="00670F81">
              <w:rPr>
                <w:rFonts w:eastAsia="Calibri"/>
                <w:sz w:val="20"/>
                <w:szCs w:val="20"/>
              </w:rPr>
              <w:t>Коммуникация существенно затруднена, учащийся не проявляет речевой инициативы.</w:t>
            </w:r>
            <w:r w:rsidRPr="00670F81">
              <w:rPr>
                <w:rFonts w:eastAsia="Calibri"/>
                <w:sz w:val="20"/>
                <w:szCs w:val="20"/>
              </w:rPr>
              <w:tab/>
            </w:r>
          </w:p>
        </w:tc>
        <w:tc>
          <w:tcPr>
            <w:tcW w:w="1916" w:type="dxa"/>
          </w:tcPr>
          <w:p w:rsidR="00670F81" w:rsidRPr="00670F81" w:rsidRDefault="00670F81" w:rsidP="00074B8A">
            <w:pPr>
              <w:rPr>
                <w:rFonts w:eastAsia="Calibri"/>
                <w:sz w:val="20"/>
                <w:szCs w:val="20"/>
              </w:rPr>
            </w:pPr>
            <w:r w:rsidRPr="00670F81">
              <w:rPr>
                <w:rFonts w:eastAsia="Calibri"/>
                <w:sz w:val="20"/>
                <w:szCs w:val="20"/>
              </w:rPr>
              <w:t>Учащийся делает большое количество грубых лексических</w:t>
            </w:r>
          </w:p>
          <w:p w:rsidR="00670F81" w:rsidRPr="00670F81" w:rsidRDefault="00670F81" w:rsidP="00074B8A">
            <w:pPr>
              <w:rPr>
                <w:rFonts w:eastAsia="Calibri"/>
                <w:sz w:val="20"/>
                <w:szCs w:val="20"/>
              </w:rPr>
            </w:pPr>
            <w:r w:rsidRPr="00670F81">
              <w:rPr>
                <w:rFonts w:eastAsia="Calibri"/>
                <w:sz w:val="20"/>
                <w:szCs w:val="20"/>
              </w:rPr>
              <w:t xml:space="preserve"> ошибок.</w:t>
            </w:r>
          </w:p>
        </w:tc>
        <w:tc>
          <w:tcPr>
            <w:tcW w:w="2268" w:type="dxa"/>
          </w:tcPr>
          <w:p w:rsidR="00670F81" w:rsidRPr="00670F81" w:rsidRDefault="00670F81" w:rsidP="00074B8A">
            <w:pPr>
              <w:rPr>
                <w:rFonts w:eastAsia="Calibri"/>
                <w:sz w:val="20"/>
                <w:szCs w:val="20"/>
              </w:rPr>
            </w:pPr>
            <w:r w:rsidRPr="00670F81">
              <w:rPr>
                <w:rFonts w:eastAsia="Calibri"/>
                <w:sz w:val="20"/>
                <w:szCs w:val="20"/>
              </w:rPr>
              <w:t>Учащийся делает большое количество грубых грамматических ошибок.</w:t>
            </w:r>
          </w:p>
        </w:tc>
        <w:tc>
          <w:tcPr>
            <w:tcW w:w="2440" w:type="dxa"/>
          </w:tcPr>
          <w:p w:rsidR="00670F81" w:rsidRPr="00670F81" w:rsidRDefault="00670F81" w:rsidP="00074B8A">
            <w:pPr>
              <w:rPr>
                <w:rFonts w:eastAsia="Calibri"/>
                <w:sz w:val="20"/>
                <w:szCs w:val="20"/>
              </w:rPr>
            </w:pPr>
            <w:r w:rsidRPr="00670F81">
              <w:rPr>
                <w:rFonts w:eastAsia="Calibri"/>
                <w:sz w:val="20"/>
                <w:szCs w:val="20"/>
              </w:rPr>
              <w:t>Речь воспринимается с трудом из-за большого количества</w:t>
            </w:r>
          </w:p>
          <w:p w:rsidR="00670F81" w:rsidRPr="00670F81" w:rsidRDefault="00670F81" w:rsidP="00074B8A">
            <w:pPr>
              <w:rPr>
                <w:rFonts w:eastAsia="Calibri"/>
                <w:sz w:val="20"/>
                <w:szCs w:val="20"/>
              </w:rPr>
            </w:pPr>
            <w:r w:rsidRPr="00670F81">
              <w:rPr>
                <w:rFonts w:eastAsia="Calibri"/>
                <w:sz w:val="20"/>
                <w:szCs w:val="20"/>
              </w:rPr>
              <w:t>фонетических ошибок. Интонация обусловлена влиянием родного языка.</w:t>
            </w:r>
          </w:p>
        </w:tc>
      </w:tr>
      <w:tr w:rsidR="00670F81" w:rsidRPr="00670F81" w:rsidTr="00074B8A">
        <w:trPr>
          <w:jc w:val="center"/>
        </w:trPr>
        <w:tc>
          <w:tcPr>
            <w:tcW w:w="1054" w:type="dxa"/>
            <w:vAlign w:val="center"/>
          </w:tcPr>
          <w:p w:rsidR="00670F81" w:rsidRPr="00670F81" w:rsidRDefault="00670F81" w:rsidP="00074B8A">
            <w:pPr>
              <w:jc w:val="center"/>
              <w:rPr>
                <w:rFonts w:eastAsia="Calibri"/>
                <w:sz w:val="20"/>
                <w:szCs w:val="20"/>
              </w:rPr>
            </w:pPr>
            <w:r w:rsidRPr="00670F81">
              <w:rPr>
                <w:rFonts w:eastAsia="Calibri"/>
                <w:sz w:val="20"/>
                <w:szCs w:val="20"/>
              </w:rPr>
              <w:t>«2»</w:t>
            </w:r>
          </w:p>
        </w:tc>
        <w:tc>
          <w:tcPr>
            <w:tcW w:w="3686" w:type="dxa"/>
          </w:tcPr>
          <w:p w:rsidR="00670F81" w:rsidRPr="00670F81" w:rsidRDefault="00670F81" w:rsidP="00074B8A">
            <w:pPr>
              <w:rPr>
                <w:rFonts w:eastAsia="Calibri"/>
                <w:sz w:val="20"/>
                <w:szCs w:val="20"/>
              </w:rPr>
            </w:pPr>
            <w:r w:rsidRPr="00670F81">
              <w:rPr>
                <w:rFonts w:eastAsia="Calibri"/>
                <w:sz w:val="20"/>
                <w:szCs w:val="20"/>
              </w:rPr>
              <w:t>Учащийся не понимает  смысла задания. Аспекты указанные в задании не учтены.</w:t>
            </w:r>
          </w:p>
        </w:tc>
        <w:tc>
          <w:tcPr>
            <w:tcW w:w="3895" w:type="dxa"/>
          </w:tcPr>
          <w:p w:rsidR="00670F81" w:rsidRPr="00670F81" w:rsidRDefault="00670F81" w:rsidP="00074B8A">
            <w:pPr>
              <w:rPr>
                <w:rFonts w:eastAsia="Calibri"/>
                <w:sz w:val="20"/>
                <w:szCs w:val="20"/>
              </w:rPr>
            </w:pPr>
            <w:r w:rsidRPr="00670F81">
              <w:rPr>
                <w:rFonts w:eastAsia="Calibri"/>
                <w:sz w:val="20"/>
                <w:szCs w:val="20"/>
              </w:rPr>
              <w:t>Коммуникативная задача не решена.</w:t>
            </w:r>
          </w:p>
        </w:tc>
        <w:tc>
          <w:tcPr>
            <w:tcW w:w="1916" w:type="dxa"/>
          </w:tcPr>
          <w:p w:rsidR="00670F81" w:rsidRPr="00670F81" w:rsidRDefault="00670F81" w:rsidP="00074B8A">
            <w:pPr>
              <w:rPr>
                <w:rFonts w:eastAsia="Calibri"/>
                <w:sz w:val="20"/>
                <w:szCs w:val="20"/>
              </w:rPr>
            </w:pPr>
            <w:r w:rsidRPr="00670F81">
              <w:rPr>
                <w:rFonts w:eastAsia="Calibri"/>
                <w:sz w:val="20"/>
                <w:szCs w:val="20"/>
              </w:rPr>
              <w:t>Учащийся не может построить высказывание.</w:t>
            </w:r>
          </w:p>
        </w:tc>
        <w:tc>
          <w:tcPr>
            <w:tcW w:w="2268" w:type="dxa"/>
          </w:tcPr>
          <w:p w:rsidR="00670F81" w:rsidRPr="00670F81" w:rsidRDefault="00670F81" w:rsidP="00074B8A">
            <w:pPr>
              <w:rPr>
                <w:rFonts w:eastAsia="Calibri"/>
                <w:sz w:val="20"/>
                <w:szCs w:val="20"/>
              </w:rPr>
            </w:pPr>
            <w:r w:rsidRPr="00670F81">
              <w:rPr>
                <w:rFonts w:eastAsia="Calibri"/>
                <w:sz w:val="20"/>
                <w:szCs w:val="20"/>
              </w:rPr>
              <w:t>Учащийся не может грамматически верно построить высказывание.</w:t>
            </w:r>
          </w:p>
        </w:tc>
        <w:tc>
          <w:tcPr>
            <w:tcW w:w="2440" w:type="dxa"/>
          </w:tcPr>
          <w:p w:rsidR="00670F81" w:rsidRPr="00670F81" w:rsidRDefault="00670F81" w:rsidP="00074B8A">
            <w:pPr>
              <w:rPr>
                <w:rFonts w:eastAsia="Calibri"/>
                <w:sz w:val="20"/>
                <w:szCs w:val="20"/>
              </w:rPr>
            </w:pPr>
            <w:r w:rsidRPr="00670F81">
              <w:rPr>
                <w:rFonts w:eastAsia="Calibri"/>
                <w:sz w:val="20"/>
                <w:szCs w:val="20"/>
              </w:rPr>
              <w:t>Речь понять не возможно.</w:t>
            </w:r>
          </w:p>
        </w:tc>
      </w:tr>
    </w:tbl>
    <w:p w:rsidR="00670F81" w:rsidRPr="00670F81" w:rsidRDefault="00670F81" w:rsidP="00670F81">
      <w:pPr>
        <w:jc w:val="both"/>
        <w:rPr>
          <w:rFonts w:eastAsia="Calibri"/>
          <w:b/>
          <w:sz w:val="20"/>
          <w:szCs w:val="20"/>
        </w:rPr>
      </w:pPr>
    </w:p>
    <w:p w:rsidR="00670F81" w:rsidRPr="00670F81" w:rsidRDefault="00670F81" w:rsidP="00670F81">
      <w:pPr>
        <w:ind w:firstLine="709"/>
        <w:jc w:val="center"/>
        <w:rPr>
          <w:rFonts w:eastAsia="Calibri"/>
          <w:b/>
          <w:sz w:val="20"/>
          <w:szCs w:val="20"/>
        </w:rPr>
      </w:pPr>
      <w:r w:rsidRPr="00670F81">
        <w:rPr>
          <w:rFonts w:eastAsia="Calibri"/>
          <w:b/>
          <w:sz w:val="20"/>
          <w:szCs w:val="20"/>
        </w:rPr>
        <w:t>3. Критерии оценки овладения чтением.</w:t>
      </w:r>
    </w:p>
    <w:p w:rsidR="00670F81" w:rsidRPr="00670F81" w:rsidRDefault="00670F81" w:rsidP="00670F81">
      <w:pPr>
        <w:ind w:firstLine="709"/>
        <w:jc w:val="both"/>
        <w:rPr>
          <w:rFonts w:eastAsia="Calibri"/>
          <w:sz w:val="20"/>
          <w:szCs w:val="20"/>
        </w:rPr>
      </w:pPr>
      <w:r w:rsidRPr="00670F81">
        <w:rPr>
          <w:rFonts w:eastAsia="Calibri"/>
          <w:sz w:val="20"/>
          <w:szCs w:val="20"/>
        </w:rPr>
        <w:lastRenderedPageBreak/>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670F81" w:rsidRPr="00670F81" w:rsidRDefault="00670F81" w:rsidP="00670F81">
      <w:pPr>
        <w:jc w:val="center"/>
        <w:rPr>
          <w:rFonts w:eastAsia="Calibri"/>
          <w:b/>
          <w:sz w:val="20"/>
          <w:szCs w:val="20"/>
        </w:rPr>
      </w:pPr>
    </w:p>
    <w:p w:rsidR="00670F81" w:rsidRPr="00670F81" w:rsidRDefault="00670F81" w:rsidP="00670F81">
      <w:pPr>
        <w:jc w:val="center"/>
        <w:rPr>
          <w:rFonts w:eastAsia="Calibri"/>
          <w:b/>
          <w:sz w:val="20"/>
          <w:szCs w:val="20"/>
        </w:rPr>
      </w:pPr>
      <w:r w:rsidRPr="00670F81">
        <w:rPr>
          <w:rFonts w:eastAsia="Calibri"/>
          <w:b/>
          <w:sz w:val="20"/>
          <w:szCs w:val="20"/>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811"/>
        <w:gridCol w:w="4536"/>
      </w:tblGrid>
      <w:tr w:rsidR="00670F81" w:rsidRPr="00670F81" w:rsidTr="00074B8A">
        <w:tc>
          <w:tcPr>
            <w:tcW w:w="1212"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Оценка</w:t>
            </w:r>
          </w:p>
        </w:tc>
        <w:tc>
          <w:tcPr>
            <w:tcW w:w="9811"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Критерии</w:t>
            </w:r>
          </w:p>
        </w:tc>
        <w:tc>
          <w:tcPr>
            <w:tcW w:w="4536"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Скорость чтения</w:t>
            </w:r>
          </w:p>
        </w:tc>
      </w:tr>
      <w:tr w:rsidR="00670F81" w:rsidRPr="00670F81" w:rsidTr="00074B8A">
        <w:tc>
          <w:tcPr>
            <w:tcW w:w="1212" w:type="dxa"/>
            <w:vAlign w:val="center"/>
          </w:tcPr>
          <w:p w:rsidR="00670F81" w:rsidRPr="00670F81" w:rsidRDefault="00670F81" w:rsidP="00074B8A">
            <w:pPr>
              <w:jc w:val="center"/>
              <w:rPr>
                <w:rFonts w:eastAsia="Calibri"/>
                <w:sz w:val="20"/>
                <w:szCs w:val="20"/>
              </w:rPr>
            </w:pPr>
            <w:r w:rsidRPr="00670F81">
              <w:rPr>
                <w:rFonts w:eastAsia="Calibri"/>
                <w:sz w:val="20"/>
                <w:szCs w:val="20"/>
              </w:rPr>
              <w:t>«5»</w:t>
            </w:r>
          </w:p>
        </w:tc>
        <w:tc>
          <w:tcPr>
            <w:tcW w:w="9811" w:type="dxa"/>
          </w:tcPr>
          <w:p w:rsidR="00670F81" w:rsidRPr="00670F81" w:rsidRDefault="00670F81" w:rsidP="00074B8A">
            <w:pPr>
              <w:jc w:val="both"/>
              <w:rPr>
                <w:rFonts w:eastAsia="Calibri"/>
                <w:sz w:val="20"/>
                <w:szCs w:val="20"/>
              </w:rPr>
            </w:pPr>
            <w:r w:rsidRPr="00670F81">
              <w:rPr>
                <w:rFonts w:eastAsia="Calibri"/>
                <w:sz w:val="20"/>
                <w:szCs w:val="20"/>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670F81" w:rsidRPr="00670F81" w:rsidRDefault="00670F81" w:rsidP="00074B8A">
            <w:pPr>
              <w:jc w:val="both"/>
              <w:rPr>
                <w:rFonts w:eastAsia="Calibri"/>
                <w:sz w:val="20"/>
                <w:szCs w:val="20"/>
              </w:rPr>
            </w:pPr>
            <w:r w:rsidRPr="00670F81">
              <w:rPr>
                <w:rFonts w:eastAsia="Calibri"/>
                <w:sz w:val="20"/>
                <w:szCs w:val="20"/>
              </w:rPr>
              <w:t>Скорость чтения несколько замедлена по сравнению с той, с которой ученик читает на родном языке.</w:t>
            </w:r>
          </w:p>
        </w:tc>
      </w:tr>
      <w:tr w:rsidR="00670F81" w:rsidRPr="00670F81" w:rsidTr="00074B8A">
        <w:tc>
          <w:tcPr>
            <w:tcW w:w="1212" w:type="dxa"/>
            <w:vAlign w:val="center"/>
          </w:tcPr>
          <w:p w:rsidR="00670F81" w:rsidRPr="00670F81" w:rsidRDefault="00670F81" w:rsidP="00074B8A">
            <w:pPr>
              <w:jc w:val="center"/>
              <w:rPr>
                <w:rFonts w:eastAsia="Calibri"/>
                <w:sz w:val="20"/>
                <w:szCs w:val="20"/>
              </w:rPr>
            </w:pPr>
            <w:r w:rsidRPr="00670F81">
              <w:rPr>
                <w:rFonts w:eastAsia="Calibri"/>
                <w:sz w:val="20"/>
                <w:szCs w:val="20"/>
              </w:rPr>
              <w:t>«4»</w:t>
            </w:r>
          </w:p>
        </w:tc>
        <w:tc>
          <w:tcPr>
            <w:tcW w:w="9811" w:type="dxa"/>
          </w:tcPr>
          <w:p w:rsidR="00670F81" w:rsidRPr="00670F81" w:rsidRDefault="00670F81" w:rsidP="00074B8A">
            <w:pPr>
              <w:jc w:val="both"/>
              <w:rPr>
                <w:rFonts w:eastAsia="Calibri"/>
                <w:sz w:val="20"/>
                <w:szCs w:val="20"/>
              </w:rPr>
            </w:pPr>
            <w:r w:rsidRPr="00670F81">
              <w:rPr>
                <w:rFonts w:eastAsia="Calibri"/>
                <w:sz w:val="20"/>
                <w:szCs w:val="20"/>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670F81" w:rsidRPr="00670F81" w:rsidRDefault="00670F81" w:rsidP="00074B8A">
            <w:pPr>
              <w:jc w:val="both"/>
              <w:rPr>
                <w:rFonts w:eastAsia="Calibri"/>
                <w:sz w:val="20"/>
                <w:szCs w:val="20"/>
              </w:rPr>
            </w:pPr>
            <w:r w:rsidRPr="00670F81">
              <w:rPr>
                <w:rFonts w:eastAsia="Calibri"/>
                <w:sz w:val="20"/>
                <w:szCs w:val="20"/>
              </w:rPr>
              <w:t>Темп чтения более замедленен, чем на родном языке.</w:t>
            </w:r>
          </w:p>
        </w:tc>
      </w:tr>
      <w:tr w:rsidR="00670F81" w:rsidRPr="00670F81" w:rsidTr="00074B8A">
        <w:tc>
          <w:tcPr>
            <w:tcW w:w="1212" w:type="dxa"/>
            <w:vAlign w:val="center"/>
          </w:tcPr>
          <w:p w:rsidR="00670F81" w:rsidRPr="00670F81" w:rsidRDefault="00670F81" w:rsidP="00074B8A">
            <w:pPr>
              <w:jc w:val="center"/>
              <w:rPr>
                <w:rFonts w:eastAsia="Calibri"/>
                <w:sz w:val="20"/>
                <w:szCs w:val="20"/>
              </w:rPr>
            </w:pPr>
            <w:r w:rsidRPr="00670F81">
              <w:rPr>
                <w:rFonts w:eastAsia="Calibri"/>
                <w:sz w:val="20"/>
                <w:szCs w:val="20"/>
              </w:rPr>
              <w:t>«3»</w:t>
            </w:r>
          </w:p>
        </w:tc>
        <w:tc>
          <w:tcPr>
            <w:tcW w:w="9811" w:type="dxa"/>
          </w:tcPr>
          <w:p w:rsidR="00670F81" w:rsidRPr="00670F81" w:rsidRDefault="00670F81" w:rsidP="00074B8A">
            <w:pPr>
              <w:jc w:val="both"/>
              <w:rPr>
                <w:rFonts w:eastAsia="Calibri"/>
                <w:sz w:val="20"/>
                <w:szCs w:val="20"/>
              </w:rPr>
            </w:pPr>
            <w:r w:rsidRPr="00670F81">
              <w:rPr>
                <w:rFonts w:eastAsia="Calibri"/>
                <w:sz w:val="20"/>
                <w:szCs w:val="20"/>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36" w:type="dxa"/>
          </w:tcPr>
          <w:p w:rsidR="00670F81" w:rsidRPr="00670F81" w:rsidRDefault="00670F81" w:rsidP="00074B8A">
            <w:pPr>
              <w:jc w:val="both"/>
              <w:rPr>
                <w:rFonts w:eastAsia="Calibri"/>
                <w:sz w:val="20"/>
                <w:szCs w:val="20"/>
              </w:rPr>
            </w:pPr>
            <w:r w:rsidRPr="00670F81">
              <w:rPr>
                <w:rFonts w:eastAsia="Calibri"/>
                <w:sz w:val="20"/>
                <w:szCs w:val="20"/>
              </w:rPr>
              <w:t>Темп чтения значительно медленнее, чем на родном языке.</w:t>
            </w:r>
          </w:p>
        </w:tc>
      </w:tr>
      <w:tr w:rsidR="00670F81" w:rsidRPr="00670F81" w:rsidTr="00074B8A">
        <w:tc>
          <w:tcPr>
            <w:tcW w:w="1212" w:type="dxa"/>
            <w:vAlign w:val="center"/>
          </w:tcPr>
          <w:p w:rsidR="00670F81" w:rsidRPr="00670F81" w:rsidRDefault="00670F81" w:rsidP="00074B8A">
            <w:pPr>
              <w:jc w:val="center"/>
              <w:rPr>
                <w:rFonts w:eastAsia="Calibri"/>
                <w:sz w:val="20"/>
                <w:szCs w:val="20"/>
              </w:rPr>
            </w:pPr>
            <w:r w:rsidRPr="00670F81">
              <w:rPr>
                <w:rFonts w:eastAsia="Calibri"/>
                <w:sz w:val="20"/>
                <w:szCs w:val="20"/>
              </w:rPr>
              <w:t>«2»</w:t>
            </w:r>
          </w:p>
        </w:tc>
        <w:tc>
          <w:tcPr>
            <w:tcW w:w="9811" w:type="dxa"/>
          </w:tcPr>
          <w:p w:rsidR="00670F81" w:rsidRPr="00670F81" w:rsidRDefault="00670F81" w:rsidP="00074B8A">
            <w:pPr>
              <w:jc w:val="both"/>
              <w:rPr>
                <w:rFonts w:eastAsia="Calibri"/>
                <w:sz w:val="20"/>
                <w:szCs w:val="20"/>
              </w:rPr>
            </w:pPr>
            <w:r w:rsidRPr="00670F81">
              <w:rPr>
                <w:rFonts w:eastAsia="Calibri"/>
                <w:sz w:val="20"/>
                <w:szCs w:val="20"/>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36" w:type="dxa"/>
          </w:tcPr>
          <w:p w:rsidR="00670F81" w:rsidRPr="00670F81" w:rsidRDefault="00670F81" w:rsidP="00074B8A">
            <w:pPr>
              <w:jc w:val="both"/>
              <w:rPr>
                <w:rFonts w:eastAsia="Calibri"/>
                <w:sz w:val="20"/>
                <w:szCs w:val="20"/>
              </w:rPr>
            </w:pPr>
            <w:r w:rsidRPr="00670F81">
              <w:rPr>
                <w:rFonts w:eastAsia="Calibri"/>
                <w:sz w:val="20"/>
                <w:szCs w:val="20"/>
              </w:rPr>
              <w:t>Темп чтения значительно медленнее, чем на родном языке.</w:t>
            </w:r>
          </w:p>
        </w:tc>
      </w:tr>
    </w:tbl>
    <w:p w:rsidR="00670F81" w:rsidRPr="00670F81" w:rsidRDefault="00670F81" w:rsidP="00670F81">
      <w:pPr>
        <w:ind w:firstLine="709"/>
        <w:jc w:val="center"/>
        <w:rPr>
          <w:rFonts w:eastAsia="Calibri"/>
          <w:sz w:val="20"/>
          <w:szCs w:val="20"/>
        </w:rPr>
      </w:pPr>
      <w:r w:rsidRPr="00670F81">
        <w:rPr>
          <w:rFonts w:eastAsia="Calibri"/>
          <w:b/>
          <w:sz w:val="20"/>
          <w:szCs w:val="20"/>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317"/>
      </w:tblGrid>
      <w:tr w:rsidR="00670F81" w:rsidRPr="00670F81" w:rsidTr="00074B8A">
        <w:tc>
          <w:tcPr>
            <w:tcW w:w="1242"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Оценка</w:t>
            </w:r>
          </w:p>
        </w:tc>
        <w:tc>
          <w:tcPr>
            <w:tcW w:w="14317"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Критерии</w:t>
            </w:r>
          </w:p>
        </w:tc>
      </w:tr>
      <w:tr w:rsidR="00670F81" w:rsidRPr="00670F81" w:rsidTr="00074B8A">
        <w:tc>
          <w:tcPr>
            <w:tcW w:w="1242" w:type="dxa"/>
            <w:vAlign w:val="center"/>
          </w:tcPr>
          <w:p w:rsidR="00670F81" w:rsidRPr="00670F81" w:rsidRDefault="00670F81" w:rsidP="00074B8A">
            <w:pPr>
              <w:jc w:val="center"/>
              <w:rPr>
                <w:rFonts w:eastAsia="Calibri"/>
                <w:sz w:val="20"/>
                <w:szCs w:val="20"/>
              </w:rPr>
            </w:pPr>
            <w:r w:rsidRPr="00670F81">
              <w:rPr>
                <w:rFonts w:eastAsia="Calibri"/>
                <w:sz w:val="20"/>
                <w:szCs w:val="20"/>
              </w:rPr>
              <w:t>«5»</w:t>
            </w:r>
          </w:p>
        </w:tc>
        <w:tc>
          <w:tcPr>
            <w:tcW w:w="14317" w:type="dxa"/>
          </w:tcPr>
          <w:p w:rsidR="00670F81" w:rsidRPr="00670F81" w:rsidRDefault="00670F81" w:rsidP="00074B8A">
            <w:pPr>
              <w:jc w:val="both"/>
              <w:rPr>
                <w:rFonts w:eastAsia="Calibri"/>
                <w:sz w:val="20"/>
                <w:szCs w:val="20"/>
              </w:rPr>
            </w:pPr>
            <w:r w:rsidRPr="00670F81">
              <w:rPr>
                <w:rFonts w:eastAsia="Calibri"/>
                <w:sz w:val="20"/>
                <w:szCs w:val="20"/>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670F81" w:rsidRPr="00670F81" w:rsidTr="00074B8A">
        <w:tc>
          <w:tcPr>
            <w:tcW w:w="1242" w:type="dxa"/>
            <w:vAlign w:val="center"/>
          </w:tcPr>
          <w:p w:rsidR="00670F81" w:rsidRPr="00670F81" w:rsidRDefault="00670F81" w:rsidP="00074B8A">
            <w:pPr>
              <w:jc w:val="center"/>
              <w:rPr>
                <w:rFonts w:eastAsia="Calibri"/>
                <w:sz w:val="20"/>
                <w:szCs w:val="20"/>
              </w:rPr>
            </w:pPr>
            <w:r w:rsidRPr="00670F81">
              <w:rPr>
                <w:rFonts w:eastAsia="Calibri"/>
                <w:sz w:val="20"/>
                <w:szCs w:val="20"/>
              </w:rPr>
              <w:t>«4»</w:t>
            </w:r>
          </w:p>
        </w:tc>
        <w:tc>
          <w:tcPr>
            <w:tcW w:w="14317" w:type="dxa"/>
          </w:tcPr>
          <w:p w:rsidR="00670F81" w:rsidRPr="00670F81" w:rsidRDefault="00670F81" w:rsidP="00074B8A">
            <w:pPr>
              <w:jc w:val="both"/>
              <w:rPr>
                <w:rFonts w:eastAsia="Calibri"/>
                <w:sz w:val="20"/>
                <w:szCs w:val="20"/>
              </w:rPr>
            </w:pPr>
            <w:r w:rsidRPr="00670F81">
              <w:rPr>
                <w:rFonts w:eastAsia="Calibri"/>
                <w:sz w:val="20"/>
                <w:szCs w:val="20"/>
              </w:rPr>
              <w:t>полностью понял текст, но многократно обращался к словарю.</w:t>
            </w:r>
          </w:p>
        </w:tc>
      </w:tr>
      <w:tr w:rsidR="00670F81" w:rsidRPr="00670F81" w:rsidTr="00074B8A">
        <w:tc>
          <w:tcPr>
            <w:tcW w:w="1242" w:type="dxa"/>
            <w:vAlign w:val="center"/>
          </w:tcPr>
          <w:p w:rsidR="00670F81" w:rsidRPr="00670F81" w:rsidRDefault="00670F81" w:rsidP="00074B8A">
            <w:pPr>
              <w:jc w:val="center"/>
              <w:rPr>
                <w:rFonts w:eastAsia="Calibri"/>
                <w:sz w:val="20"/>
                <w:szCs w:val="20"/>
              </w:rPr>
            </w:pPr>
            <w:r w:rsidRPr="00670F81">
              <w:rPr>
                <w:rFonts w:eastAsia="Calibri"/>
                <w:sz w:val="20"/>
                <w:szCs w:val="20"/>
              </w:rPr>
              <w:t>«3»</w:t>
            </w:r>
          </w:p>
        </w:tc>
        <w:tc>
          <w:tcPr>
            <w:tcW w:w="14317" w:type="dxa"/>
          </w:tcPr>
          <w:p w:rsidR="00670F81" w:rsidRPr="00670F81" w:rsidRDefault="00670F81" w:rsidP="00074B8A">
            <w:pPr>
              <w:jc w:val="both"/>
              <w:rPr>
                <w:rFonts w:eastAsia="Calibri"/>
                <w:sz w:val="20"/>
                <w:szCs w:val="20"/>
              </w:rPr>
            </w:pPr>
            <w:r w:rsidRPr="00670F81">
              <w:rPr>
                <w:rFonts w:eastAsia="Calibri"/>
                <w:sz w:val="20"/>
                <w:szCs w:val="20"/>
              </w:rPr>
              <w:t>понял текст не полностью, не владеет приемами его смысловой переработки.</w:t>
            </w:r>
          </w:p>
        </w:tc>
      </w:tr>
      <w:tr w:rsidR="00670F81" w:rsidRPr="00670F81" w:rsidTr="00074B8A">
        <w:tc>
          <w:tcPr>
            <w:tcW w:w="1242" w:type="dxa"/>
            <w:vAlign w:val="center"/>
          </w:tcPr>
          <w:p w:rsidR="00670F81" w:rsidRPr="00670F81" w:rsidRDefault="00670F81" w:rsidP="00074B8A">
            <w:pPr>
              <w:jc w:val="center"/>
              <w:rPr>
                <w:rFonts w:eastAsia="Calibri"/>
                <w:sz w:val="20"/>
                <w:szCs w:val="20"/>
              </w:rPr>
            </w:pPr>
            <w:r w:rsidRPr="00670F81">
              <w:rPr>
                <w:rFonts w:eastAsia="Calibri"/>
                <w:sz w:val="20"/>
                <w:szCs w:val="20"/>
              </w:rPr>
              <w:t>«2»</w:t>
            </w:r>
          </w:p>
        </w:tc>
        <w:tc>
          <w:tcPr>
            <w:tcW w:w="14317" w:type="dxa"/>
          </w:tcPr>
          <w:p w:rsidR="00670F81" w:rsidRPr="00670F81" w:rsidRDefault="00670F81" w:rsidP="00074B8A">
            <w:pPr>
              <w:jc w:val="both"/>
              <w:rPr>
                <w:rFonts w:eastAsia="Calibri"/>
                <w:sz w:val="20"/>
                <w:szCs w:val="20"/>
              </w:rPr>
            </w:pPr>
            <w:r w:rsidRPr="00670F81">
              <w:rPr>
                <w:rFonts w:eastAsia="Calibri"/>
                <w:sz w:val="20"/>
                <w:szCs w:val="20"/>
              </w:rPr>
              <w:t>текст учеником не понят, с трудом может найти незнакомые слова в словаре.</w:t>
            </w:r>
          </w:p>
        </w:tc>
      </w:tr>
    </w:tbl>
    <w:p w:rsidR="00670F81" w:rsidRPr="00670F81" w:rsidRDefault="00670F81" w:rsidP="00670F81">
      <w:pPr>
        <w:ind w:firstLine="709"/>
        <w:jc w:val="center"/>
        <w:rPr>
          <w:rFonts w:eastAsia="Calibri"/>
          <w:b/>
          <w:sz w:val="20"/>
          <w:szCs w:val="20"/>
        </w:rPr>
      </w:pPr>
      <w:r w:rsidRPr="00670F81">
        <w:rPr>
          <w:rFonts w:eastAsia="Calibri"/>
          <w:b/>
          <w:sz w:val="20"/>
          <w:szCs w:val="20"/>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608"/>
      </w:tblGrid>
      <w:tr w:rsidR="00670F81" w:rsidRPr="00670F81" w:rsidTr="00074B8A">
        <w:tc>
          <w:tcPr>
            <w:tcW w:w="1951"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Оценка</w:t>
            </w:r>
          </w:p>
        </w:tc>
        <w:tc>
          <w:tcPr>
            <w:tcW w:w="13608" w:type="dxa"/>
          </w:tcPr>
          <w:p w:rsidR="00670F81" w:rsidRPr="00670F81" w:rsidRDefault="00670F81" w:rsidP="00074B8A">
            <w:pPr>
              <w:spacing w:before="100" w:beforeAutospacing="1" w:afterAutospacing="1"/>
              <w:jc w:val="center"/>
              <w:rPr>
                <w:rFonts w:eastAsia="Calibri"/>
                <w:b/>
                <w:sz w:val="20"/>
                <w:szCs w:val="20"/>
              </w:rPr>
            </w:pPr>
            <w:r w:rsidRPr="00670F81">
              <w:rPr>
                <w:rFonts w:eastAsia="Calibri"/>
                <w:b/>
                <w:sz w:val="20"/>
                <w:szCs w:val="20"/>
              </w:rPr>
              <w:t>Критерии</w:t>
            </w:r>
          </w:p>
        </w:tc>
      </w:tr>
      <w:tr w:rsidR="00670F81" w:rsidRPr="00670F81" w:rsidTr="00074B8A">
        <w:tc>
          <w:tcPr>
            <w:tcW w:w="1951" w:type="dxa"/>
            <w:vAlign w:val="center"/>
          </w:tcPr>
          <w:p w:rsidR="00670F81" w:rsidRPr="00670F81" w:rsidRDefault="00670F81" w:rsidP="00074B8A">
            <w:pPr>
              <w:jc w:val="center"/>
              <w:rPr>
                <w:rFonts w:eastAsia="Calibri"/>
                <w:b/>
                <w:sz w:val="20"/>
                <w:szCs w:val="20"/>
              </w:rPr>
            </w:pPr>
            <w:r w:rsidRPr="00670F81">
              <w:rPr>
                <w:rFonts w:eastAsia="Calibri"/>
                <w:sz w:val="20"/>
                <w:szCs w:val="20"/>
              </w:rPr>
              <w:t>«5»</w:t>
            </w:r>
          </w:p>
        </w:tc>
        <w:tc>
          <w:tcPr>
            <w:tcW w:w="13608" w:type="dxa"/>
          </w:tcPr>
          <w:p w:rsidR="00670F81" w:rsidRPr="00670F81" w:rsidRDefault="00670F81" w:rsidP="00074B8A">
            <w:pPr>
              <w:jc w:val="both"/>
              <w:rPr>
                <w:rFonts w:eastAsia="Calibri"/>
                <w:b/>
                <w:sz w:val="20"/>
                <w:szCs w:val="20"/>
              </w:rPr>
            </w:pPr>
            <w:r w:rsidRPr="00670F81">
              <w:rPr>
                <w:rFonts w:eastAsia="Calibri"/>
                <w:sz w:val="20"/>
                <w:szCs w:val="20"/>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670F81" w:rsidRPr="00670F81" w:rsidTr="00074B8A">
        <w:tc>
          <w:tcPr>
            <w:tcW w:w="1951" w:type="dxa"/>
            <w:vAlign w:val="center"/>
          </w:tcPr>
          <w:p w:rsidR="00670F81" w:rsidRPr="00670F81" w:rsidRDefault="00670F81" w:rsidP="00074B8A">
            <w:pPr>
              <w:jc w:val="center"/>
              <w:rPr>
                <w:rFonts w:eastAsia="Calibri"/>
                <w:b/>
                <w:sz w:val="20"/>
                <w:szCs w:val="20"/>
              </w:rPr>
            </w:pPr>
            <w:r w:rsidRPr="00670F81">
              <w:rPr>
                <w:rFonts w:eastAsia="Calibri"/>
                <w:sz w:val="20"/>
                <w:szCs w:val="20"/>
              </w:rPr>
              <w:t>«4»</w:t>
            </w:r>
          </w:p>
        </w:tc>
        <w:tc>
          <w:tcPr>
            <w:tcW w:w="13608" w:type="dxa"/>
          </w:tcPr>
          <w:p w:rsidR="00670F81" w:rsidRPr="00670F81" w:rsidRDefault="00670F81" w:rsidP="00074B8A">
            <w:pPr>
              <w:jc w:val="both"/>
              <w:rPr>
                <w:rFonts w:eastAsia="Calibri"/>
                <w:b/>
                <w:sz w:val="20"/>
                <w:szCs w:val="20"/>
              </w:rPr>
            </w:pPr>
            <w:r w:rsidRPr="00670F81">
              <w:rPr>
                <w:rFonts w:eastAsia="Calibri"/>
                <w:sz w:val="20"/>
                <w:szCs w:val="20"/>
              </w:rPr>
              <w:t>При достаточно быстром просмотре текста, ученик находит только примерно 2/3 заданной информации.</w:t>
            </w:r>
          </w:p>
        </w:tc>
      </w:tr>
      <w:tr w:rsidR="00670F81" w:rsidRPr="00670F81" w:rsidTr="00074B8A">
        <w:tc>
          <w:tcPr>
            <w:tcW w:w="1951" w:type="dxa"/>
            <w:vAlign w:val="center"/>
          </w:tcPr>
          <w:p w:rsidR="00670F81" w:rsidRPr="00670F81" w:rsidRDefault="00670F81" w:rsidP="00074B8A">
            <w:pPr>
              <w:jc w:val="center"/>
              <w:rPr>
                <w:rFonts w:eastAsia="Calibri"/>
                <w:b/>
                <w:sz w:val="20"/>
                <w:szCs w:val="20"/>
              </w:rPr>
            </w:pPr>
            <w:r w:rsidRPr="00670F81">
              <w:rPr>
                <w:rFonts w:eastAsia="Calibri"/>
                <w:sz w:val="20"/>
                <w:szCs w:val="20"/>
              </w:rPr>
              <w:t>«3»</w:t>
            </w:r>
          </w:p>
        </w:tc>
        <w:tc>
          <w:tcPr>
            <w:tcW w:w="13608" w:type="dxa"/>
          </w:tcPr>
          <w:p w:rsidR="00670F81" w:rsidRPr="00670F81" w:rsidRDefault="00670F81" w:rsidP="00074B8A">
            <w:pPr>
              <w:jc w:val="both"/>
              <w:rPr>
                <w:rFonts w:eastAsia="Calibri"/>
                <w:b/>
                <w:sz w:val="20"/>
                <w:szCs w:val="20"/>
              </w:rPr>
            </w:pPr>
            <w:r w:rsidRPr="00670F81">
              <w:rPr>
                <w:rFonts w:eastAsia="Calibri"/>
                <w:sz w:val="20"/>
                <w:szCs w:val="20"/>
              </w:rPr>
              <w:t>если ученик находит в данном тексте (или данных текстах) примерно 1/3 заданной информации.</w:t>
            </w:r>
          </w:p>
        </w:tc>
      </w:tr>
      <w:tr w:rsidR="00670F81" w:rsidRPr="00670F81" w:rsidTr="00074B8A">
        <w:tc>
          <w:tcPr>
            <w:tcW w:w="1951" w:type="dxa"/>
            <w:vAlign w:val="center"/>
          </w:tcPr>
          <w:p w:rsidR="00670F81" w:rsidRPr="00670F81" w:rsidRDefault="00670F81" w:rsidP="00074B8A">
            <w:pPr>
              <w:jc w:val="center"/>
              <w:rPr>
                <w:rFonts w:eastAsia="Calibri"/>
                <w:b/>
                <w:sz w:val="20"/>
                <w:szCs w:val="20"/>
              </w:rPr>
            </w:pPr>
            <w:r w:rsidRPr="00670F81">
              <w:rPr>
                <w:rFonts w:eastAsia="Calibri"/>
                <w:sz w:val="20"/>
                <w:szCs w:val="20"/>
              </w:rPr>
              <w:t>«2»</w:t>
            </w:r>
          </w:p>
        </w:tc>
        <w:tc>
          <w:tcPr>
            <w:tcW w:w="13608" w:type="dxa"/>
          </w:tcPr>
          <w:p w:rsidR="00670F81" w:rsidRPr="00670F81" w:rsidRDefault="00670F81" w:rsidP="00074B8A">
            <w:pPr>
              <w:jc w:val="both"/>
              <w:rPr>
                <w:rFonts w:eastAsia="Calibri"/>
                <w:b/>
                <w:sz w:val="20"/>
                <w:szCs w:val="20"/>
              </w:rPr>
            </w:pPr>
            <w:r w:rsidRPr="00670F81">
              <w:rPr>
                <w:rFonts w:eastAsia="Calibri"/>
                <w:sz w:val="20"/>
                <w:szCs w:val="20"/>
              </w:rPr>
              <w:t>ученик практически не ориентируется в тексте.</w:t>
            </w:r>
          </w:p>
        </w:tc>
      </w:tr>
    </w:tbl>
    <w:p w:rsidR="00670F81" w:rsidRPr="00B70962" w:rsidRDefault="00670F81" w:rsidP="00670F81">
      <w:pPr>
        <w:ind w:left="1004" w:right="283" w:firstLine="851"/>
        <w:contextualSpacing/>
        <w:jc w:val="center"/>
        <w:rPr>
          <w:rFonts w:eastAsia="Calibri"/>
          <w:b/>
          <w:sz w:val="20"/>
          <w:szCs w:val="20"/>
        </w:rPr>
      </w:pPr>
    </w:p>
    <w:p w:rsidR="00670F81" w:rsidRPr="00670F81" w:rsidRDefault="00670F81" w:rsidP="00670F81">
      <w:pPr>
        <w:jc w:val="center"/>
        <w:rPr>
          <w:b/>
          <w:sz w:val="20"/>
          <w:szCs w:val="20"/>
        </w:rPr>
      </w:pPr>
      <w:r w:rsidRPr="00670F81">
        <w:rPr>
          <w:b/>
          <w:sz w:val="20"/>
          <w:szCs w:val="20"/>
        </w:rPr>
        <w:t xml:space="preserve">Календарно – тематическое планирование к учебнику </w:t>
      </w:r>
      <w:r w:rsidRPr="00670F81">
        <w:rPr>
          <w:b/>
          <w:sz w:val="20"/>
          <w:szCs w:val="20"/>
          <w:lang w:val="en-US"/>
        </w:rPr>
        <w:t>Rainbow</w:t>
      </w:r>
      <w:r w:rsidRPr="00670F81">
        <w:rPr>
          <w:b/>
          <w:sz w:val="20"/>
          <w:szCs w:val="20"/>
        </w:rPr>
        <w:t xml:space="preserve"> </w:t>
      </w:r>
      <w:r w:rsidRPr="00670F81">
        <w:rPr>
          <w:b/>
          <w:sz w:val="20"/>
          <w:szCs w:val="20"/>
          <w:lang w:val="en-US"/>
        </w:rPr>
        <w:t>English</w:t>
      </w:r>
      <w:r w:rsidRPr="00670F81">
        <w:rPr>
          <w:b/>
          <w:sz w:val="20"/>
          <w:szCs w:val="20"/>
        </w:rPr>
        <w:t xml:space="preserve"> 6 класс</w:t>
      </w:r>
    </w:p>
    <w:tbl>
      <w:tblPr>
        <w:tblStyle w:val="a5"/>
        <w:tblW w:w="0" w:type="auto"/>
        <w:tblLayout w:type="fixed"/>
        <w:tblLook w:val="04A0" w:firstRow="1" w:lastRow="0" w:firstColumn="1" w:lastColumn="0" w:noHBand="0" w:noVBand="1"/>
      </w:tblPr>
      <w:tblGrid>
        <w:gridCol w:w="927"/>
        <w:gridCol w:w="4993"/>
        <w:gridCol w:w="4394"/>
        <w:gridCol w:w="2127"/>
        <w:gridCol w:w="1587"/>
        <w:gridCol w:w="964"/>
        <w:gridCol w:w="928"/>
      </w:tblGrid>
      <w:tr w:rsidR="00670F81" w:rsidRPr="00670F81" w:rsidTr="00074B8A">
        <w:tc>
          <w:tcPr>
            <w:tcW w:w="927" w:type="dxa"/>
            <w:vMerge w:val="restart"/>
            <w:vAlign w:val="center"/>
          </w:tcPr>
          <w:p w:rsidR="00670F81" w:rsidRPr="00670F81" w:rsidRDefault="00670F81" w:rsidP="00074B8A">
            <w:pPr>
              <w:shd w:val="clear" w:color="auto" w:fill="FFFFFF"/>
              <w:jc w:val="center"/>
              <w:rPr>
                <w:b/>
                <w:sz w:val="20"/>
                <w:szCs w:val="20"/>
              </w:rPr>
            </w:pPr>
            <w:r w:rsidRPr="00670F81">
              <w:rPr>
                <w:b/>
                <w:color w:val="000000"/>
                <w:sz w:val="20"/>
                <w:szCs w:val="20"/>
              </w:rPr>
              <w:t>Номер</w:t>
            </w:r>
          </w:p>
          <w:p w:rsidR="00670F81" w:rsidRPr="00670F81" w:rsidRDefault="00670F81" w:rsidP="00074B8A">
            <w:pPr>
              <w:jc w:val="center"/>
              <w:rPr>
                <w:sz w:val="20"/>
                <w:szCs w:val="20"/>
              </w:rPr>
            </w:pPr>
            <w:r w:rsidRPr="00670F81">
              <w:rPr>
                <w:b/>
                <w:color w:val="000000"/>
                <w:sz w:val="20"/>
                <w:szCs w:val="20"/>
              </w:rPr>
              <w:t>урока</w:t>
            </w:r>
          </w:p>
        </w:tc>
        <w:tc>
          <w:tcPr>
            <w:tcW w:w="4993" w:type="dxa"/>
            <w:vMerge w:val="restart"/>
          </w:tcPr>
          <w:p w:rsidR="00670F81" w:rsidRPr="00670F81" w:rsidRDefault="00670F81" w:rsidP="00074B8A">
            <w:pPr>
              <w:shd w:val="clear" w:color="auto" w:fill="FFFFFF"/>
              <w:jc w:val="center"/>
              <w:rPr>
                <w:b/>
                <w:color w:val="000000"/>
                <w:sz w:val="20"/>
                <w:szCs w:val="20"/>
              </w:rPr>
            </w:pPr>
            <w:r w:rsidRPr="00670F81">
              <w:rPr>
                <w:b/>
                <w:color w:val="000000"/>
                <w:sz w:val="20"/>
                <w:szCs w:val="20"/>
              </w:rPr>
              <w:t xml:space="preserve">Тема урока, основное содержание, </w:t>
            </w:r>
          </w:p>
          <w:p w:rsidR="00670F81" w:rsidRPr="00670F81" w:rsidRDefault="00670F81" w:rsidP="00074B8A">
            <w:pPr>
              <w:shd w:val="clear" w:color="auto" w:fill="FFFFFF"/>
              <w:jc w:val="center"/>
              <w:rPr>
                <w:b/>
                <w:color w:val="000000"/>
                <w:sz w:val="20"/>
                <w:szCs w:val="20"/>
              </w:rPr>
            </w:pPr>
            <w:r w:rsidRPr="00670F81">
              <w:rPr>
                <w:b/>
                <w:color w:val="000000"/>
                <w:sz w:val="20"/>
                <w:szCs w:val="20"/>
              </w:rPr>
              <w:t>темы контрольных, лабораторных, практических работ</w:t>
            </w:r>
          </w:p>
        </w:tc>
        <w:tc>
          <w:tcPr>
            <w:tcW w:w="4394" w:type="dxa"/>
            <w:vMerge w:val="restart"/>
            <w:vAlign w:val="center"/>
          </w:tcPr>
          <w:p w:rsidR="00670F81" w:rsidRPr="00670F81" w:rsidRDefault="00670F81" w:rsidP="00074B8A">
            <w:pPr>
              <w:shd w:val="clear" w:color="auto" w:fill="FFFFFF"/>
              <w:jc w:val="center"/>
              <w:rPr>
                <w:b/>
                <w:color w:val="000000"/>
                <w:sz w:val="20"/>
                <w:szCs w:val="20"/>
              </w:rPr>
            </w:pPr>
            <w:r w:rsidRPr="00670F81">
              <w:rPr>
                <w:b/>
                <w:color w:val="000000"/>
                <w:sz w:val="20"/>
                <w:szCs w:val="20"/>
              </w:rPr>
              <w:t>Планируемые результаты</w:t>
            </w:r>
          </w:p>
        </w:tc>
        <w:tc>
          <w:tcPr>
            <w:tcW w:w="2127" w:type="dxa"/>
            <w:vMerge w:val="restart"/>
          </w:tcPr>
          <w:p w:rsidR="00670F81" w:rsidRPr="00670F81" w:rsidRDefault="00670F81" w:rsidP="00074B8A">
            <w:pPr>
              <w:shd w:val="clear" w:color="auto" w:fill="FFFFFF"/>
              <w:jc w:val="center"/>
              <w:rPr>
                <w:b/>
                <w:color w:val="000000"/>
                <w:sz w:val="20"/>
                <w:szCs w:val="20"/>
              </w:rPr>
            </w:pPr>
            <w:r w:rsidRPr="00670F81">
              <w:rPr>
                <w:b/>
                <w:color w:val="000000"/>
                <w:sz w:val="20"/>
                <w:szCs w:val="20"/>
              </w:rPr>
              <w:t>Информационно – методическое обеспечение</w:t>
            </w:r>
          </w:p>
        </w:tc>
        <w:tc>
          <w:tcPr>
            <w:tcW w:w="1587" w:type="dxa"/>
            <w:vMerge w:val="restart"/>
            <w:vAlign w:val="center"/>
          </w:tcPr>
          <w:p w:rsidR="00670F81" w:rsidRPr="00670F81" w:rsidRDefault="00670F81" w:rsidP="00074B8A">
            <w:pPr>
              <w:shd w:val="clear" w:color="auto" w:fill="FFFFFF"/>
              <w:jc w:val="center"/>
              <w:rPr>
                <w:b/>
                <w:color w:val="000000"/>
                <w:sz w:val="20"/>
                <w:szCs w:val="20"/>
              </w:rPr>
            </w:pPr>
            <w:r w:rsidRPr="00670F81">
              <w:rPr>
                <w:b/>
                <w:color w:val="000000"/>
                <w:sz w:val="20"/>
                <w:szCs w:val="20"/>
              </w:rPr>
              <w:t>Домашнее задание</w:t>
            </w:r>
          </w:p>
        </w:tc>
        <w:tc>
          <w:tcPr>
            <w:tcW w:w="1892" w:type="dxa"/>
            <w:gridSpan w:val="2"/>
          </w:tcPr>
          <w:p w:rsidR="00670F81" w:rsidRPr="00670F81" w:rsidRDefault="00670F81" w:rsidP="00074B8A">
            <w:pPr>
              <w:shd w:val="clear" w:color="auto" w:fill="FFFFFF"/>
              <w:jc w:val="center"/>
              <w:rPr>
                <w:b/>
                <w:color w:val="000000"/>
                <w:sz w:val="20"/>
                <w:szCs w:val="20"/>
              </w:rPr>
            </w:pPr>
            <w:r w:rsidRPr="00670F81">
              <w:rPr>
                <w:b/>
                <w:color w:val="000000"/>
                <w:sz w:val="20"/>
                <w:szCs w:val="20"/>
              </w:rPr>
              <w:t xml:space="preserve">Даты </w:t>
            </w:r>
          </w:p>
          <w:p w:rsidR="00670F81" w:rsidRPr="00670F81" w:rsidRDefault="00670F81" w:rsidP="00074B8A">
            <w:pPr>
              <w:shd w:val="clear" w:color="auto" w:fill="FFFFFF"/>
              <w:jc w:val="center"/>
              <w:rPr>
                <w:b/>
                <w:color w:val="000000"/>
                <w:sz w:val="20"/>
                <w:szCs w:val="20"/>
              </w:rPr>
            </w:pPr>
            <w:r w:rsidRPr="00670F81">
              <w:rPr>
                <w:b/>
                <w:color w:val="000000"/>
                <w:sz w:val="20"/>
                <w:szCs w:val="20"/>
              </w:rPr>
              <w:t>проведения</w:t>
            </w:r>
          </w:p>
        </w:tc>
      </w:tr>
      <w:tr w:rsidR="00670F81" w:rsidRPr="00670F81" w:rsidTr="00074B8A">
        <w:tc>
          <w:tcPr>
            <w:tcW w:w="927" w:type="dxa"/>
            <w:vMerge/>
          </w:tcPr>
          <w:p w:rsidR="00670F81" w:rsidRPr="00670F81" w:rsidRDefault="00670F81" w:rsidP="00074B8A">
            <w:pPr>
              <w:rPr>
                <w:sz w:val="20"/>
                <w:szCs w:val="20"/>
              </w:rPr>
            </w:pPr>
          </w:p>
        </w:tc>
        <w:tc>
          <w:tcPr>
            <w:tcW w:w="4993" w:type="dxa"/>
            <w:vMerge/>
          </w:tcPr>
          <w:p w:rsidR="00670F81" w:rsidRPr="00670F81" w:rsidRDefault="00670F81" w:rsidP="00074B8A">
            <w:pPr>
              <w:shd w:val="clear" w:color="auto" w:fill="FFFFFF"/>
              <w:jc w:val="center"/>
              <w:rPr>
                <w:b/>
                <w:color w:val="000000"/>
                <w:sz w:val="20"/>
                <w:szCs w:val="20"/>
              </w:rPr>
            </w:pPr>
          </w:p>
        </w:tc>
        <w:tc>
          <w:tcPr>
            <w:tcW w:w="4394" w:type="dxa"/>
            <w:vMerge/>
          </w:tcPr>
          <w:p w:rsidR="00670F81" w:rsidRPr="00670F81" w:rsidRDefault="00670F81" w:rsidP="00074B8A">
            <w:pPr>
              <w:shd w:val="clear" w:color="auto" w:fill="FFFFFF"/>
              <w:jc w:val="center"/>
              <w:rPr>
                <w:b/>
                <w:color w:val="000000"/>
                <w:sz w:val="20"/>
                <w:szCs w:val="20"/>
              </w:rPr>
            </w:pP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vMerge/>
          </w:tcPr>
          <w:p w:rsidR="00670F81" w:rsidRPr="00670F81" w:rsidRDefault="00670F81" w:rsidP="00074B8A">
            <w:pPr>
              <w:shd w:val="clear" w:color="auto" w:fill="FFFFFF"/>
              <w:jc w:val="center"/>
              <w:rPr>
                <w:b/>
                <w:color w:val="000000"/>
                <w:sz w:val="20"/>
                <w:szCs w:val="20"/>
              </w:rPr>
            </w:pPr>
          </w:p>
        </w:tc>
        <w:tc>
          <w:tcPr>
            <w:tcW w:w="964" w:type="dxa"/>
          </w:tcPr>
          <w:p w:rsidR="00670F81" w:rsidRPr="00670F81" w:rsidRDefault="00670F81" w:rsidP="00074B8A">
            <w:pPr>
              <w:shd w:val="clear" w:color="auto" w:fill="FFFFFF"/>
              <w:jc w:val="center"/>
              <w:rPr>
                <w:b/>
                <w:color w:val="000000"/>
                <w:sz w:val="20"/>
                <w:szCs w:val="20"/>
              </w:rPr>
            </w:pPr>
            <w:r w:rsidRPr="00670F81">
              <w:rPr>
                <w:b/>
                <w:color w:val="000000"/>
                <w:sz w:val="20"/>
                <w:szCs w:val="20"/>
              </w:rPr>
              <w:t>план</w:t>
            </w:r>
          </w:p>
        </w:tc>
        <w:tc>
          <w:tcPr>
            <w:tcW w:w="928" w:type="dxa"/>
          </w:tcPr>
          <w:p w:rsidR="00670F81" w:rsidRPr="00670F81" w:rsidRDefault="00670F81" w:rsidP="00074B8A">
            <w:pPr>
              <w:shd w:val="clear" w:color="auto" w:fill="FFFFFF"/>
              <w:jc w:val="center"/>
              <w:rPr>
                <w:b/>
                <w:color w:val="000000"/>
                <w:sz w:val="20"/>
                <w:szCs w:val="20"/>
              </w:rPr>
            </w:pPr>
            <w:r w:rsidRPr="00670F81">
              <w:rPr>
                <w:b/>
                <w:color w:val="000000"/>
                <w:sz w:val="20"/>
                <w:szCs w:val="20"/>
              </w:rPr>
              <w:t>факт</w:t>
            </w:r>
          </w:p>
        </w:tc>
      </w:tr>
      <w:tr w:rsidR="00670F81" w:rsidRPr="00670F81" w:rsidTr="00074B8A">
        <w:tc>
          <w:tcPr>
            <w:tcW w:w="15920" w:type="dxa"/>
            <w:gridSpan w:val="7"/>
          </w:tcPr>
          <w:p w:rsidR="00670F81" w:rsidRPr="00670F81" w:rsidRDefault="00670F81" w:rsidP="00074B8A">
            <w:pPr>
              <w:shd w:val="clear" w:color="auto" w:fill="FFFFFF"/>
              <w:jc w:val="center"/>
              <w:rPr>
                <w:b/>
                <w:color w:val="000000"/>
                <w:sz w:val="20"/>
                <w:szCs w:val="20"/>
              </w:rPr>
            </w:pPr>
            <w:r w:rsidRPr="00670F81">
              <w:rPr>
                <w:b/>
                <w:color w:val="000000"/>
                <w:sz w:val="20"/>
                <w:szCs w:val="20"/>
              </w:rPr>
              <w:t>Раздел 1. Две столицы (17 часов)</w:t>
            </w: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w:t>
            </w:r>
          </w:p>
        </w:tc>
        <w:tc>
          <w:tcPr>
            <w:tcW w:w="4993" w:type="dxa"/>
          </w:tcPr>
          <w:p w:rsidR="00670F81" w:rsidRPr="00670F81" w:rsidRDefault="00670F81" w:rsidP="00074B8A">
            <w:pPr>
              <w:shd w:val="clear" w:color="auto" w:fill="FFFFFF"/>
              <w:rPr>
                <w:iCs/>
                <w:sz w:val="20"/>
                <w:szCs w:val="20"/>
              </w:rPr>
            </w:pPr>
            <w:r w:rsidRPr="00670F81">
              <w:rPr>
                <w:iCs/>
                <w:sz w:val="20"/>
                <w:szCs w:val="20"/>
              </w:rPr>
              <w:t>Москва. Санкт-Петербург.</w:t>
            </w:r>
          </w:p>
          <w:p w:rsidR="00670F81" w:rsidRPr="00670F81" w:rsidRDefault="00670F81" w:rsidP="00074B8A">
            <w:pPr>
              <w:shd w:val="clear" w:color="auto" w:fill="FFFFFF"/>
              <w:rPr>
                <w:iCs/>
                <w:sz w:val="20"/>
                <w:szCs w:val="20"/>
              </w:rPr>
            </w:pPr>
          </w:p>
          <w:p w:rsidR="00670F81" w:rsidRPr="00670F81" w:rsidRDefault="00670F81" w:rsidP="00074B8A">
            <w:pPr>
              <w:shd w:val="clear" w:color="auto" w:fill="FFFFFF"/>
              <w:rPr>
                <w:iCs/>
                <w:sz w:val="20"/>
                <w:szCs w:val="20"/>
              </w:rPr>
            </w:pPr>
            <w:r w:rsidRPr="00670F81">
              <w:rPr>
                <w:i/>
                <w:iCs/>
                <w:sz w:val="20"/>
                <w:szCs w:val="20"/>
              </w:rPr>
              <w:t>Знакомство с неопределенными местоимениями и умение употреблять их в речи</w:t>
            </w:r>
            <w:r w:rsidRPr="00670F81">
              <w:rPr>
                <w:iCs/>
                <w:sz w:val="20"/>
                <w:szCs w:val="20"/>
              </w:rPr>
              <w:t>.</w:t>
            </w:r>
          </w:p>
        </w:tc>
        <w:tc>
          <w:tcPr>
            <w:tcW w:w="4394" w:type="dxa"/>
          </w:tcPr>
          <w:p w:rsidR="00670F81" w:rsidRPr="00670F81" w:rsidRDefault="00670F81" w:rsidP="00074B8A">
            <w:pPr>
              <w:rPr>
                <w:iCs/>
                <w:color w:val="000000"/>
                <w:sz w:val="20"/>
                <w:szCs w:val="20"/>
              </w:rPr>
            </w:pPr>
            <w:r w:rsidRPr="00670F81">
              <w:rPr>
                <w:iCs/>
                <w:color w:val="000000"/>
                <w:sz w:val="20"/>
                <w:szCs w:val="20"/>
              </w:rPr>
              <w:t>Умение отвечать на вопросы по тексту. Умение употреблять неопределенные местоимения</w:t>
            </w:r>
          </w:p>
        </w:tc>
        <w:tc>
          <w:tcPr>
            <w:tcW w:w="2127" w:type="dxa"/>
            <w:vMerge w:val="restart"/>
            <w:textDirection w:val="btLr"/>
            <w:vAlign w:val="center"/>
          </w:tcPr>
          <w:p w:rsidR="00670F81" w:rsidRPr="00670F81" w:rsidRDefault="00670F81" w:rsidP="00074B8A">
            <w:pPr>
              <w:shd w:val="clear" w:color="auto" w:fill="FFFFFF"/>
              <w:ind w:left="113" w:right="113"/>
              <w:jc w:val="center"/>
              <w:rPr>
                <w:b/>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правила стр.7,8, упр. 8-10 стр.9-10</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Санкт-Петербург.</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Чтение текста о Санкт-Петербурге и работа с ним</w:t>
            </w:r>
          </w:p>
        </w:tc>
        <w:tc>
          <w:tcPr>
            <w:tcW w:w="4394" w:type="dxa"/>
          </w:tcPr>
          <w:p w:rsidR="00670F81" w:rsidRPr="00670F81" w:rsidRDefault="00670F81" w:rsidP="00074B8A">
            <w:pPr>
              <w:shd w:val="clear" w:color="auto" w:fill="FFFFFF"/>
              <w:rPr>
                <w:iCs/>
                <w:color w:val="000000"/>
                <w:sz w:val="20"/>
                <w:szCs w:val="20"/>
              </w:rPr>
            </w:pPr>
            <w:r w:rsidRPr="00670F81">
              <w:rPr>
                <w:iCs/>
                <w:color w:val="000000"/>
                <w:sz w:val="20"/>
                <w:szCs w:val="20"/>
              </w:rPr>
              <w:lastRenderedPageBreak/>
              <w:t xml:space="preserve">Знать и уметь беседовать о </w:t>
            </w:r>
            <w:r w:rsidRPr="00670F81">
              <w:rPr>
                <w:iCs/>
                <w:color w:val="000000"/>
                <w:sz w:val="20"/>
                <w:szCs w:val="20"/>
              </w:rPr>
              <w:lastRenderedPageBreak/>
              <w:t>достопримечательностях Москвы и Санкт-Петербурга. Составлять развернутые монологические высказывания.</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 xml:space="preserve">упр. 8-10 стр. </w:t>
            </w:r>
            <w:r w:rsidRPr="00670F81">
              <w:rPr>
                <w:sz w:val="20"/>
                <w:szCs w:val="20"/>
              </w:rPr>
              <w:lastRenderedPageBreak/>
              <w:t>14,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Санкт-Петербург – город на Балтийском море.</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Повторение употребления неопределенных местоимений.</w:t>
            </w:r>
          </w:p>
        </w:tc>
        <w:tc>
          <w:tcPr>
            <w:tcW w:w="4394" w:type="dxa"/>
          </w:tcPr>
          <w:p w:rsidR="00670F81" w:rsidRPr="00670F81" w:rsidRDefault="00670F81" w:rsidP="00074B8A">
            <w:pPr>
              <w:shd w:val="clear" w:color="auto" w:fill="FFFFFF"/>
              <w:rPr>
                <w:iCs/>
                <w:color w:val="000000"/>
                <w:sz w:val="20"/>
                <w:szCs w:val="20"/>
              </w:rPr>
            </w:pPr>
            <w:r w:rsidRPr="00670F81">
              <w:rPr>
                <w:iCs/>
                <w:color w:val="000000"/>
                <w:sz w:val="20"/>
                <w:szCs w:val="20"/>
              </w:rPr>
              <w:t>Уметь правильно употреблять неопределенные местоимения в речи. Уметь воспринимать текст на слух. Уметь строить вопросительные предложения с неопределенными местоимениями.</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правила стр.17,18, упр. 8-11 стр. 18-19</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Достопримечательности Санкт-Петербурга.</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 xml:space="preserve">Прилагательные </w:t>
            </w:r>
            <w:r w:rsidRPr="00670F81">
              <w:rPr>
                <w:i/>
                <w:iCs/>
                <w:color w:val="000000"/>
                <w:sz w:val="20"/>
                <w:szCs w:val="20"/>
                <w:lang w:val="en-US"/>
              </w:rPr>
              <w:t>high</w:t>
            </w:r>
            <w:r w:rsidRPr="00670F81">
              <w:rPr>
                <w:i/>
                <w:iCs/>
                <w:color w:val="000000"/>
                <w:sz w:val="20"/>
                <w:szCs w:val="20"/>
              </w:rPr>
              <w:t xml:space="preserve"> и </w:t>
            </w:r>
            <w:r w:rsidRPr="00670F81">
              <w:rPr>
                <w:i/>
                <w:iCs/>
                <w:color w:val="000000"/>
                <w:sz w:val="20"/>
                <w:szCs w:val="20"/>
                <w:lang w:val="en-US"/>
              </w:rPr>
              <w:t>tall</w:t>
            </w:r>
            <w:r w:rsidRPr="00670F81">
              <w:rPr>
                <w:i/>
                <w:iCs/>
                <w:color w:val="000000"/>
                <w:sz w:val="20"/>
                <w:szCs w:val="20"/>
              </w:rPr>
              <w:t>.</w:t>
            </w:r>
          </w:p>
        </w:tc>
        <w:tc>
          <w:tcPr>
            <w:tcW w:w="4394"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Уметь воспринимать текст на слух и работать с ним. Знать и уметь употреблять особенности прилагательных </w:t>
            </w:r>
            <w:r w:rsidRPr="00670F81">
              <w:rPr>
                <w:iCs/>
                <w:color w:val="000000"/>
                <w:sz w:val="20"/>
                <w:szCs w:val="20"/>
                <w:lang w:val="en-US"/>
              </w:rPr>
              <w:t>high</w:t>
            </w:r>
            <w:r w:rsidRPr="00670F81">
              <w:rPr>
                <w:iCs/>
                <w:color w:val="000000"/>
                <w:sz w:val="20"/>
                <w:szCs w:val="20"/>
              </w:rPr>
              <w:t xml:space="preserve"> и </w:t>
            </w:r>
            <w:r w:rsidRPr="00670F81">
              <w:rPr>
                <w:iCs/>
                <w:color w:val="000000"/>
                <w:sz w:val="20"/>
                <w:szCs w:val="20"/>
                <w:lang w:val="en-US"/>
              </w:rPr>
              <w:t>tall</w:t>
            </w:r>
            <w:r w:rsidRPr="00670F81">
              <w:rPr>
                <w:iCs/>
                <w:color w:val="000000"/>
                <w:sz w:val="20"/>
                <w:szCs w:val="20"/>
              </w:rPr>
              <w:t>.</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 8-11 стр. 23-24,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Как все начиналось.</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Введение лексики и ее тренировка.</w:t>
            </w:r>
          </w:p>
        </w:tc>
        <w:tc>
          <w:tcPr>
            <w:tcW w:w="4394" w:type="dxa"/>
          </w:tcPr>
          <w:p w:rsidR="00670F81" w:rsidRPr="00670F81" w:rsidRDefault="00670F81" w:rsidP="00074B8A">
            <w:pPr>
              <w:rPr>
                <w:sz w:val="20"/>
                <w:szCs w:val="20"/>
              </w:rPr>
            </w:pPr>
            <w:r w:rsidRPr="00670F81">
              <w:rPr>
                <w:sz w:val="20"/>
                <w:szCs w:val="20"/>
              </w:rPr>
              <w:t xml:space="preserve">Аудирование. Введение лексики и ее тренировка. </w:t>
            </w:r>
            <w:r w:rsidRPr="00670F81">
              <w:rPr>
                <w:iCs/>
                <w:color w:val="000000"/>
                <w:sz w:val="20"/>
                <w:szCs w:val="20"/>
              </w:rPr>
              <w:t xml:space="preserve">Прилагательные </w:t>
            </w:r>
            <w:r w:rsidRPr="00670F81">
              <w:rPr>
                <w:iCs/>
                <w:color w:val="000000"/>
                <w:sz w:val="20"/>
                <w:szCs w:val="20"/>
                <w:lang w:val="en-US"/>
              </w:rPr>
              <w:t>high</w:t>
            </w:r>
            <w:r w:rsidRPr="00670F81">
              <w:rPr>
                <w:iCs/>
                <w:color w:val="000000"/>
                <w:sz w:val="20"/>
                <w:szCs w:val="20"/>
              </w:rPr>
              <w:t xml:space="preserve"> и </w:t>
            </w:r>
            <w:r w:rsidRPr="00670F81">
              <w:rPr>
                <w:iCs/>
                <w:color w:val="000000"/>
                <w:sz w:val="20"/>
                <w:szCs w:val="20"/>
                <w:lang w:val="en-US"/>
              </w:rPr>
              <w:t>tall</w:t>
            </w:r>
            <w:r w:rsidRPr="00670F81">
              <w:rPr>
                <w:iCs/>
                <w:color w:val="000000"/>
                <w:sz w:val="20"/>
                <w:szCs w:val="20"/>
              </w:rPr>
              <w:t>.</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стр.25, учить слова, упр.8-10 стр.29,30</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Кремль. Красная площадь.</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Работа с текстом о Кремле, Красной площади.</w:t>
            </w:r>
          </w:p>
        </w:tc>
        <w:tc>
          <w:tcPr>
            <w:tcW w:w="4394" w:type="dxa"/>
          </w:tcPr>
          <w:p w:rsidR="00670F81" w:rsidRPr="00670F81" w:rsidRDefault="00670F81" w:rsidP="00074B8A">
            <w:pPr>
              <w:rPr>
                <w:sz w:val="20"/>
                <w:szCs w:val="20"/>
                <w:lang w:val="en-US"/>
              </w:rPr>
            </w:pPr>
            <w:r w:rsidRPr="00670F81">
              <w:rPr>
                <w:sz w:val="20"/>
                <w:szCs w:val="20"/>
              </w:rPr>
              <w:t>Уметь понимать текст на слух. Глаголы</w:t>
            </w:r>
            <w:r w:rsidRPr="00670F81">
              <w:rPr>
                <w:sz w:val="20"/>
                <w:szCs w:val="20"/>
                <w:lang w:val="en-US"/>
              </w:rPr>
              <w:t xml:space="preserve"> to take, to miss.</w:t>
            </w:r>
          </w:p>
        </w:tc>
        <w:tc>
          <w:tcPr>
            <w:tcW w:w="2127" w:type="dxa"/>
            <w:vMerge/>
          </w:tcPr>
          <w:p w:rsidR="00670F81" w:rsidRPr="00670F81" w:rsidRDefault="00670F81" w:rsidP="00074B8A">
            <w:pPr>
              <w:shd w:val="clear" w:color="auto" w:fill="FFFFFF"/>
              <w:jc w:val="center"/>
              <w:rPr>
                <w:b/>
                <w:color w:val="000000"/>
                <w:sz w:val="20"/>
                <w:szCs w:val="20"/>
                <w:lang w:val="en-US"/>
              </w:rPr>
            </w:pPr>
          </w:p>
        </w:tc>
        <w:tc>
          <w:tcPr>
            <w:tcW w:w="1587" w:type="dxa"/>
          </w:tcPr>
          <w:p w:rsidR="00670F81" w:rsidRPr="00670F81" w:rsidRDefault="00670F81" w:rsidP="00074B8A">
            <w:pPr>
              <w:rPr>
                <w:sz w:val="20"/>
                <w:szCs w:val="20"/>
              </w:rPr>
            </w:pPr>
            <w:r w:rsidRPr="00670F81">
              <w:rPr>
                <w:sz w:val="20"/>
                <w:szCs w:val="20"/>
              </w:rPr>
              <w:t>правила стр. 31,32, упр. 8-11 стр. 33-34,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Суздаль.</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Исчисляемые и неисчисляемые существительные.</w:t>
            </w:r>
          </w:p>
        </w:tc>
        <w:tc>
          <w:tcPr>
            <w:tcW w:w="4394" w:type="dxa"/>
          </w:tcPr>
          <w:p w:rsidR="00670F81" w:rsidRPr="00670F81" w:rsidRDefault="00670F81" w:rsidP="00074B8A">
            <w:pPr>
              <w:rPr>
                <w:sz w:val="20"/>
                <w:szCs w:val="20"/>
              </w:rPr>
            </w:pPr>
            <w:r w:rsidRPr="00670F81">
              <w:rPr>
                <w:sz w:val="20"/>
                <w:szCs w:val="20"/>
              </w:rPr>
              <w:t>Уметь понимать текст на слух. Уметь составлять развернутые сообщения.</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правила стр.35,37, упр.8-11 стр.38-39,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Звенигород.</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vMerge w:val="restart"/>
            <w:vAlign w:val="center"/>
          </w:tcPr>
          <w:p w:rsidR="00670F81" w:rsidRPr="00670F81" w:rsidRDefault="00670F81" w:rsidP="00074B8A">
            <w:pPr>
              <w:shd w:val="clear" w:color="auto" w:fill="FFFFFF"/>
              <w:jc w:val="center"/>
              <w:rPr>
                <w:b/>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t>рабочая тетрадь</w:t>
            </w:r>
          </w:p>
        </w:tc>
        <w:tc>
          <w:tcPr>
            <w:tcW w:w="1587" w:type="dxa"/>
          </w:tcPr>
          <w:p w:rsidR="00670F81" w:rsidRPr="00670F81" w:rsidRDefault="00670F81" w:rsidP="00074B8A">
            <w:pPr>
              <w:shd w:val="clear" w:color="auto" w:fill="FFFFFF"/>
              <w:jc w:val="center"/>
              <w:rPr>
                <w:color w:val="000000"/>
                <w:sz w:val="20"/>
                <w:szCs w:val="20"/>
              </w:rPr>
            </w:pPr>
            <w:r w:rsidRPr="00670F81">
              <w:rPr>
                <w:color w:val="000000"/>
                <w:sz w:val="20"/>
                <w:szCs w:val="20"/>
              </w:rPr>
              <w:t>упр.4 стр.5, упр.9 стр.8, упр.10 стр.9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Летнее путешествие.</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vMerge/>
          </w:tcPr>
          <w:p w:rsidR="00670F81" w:rsidRPr="00670F81" w:rsidRDefault="00670F81" w:rsidP="00074B8A">
            <w:pPr>
              <w:shd w:val="clear" w:color="auto" w:fill="FFFFFF"/>
              <w:jc w:val="center"/>
              <w:rPr>
                <w:b/>
                <w:color w:val="000000"/>
                <w:sz w:val="20"/>
                <w:szCs w:val="20"/>
              </w:rPr>
            </w:pP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 xml:space="preserve">упр.14 стр.12, упр.20 стр.15, упр.21 стр.16 (р.т.) </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rPr>
          <w:trHeight w:val="92"/>
        </w:trPr>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10.</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Достопримечательности.</w:t>
            </w: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vMerge/>
          </w:tcPr>
          <w:p w:rsidR="00670F81" w:rsidRPr="00670F81" w:rsidRDefault="00670F81" w:rsidP="00074B8A">
            <w:pPr>
              <w:shd w:val="clear" w:color="auto" w:fill="FFFFFF"/>
              <w:jc w:val="center"/>
              <w:rPr>
                <w:b/>
                <w:color w:val="000000"/>
                <w:sz w:val="20"/>
                <w:szCs w:val="20"/>
              </w:rPr>
            </w:pP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упр.28, 29 стр.20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11.</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Визит Бена в Москву.</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vMerge/>
          </w:tcPr>
          <w:p w:rsidR="00670F81" w:rsidRPr="00670F81" w:rsidRDefault="00670F81" w:rsidP="00074B8A">
            <w:pPr>
              <w:shd w:val="clear" w:color="auto" w:fill="FFFFFF"/>
              <w:jc w:val="center"/>
              <w:rPr>
                <w:b/>
                <w:color w:val="000000"/>
                <w:sz w:val="20"/>
                <w:szCs w:val="20"/>
              </w:rPr>
            </w:pP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упр.34 стр.23, 35,36 стр. 24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Обобщение по теме «Две столицы»</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Построение вопросительных и отрицательных предложений с неопределенными местоимениями</w:t>
            </w:r>
          </w:p>
        </w:tc>
        <w:tc>
          <w:tcPr>
            <w:tcW w:w="4394" w:type="dxa"/>
          </w:tcPr>
          <w:p w:rsidR="00670F81" w:rsidRPr="00670F81" w:rsidRDefault="00670F81" w:rsidP="00074B8A">
            <w:pPr>
              <w:shd w:val="clear" w:color="auto" w:fill="FFFFFF"/>
              <w:jc w:val="center"/>
              <w:rPr>
                <w:b/>
                <w:color w:val="000000"/>
                <w:sz w:val="20"/>
                <w:szCs w:val="20"/>
              </w:rPr>
            </w:pPr>
            <w:r w:rsidRPr="00670F81">
              <w:rPr>
                <w:sz w:val="20"/>
                <w:szCs w:val="20"/>
              </w:rPr>
              <w:t>Уметь читать и понимать прочитанный текст и вести беседу о Москве, метро.</w:t>
            </w:r>
          </w:p>
        </w:tc>
        <w:tc>
          <w:tcPr>
            <w:tcW w:w="2127" w:type="dxa"/>
            <w:vMerge w:val="restart"/>
            <w:textDirection w:val="btLr"/>
            <w:vAlign w:val="center"/>
          </w:tcPr>
          <w:p w:rsidR="00670F81" w:rsidRPr="00670F81" w:rsidRDefault="00670F81" w:rsidP="00074B8A">
            <w:pPr>
              <w:shd w:val="clear" w:color="auto" w:fill="FFFFFF"/>
              <w:ind w:left="113" w:right="113"/>
              <w:jc w:val="center"/>
              <w:rPr>
                <w:b/>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упр.8-10 стр.43,44 (подготовиться к словарному диктанту)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13.</w:t>
            </w:r>
          </w:p>
        </w:tc>
        <w:tc>
          <w:tcPr>
            <w:tcW w:w="4993" w:type="dxa"/>
          </w:tcPr>
          <w:p w:rsidR="00670F81" w:rsidRPr="00670F81" w:rsidRDefault="00670F81" w:rsidP="00074B8A">
            <w:pPr>
              <w:widowControl w:val="0"/>
              <w:tabs>
                <w:tab w:val="left" w:pos="1725"/>
              </w:tabs>
              <w:rPr>
                <w:sz w:val="20"/>
                <w:szCs w:val="20"/>
              </w:rPr>
            </w:pPr>
            <w:r w:rsidRPr="00670F81">
              <w:rPr>
                <w:sz w:val="20"/>
                <w:szCs w:val="20"/>
              </w:rPr>
              <w:t xml:space="preserve">Контрольная работа по теме «Две столицы». </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color w:val="000000"/>
                <w:sz w:val="20"/>
                <w:szCs w:val="20"/>
              </w:rPr>
            </w:pPr>
            <w:r w:rsidRPr="00670F81">
              <w:rPr>
                <w:i/>
                <w:iCs/>
                <w:sz w:val="20"/>
                <w:szCs w:val="20"/>
              </w:rPr>
              <w:t>Аудирование. Чтение текста и его понимание.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lastRenderedPageBreak/>
              <w:t xml:space="preserve">Уметь показать знания, навыки работы с </w:t>
            </w:r>
            <w:r w:rsidRPr="00670F81">
              <w:rPr>
                <w:sz w:val="20"/>
                <w:szCs w:val="20"/>
              </w:rPr>
              <w:lastRenderedPageBreak/>
              <w:t>текстом.</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 xml:space="preserve">повторить </w:t>
            </w:r>
            <w:r w:rsidRPr="00670F81">
              <w:rPr>
                <w:sz w:val="20"/>
                <w:szCs w:val="20"/>
              </w:rPr>
              <w:lastRenderedPageBreak/>
              <w:t>правила,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14.</w:t>
            </w:r>
          </w:p>
        </w:tc>
        <w:tc>
          <w:tcPr>
            <w:tcW w:w="4993" w:type="dxa"/>
          </w:tcPr>
          <w:p w:rsidR="00670F81" w:rsidRPr="00670F81" w:rsidRDefault="00670F81" w:rsidP="00074B8A">
            <w:pPr>
              <w:widowControl w:val="0"/>
              <w:tabs>
                <w:tab w:val="left" w:pos="1725"/>
              </w:tabs>
              <w:rPr>
                <w:sz w:val="20"/>
                <w:szCs w:val="20"/>
              </w:rPr>
            </w:pPr>
            <w:r w:rsidRPr="00670F81">
              <w:rPr>
                <w:sz w:val="20"/>
                <w:szCs w:val="20"/>
              </w:rPr>
              <w:t xml:space="preserve">Контрольная работа по теме «Две столицы». Говорение. </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Грамматика и лексика. Письмо.</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15.</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Известные люди России.</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Анализ контрольной работы по теме «Две столицы». Подготовка к проекту «Место, где я живу».</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читать и понимать текст. Уметь высказывать свои мысли о прочитанном.</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 стр.51 (оформить проект)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16.</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Защита проектной работы </w:t>
            </w:r>
            <w:r w:rsidRPr="00670F81">
              <w:rPr>
                <w:sz w:val="20"/>
                <w:szCs w:val="20"/>
              </w:rPr>
              <w:t>«Место, где я живу»</w:t>
            </w:r>
            <w:r w:rsidRPr="00670F81">
              <w:rPr>
                <w:iCs/>
                <w:color w:val="000000"/>
                <w:sz w:val="20"/>
                <w:szCs w:val="20"/>
              </w:rPr>
              <w:t>.</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подготовить презентацию</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17.</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Урок-презентация по теме «Две столицы».</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Обучающиеся представляют сообщение (иллюстрированное) о своем городе, районе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повторить лексику и грамматику.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15920" w:type="dxa"/>
            <w:gridSpan w:val="7"/>
          </w:tcPr>
          <w:p w:rsidR="00670F81" w:rsidRPr="00670F81" w:rsidRDefault="00670F81" w:rsidP="00074B8A">
            <w:pPr>
              <w:shd w:val="clear" w:color="auto" w:fill="FFFFFF"/>
              <w:jc w:val="center"/>
              <w:rPr>
                <w:b/>
                <w:color w:val="000000"/>
                <w:sz w:val="20"/>
                <w:szCs w:val="20"/>
              </w:rPr>
            </w:pPr>
            <w:r w:rsidRPr="00670F81">
              <w:rPr>
                <w:b/>
                <w:color w:val="000000"/>
                <w:sz w:val="20"/>
                <w:szCs w:val="20"/>
              </w:rPr>
              <w:t>Раздел 2. Посещение Британии (17 часов)</w:t>
            </w: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18.</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География Великобритании.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sz w:val="20"/>
                <w:szCs w:val="20"/>
              </w:rPr>
              <w:t>Соотношение правила образования настоящего простого времени и прошедшего простого времени.</w:t>
            </w:r>
          </w:p>
        </w:tc>
        <w:tc>
          <w:tcPr>
            <w:tcW w:w="4394" w:type="dxa"/>
          </w:tcPr>
          <w:p w:rsidR="00670F81" w:rsidRPr="00670F81" w:rsidRDefault="00670F81" w:rsidP="00074B8A">
            <w:pPr>
              <w:rPr>
                <w:sz w:val="20"/>
                <w:szCs w:val="20"/>
              </w:rPr>
            </w:pPr>
            <w:r w:rsidRPr="00670F81">
              <w:rPr>
                <w:sz w:val="20"/>
                <w:szCs w:val="20"/>
              </w:rPr>
              <w:t>Уметь воспринимать  текст на слух. Уметь написать электронное сообщение. Употреблять неправильные глаголы в речи.</w:t>
            </w:r>
          </w:p>
        </w:tc>
        <w:tc>
          <w:tcPr>
            <w:tcW w:w="2127" w:type="dxa"/>
            <w:vMerge w:val="restart"/>
            <w:textDirection w:val="btLr"/>
            <w:vAlign w:val="center"/>
          </w:tcPr>
          <w:p w:rsidR="00670F81" w:rsidRPr="00670F81" w:rsidRDefault="00670F81" w:rsidP="00074B8A">
            <w:pPr>
              <w:shd w:val="clear" w:color="auto" w:fill="FFFFFF"/>
              <w:ind w:left="113" w:right="113"/>
              <w:jc w:val="center"/>
              <w:rPr>
                <w:b/>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упр.7-9 стр.55-56</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19.</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Посещение 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 xml:space="preserve">Аудирование. Введение новой лексики. </w:t>
            </w:r>
            <w:r w:rsidRPr="00670F81">
              <w:rPr>
                <w:i/>
                <w:sz w:val="20"/>
                <w:szCs w:val="20"/>
              </w:rPr>
              <w:t>Настоящее простое время и прошедшее простое время.</w:t>
            </w:r>
          </w:p>
        </w:tc>
        <w:tc>
          <w:tcPr>
            <w:tcW w:w="4394" w:type="dxa"/>
          </w:tcPr>
          <w:p w:rsidR="00670F81" w:rsidRPr="00670F81" w:rsidRDefault="00670F81" w:rsidP="00074B8A">
            <w:pPr>
              <w:rPr>
                <w:sz w:val="20"/>
                <w:szCs w:val="20"/>
              </w:rPr>
            </w:pPr>
            <w:r w:rsidRPr="00670F81">
              <w:rPr>
                <w:sz w:val="20"/>
                <w:szCs w:val="20"/>
              </w:rPr>
              <w:t>Уметь использовать настоящее простое время и прошедшее простое время в речи. Уметь читать и понимать незнакомый текст. Уметь понимать текст на слух.</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упр.8-10 стр.61,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20.</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Посещение 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Описание картинок, используя лексический материал. Суффиксы для образования производных слов.</w:t>
            </w:r>
          </w:p>
        </w:tc>
        <w:tc>
          <w:tcPr>
            <w:tcW w:w="4394" w:type="dxa"/>
          </w:tcPr>
          <w:p w:rsidR="00670F81" w:rsidRPr="00670F81" w:rsidRDefault="00670F81" w:rsidP="00074B8A">
            <w:pPr>
              <w:rPr>
                <w:sz w:val="20"/>
                <w:szCs w:val="20"/>
              </w:rPr>
            </w:pPr>
            <w:r w:rsidRPr="00670F81">
              <w:rPr>
                <w:sz w:val="20"/>
                <w:szCs w:val="20"/>
              </w:rPr>
              <w:t>Уметь понимать текст на слух. Описать картинки. Уметь отвечать на вопросы к прочитанному тексту.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стр.65, упр.8-10 стр.65-66</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21.</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География Великобритании.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Cs/>
                <w:color w:val="000000"/>
                <w:sz w:val="20"/>
                <w:szCs w:val="20"/>
              </w:rPr>
            </w:pPr>
            <w:r w:rsidRPr="00670F81">
              <w:rPr>
                <w:i/>
                <w:iCs/>
                <w:color w:val="000000"/>
                <w:sz w:val="20"/>
                <w:szCs w:val="20"/>
              </w:rPr>
              <w:t xml:space="preserve">Аудирование. </w:t>
            </w:r>
            <w:r w:rsidRPr="00670F81">
              <w:rPr>
                <w:i/>
                <w:sz w:val="20"/>
                <w:szCs w:val="20"/>
              </w:rPr>
              <w:t>Настоящее простое время и прошедшее простое время.</w:t>
            </w:r>
          </w:p>
        </w:tc>
        <w:tc>
          <w:tcPr>
            <w:tcW w:w="4394" w:type="dxa"/>
          </w:tcPr>
          <w:p w:rsidR="00670F81" w:rsidRPr="00670F81" w:rsidRDefault="00670F81" w:rsidP="00074B8A">
            <w:pPr>
              <w:rPr>
                <w:sz w:val="20"/>
                <w:szCs w:val="20"/>
              </w:rPr>
            </w:pPr>
            <w:r w:rsidRPr="00670F81">
              <w:rPr>
                <w:sz w:val="20"/>
                <w:szCs w:val="20"/>
              </w:rPr>
              <w:t>Уметь понимать речь на слух. Уметь соблюдать правила произношения при чтении новых слов, словосочетаний.</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упр.9-11 стр.70,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Река Темза.</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 xml:space="preserve">Аудирование. Числительные 100, 1000, 1000000. Ответы на вопросы о Великобритании. </w:t>
            </w:r>
          </w:p>
        </w:tc>
        <w:tc>
          <w:tcPr>
            <w:tcW w:w="4394" w:type="dxa"/>
          </w:tcPr>
          <w:p w:rsidR="00670F81" w:rsidRPr="00670F81" w:rsidRDefault="00670F81" w:rsidP="00074B8A">
            <w:pPr>
              <w:rPr>
                <w:sz w:val="20"/>
                <w:szCs w:val="20"/>
              </w:rPr>
            </w:pPr>
            <w:r w:rsidRPr="00670F81">
              <w:rPr>
                <w:sz w:val="20"/>
                <w:szCs w:val="20"/>
              </w:rPr>
              <w:t xml:space="preserve">Уметь воспринимать речь на слух. Уметь отвечать на вопросы о Великобритании. Использовать в речи слова </w:t>
            </w:r>
            <w:r w:rsidRPr="00670F81">
              <w:rPr>
                <w:iCs/>
                <w:color w:val="000000"/>
                <w:sz w:val="20"/>
                <w:szCs w:val="20"/>
                <w:lang w:val="en-US"/>
              </w:rPr>
              <w:t>too, as well, also</w:t>
            </w:r>
            <w:r w:rsidRPr="00670F81">
              <w:rPr>
                <w:iCs/>
                <w:color w:val="000000"/>
                <w:sz w:val="20"/>
                <w:szCs w:val="20"/>
              </w:rPr>
              <w:t>.</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упр.8-10 стр.74, правила стр.72,73</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Лондон – столица Великобритании.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Введение новых слов и их тренировка. Чтение текста о Лондоне.</w:t>
            </w:r>
          </w:p>
        </w:tc>
        <w:tc>
          <w:tcPr>
            <w:tcW w:w="4394" w:type="dxa"/>
          </w:tcPr>
          <w:p w:rsidR="00670F81" w:rsidRPr="00670F81" w:rsidRDefault="00670F81" w:rsidP="00074B8A">
            <w:pPr>
              <w:rPr>
                <w:sz w:val="20"/>
                <w:szCs w:val="20"/>
              </w:rPr>
            </w:pPr>
            <w:r w:rsidRPr="00670F81">
              <w:rPr>
                <w:sz w:val="20"/>
                <w:szCs w:val="20"/>
              </w:rPr>
              <w:t>Уметь понимать текст на слух. Уметь читать и понимать незнакомый текст и озаглавить его.</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упр.8-11 стр.78-79,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24.</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Лондон – столица и его достопримечательности.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Знакомство с Британскими географическими названиями.</w:t>
            </w:r>
          </w:p>
        </w:tc>
        <w:tc>
          <w:tcPr>
            <w:tcW w:w="4394" w:type="dxa"/>
          </w:tcPr>
          <w:p w:rsidR="00670F81" w:rsidRPr="00670F81" w:rsidRDefault="00670F81" w:rsidP="00074B8A">
            <w:pPr>
              <w:rPr>
                <w:sz w:val="20"/>
                <w:szCs w:val="20"/>
              </w:rPr>
            </w:pPr>
            <w:r w:rsidRPr="00670F81">
              <w:rPr>
                <w:sz w:val="20"/>
                <w:szCs w:val="20"/>
              </w:rPr>
              <w:lastRenderedPageBreak/>
              <w:t xml:space="preserve">Уметь выражать свое отношение к фактам, </w:t>
            </w:r>
            <w:r w:rsidRPr="00670F81">
              <w:rPr>
                <w:sz w:val="20"/>
                <w:szCs w:val="20"/>
              </w:rPr>
              <w:lastRenderedPageBreak/>
              <w:t>событиям, людям. Уметь употреблять в речи новые лексические единицы.</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 xml:space="preserve">упр.8-11 стр.84, </w:t>
            </w:r>
            <w:r w:rsidRPr="00670F81">
              <w:rPr>
                <w:sz w:val="20"/>
                <w:szCs w:val="20"/>
              </w:rPr>
              <w:lastRenderedPageBreak/>
              <w:t>правила стр.80, 82</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rPr>
          <w:trHeight w:val="1096"/>
        </w:trPr>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25.</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История Лондона.</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i/>
                <w:color w:val="000000"/>
                <w:sz w:val="20"/>
                <w:szCs w:val="20"/>
              </w:rPr>
            </w:pPr>
            <w:r w:rsidRPr="00670F81">
              <w:rPr>
                <w:i/>
                <w:color w:val="000000"/>
                <w:sz w:val="20"/>
                <w:szCs w:val="20"/>
              </w:rPr>
              <w:t>Аудирование. Чтение текста об истории Лондона.</w:t>
            </w:r>
          </w:p>
        </w:tc>
        <w:tc>
          <w:tcPr>
            <w:tcW w:w="4394" w:type="dxa"/>
          </w:tcPr>
          <w:p w:rsidR="00670F81" w:rsidRPr="00670F81" w:rsidRDefault="00670F81" w:rsidP="00074B8A">
            <w:pPr>
              <w:shd w:val="clear" w:color="auto" w:fill="FFFFFF"/>
              <w:rPr>
                <w:color w:val="000000"/>
                <w:sz w:val="20"/>
                <w:szCs w:val="20"/>
              </w:rPr>
            </w:pPr>
            <w:r w:rsidRPr="00670F81">
              <w:rPr>
                <w:color w:val="000000"/>
                <w:sz w:val="20"/>
                <w:szCs w:val="20"/>
              </w:rPr>
              <w:t>Уметь вести беседу по прочитанному. Уметь использовать в речи лексико-грамматический материал.</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t>рабочая тетрадь</w:t>
            </w: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упр.10 стр.29, упр.11 стр.30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26.</w:t>
            </w:r>
          </w:p>
        </w:tc>
        <w:tc>
          <w:tcPr>
            <w:tcW w:w="4993" w:type="dxa"/>
          </w:tcPr>
          <w:p w:rsidR="00670F81" w:rsidRPr="00670F81" w:rsidRDefault="00670F81" w:rsidP="00074B8A">
            <w:pPr>
              <w:shd w:val="clear" w:color="auto" w:fill="FFFFFF"/>
              <w:rPr>
                <w:b/>
                <w:color w:val="000000"/>
                <w:sz w:val="20"/>
                <w:szCs w:val="20"/>
              </w:rPr>
            </w:pPr>
            <w:r w:rsidRPr="00670F81">
              <w:rPr>
                <w:b/>
                <w:color w:val="000000"/>
                <w:sz w:val="20"/>
                <w:szCs w:val="20"/>
              </w:rPr>
              <w:t>Итоговая контрольная работа за первую четверть.</w:t>
            </w:r>
          </w:p>
        </w:tc>
        <w:tc>
          <w:tcPr>
            <w:tcW w:w="4394" w:type="dxa"/>
          </w:tcPr>
          <w:p w:rsidR="00670F81" w:rsidRPr="00670F81" w:rsidRDefault="00670F81" w:rsidP="00074B8A">
            <w:pPr>
              <w:shd w:val="clear" w:color="auto" w:fill="FFFFFF"/>
              <w:rPr>
                <w:color w:val="000000"/>
                <w:sz w:val="20"/>
                <w:szCs w:val="20"/>
              </w:rPr>
            </w:pPr>
            <w:r w:rsidRPr="00670F81">
              <w:rPr>
                <w:color w:val="000000"/>
                <w:sz w:val="20"/>
                <w:szCs w:val="20"/>
              </w:rPr>
              <w:t>Уметь показать полученные знания и умения.</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упр.16-19 стр.33 – 35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27.</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Остров Мэн.</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vMerge w:val="restart"/>
            <w:vAlign w:val="center"/>
          </w:tcPr>
          <w:p w:rsidR="00670F81" w:rsidRPr="00670F81" w:rsidRDefault="00670F81" w:rsidP="00074B8A">
            <w:pPr>
              <w:shd w:val="clear" w:color="auto" w:fill="FFFFFF"/>
              <w:jc w:val="center"/>
              <w:rPr>
                <w:color w:val="000000"/>
                <w:sz w:val="20"/>
                <w:szCs w:val="20"/>
              </w:rPr>
            </w:pPr>
            <w:r w:rsidRPr="00670F81">
              <w:rPr>
                <w:sz w:val="20"/>
                <w:szCs w:val="20"/>
              </w:rPr>
              <w:t>Уметь грамотно, самостоятельно выполнять задания, используя лексико-грамматический материал.</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упр.27 стр.40, упр.28 стр.41, упр.29 стр.42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28.</w:t>
            </w:r>
          </w:p>
        </w:tc>
        <w:tc>
          <w:tcPr>
            <w:tcW w:w="4993" w:type="dxa"/>
          </w:tcPr>
          <w:p w:rsidR="00670F81" w:rsidRPr="00670F81" w:rsidRDefault="00670F81" w:rsidP="00074B8A">
            <w:pPr>
              <w:shd w:val="clear" w:color="auto" w:fill="FFFFFF"/>
              <w:rPr>
                <w:color w:val="000000"/>
                <w:sz w:val="20"/>
                <w:szCs w:val="20"/>
              </w:rPr>
            </w:pPr>
            <w:r w:rsidRPr="00670F81">
              <w:rPr>
                <w:color w:val="000000"/>
                <w:sz w:val="20"/>
                <w:szCs w:val="20"/>
              </w:rPr>
              <w:t>Посещение Великобритании.</w:t>
            </w:r>
          </w:p>
          <w:p w:rsidR="00670F81" w:rsidRPr="00670F81" w:rsidRDefault="00670F81" w:rsidP="00074B8A">
            <w:pPr>
              <w:shd w:val="clear" w:color="auto" w:fill="FFFFFF"/>
              <w:rPr>
                <w:color w:val="000000"/>
                <w:sz w:val="20"/>
                <w:szCs w:val="20"/>
              </w:rPr>
            </w:pPr>
          </w:p>
          <w:p w:rsidR="00670F81" w:rsidRPr="00670F81" w:rsidRDefault="00670F81" w:rsidP="00074B8A">
            <w:pPr>
              <w:shd w:val="clear" w:color="auto" w:fill="FFFFFF"/>
              <w:rPr>
                <w:i/>
                <w:color w:val="000000"/>
                <w:sz w:val="20"/>
                <w:szCs w:val="20"/>
              </w:rPr>
            </w:pPr>
            <w:r w:rsidRPr="00670F81">
              <w:rPr>
                <w:i/>
                <w:color w:val="000000"/>
                <w:sz w:val="20"/>
                <w:szCs w:val="20"/>
              </w:rPr>
              <w:t>Тренировочные упражнения по лексико-грамматическому материалу в рабочих тетрадях.</w:t>
            </w:r>
          </w:p>
        </w:tc>
        <w:tc>
          <w:tcPr>
            <w:tcW w:w="4394" w:type="dxa"/>
            <w:vMerge/>
          </w:tcPr>
          <w:p w:rsidR="00670F81" w:rsidRPr="00670F81" w:rsidRDefault="00670F81" w:rsidP="00074B8A">
            <w:pPr>
              <w:shd w:val="clear" w:color="auto" w:fill="FFFFFF"/>
              <w:rPr>
                <w:color w:val="000000"/>
                <w:sz w:val="20"/>
                <w:szCs w:val="20"/>
              </w:rPr>
            </w:pP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упр.34-37 стр.46-47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29.</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Обобщение по теме «Посещение 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Построение вопросительных и отрицательных предложений с неопределенными местоимениями</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составлять монологическое высказывание о Великобритании, Лондоне по плану.</w:t>
            </w:r>
          </w:p>
        </w:tc>
        <w:tc>
          <w:tcPr>
            <w:tcW w:w="2127" w:type="dxa"/>
            <w:vMerge w:val="restart"/>
            <w:textDirection w:val="btLr"/>
            <w:vAlign w:val="center"/>
          </w:tcPr>
          <w:p w:rsidR="00670F81" w:rsidRPr="00670F81" w:rsidRDefault="00670F81" w:rsidP="00074B8A">
            <w:pPr>
              <w:shd w:val="clear" w:color="auto" w:fill="FFFFFF"/>
              <w:ind w:left="113" w:right="113"/>
              <w:jc w:val="center"/>
              <w:rPr>
                <w:b/>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 стр.89, упр.9 стр.90, упр.10 стр.91 (подготовиться к словарному диктанту)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30.</w:t>
            </w:r>
          </w:p>
        </w:tc>
        <w:tc>
          <w:tcPr>
            <w:tcW w:w="4993" w:type="dxa"/>
          </w:tcPr>
          <w:p w:rsidR="00670F81" w:rsidRPr="00670F81" w:rsidRDefault="00670F81" w:rsidP="00074B8A">
            <w:pPr>
              <w:widowControl w:val="0"/>
              <w:tabs>
                <w:tab w:val="left" w:pos="1725"/>
              </w:tabs>
              <w:rPr>
                <w:sz w:val="20"/>
                <w:szCs w:val="20"/>
              </w:rPr>
            </w:pPr>
            <w:r w:rsidRPr="00670F81">
              <w:rPr>
                <w:sz w:val="20"/>
                <w:szCs w:val="20"/>
              </w:rPr>
              <w:t>Контрольная работа по теме «</w:t>
            </w:r>
            <w:r w:rsidRPr="00670F81">
              <w:rPr>
                <w:iCs/>
                <w:color w:val="000000"/>
                <w:sz w:val="20"/>
                <w:szCs w:val="20"/>
              </w:rPr>
              <w:t>Посещение Британии</w:t>
            </w:r>
            <w:r w:rsidRPr="00670F81">
              <w:rPr>
                <w:sz w:val="20"/>
                <w:szCs w:val="20"/>
              </w:rPr>
              <w:t>». Аудирование. Чтение. Словарный диктант по теме «</w:t>
            </w:r>
            <w:r w:rsidRPr="00670F81">
              <w:rPr>
                <w:iCs/>
                <w:color w:val="000000"/>
                <w:sz w:val="20"/>
                <w:szCs w:val="20"/>
              </w:rPr>
              <w:t>Посещение Британии».</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показать знания, навыки работы с текстом.</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правила,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31.</w:t>
            </w:r>
          </w:p>
        </w:tc>
        <w:tc>
          <w:tcPr>
            <w:tcW w:w="4993" w:type="dxa"/>
          </w:tcPr>
          <w:p w:rsidR="00670F81" w:rsidRPr="00670F81" w:rsidRDefault="00670F81" w:rsidP="00074B8A">
            <w:pPr>
              <w:widowControl w:val="0"/>
              <w:tabs>
                <w:tab w:val="left" w:pos="1725"/>
              </w:tabs>
              <w:rPr>
                <w:sz w:val="20"/>
                <w:szCs w:val="20"/>
              </w:rPr>
            </w:pPr>
            <w:r w:rsidRPr="00670F81">
              <w:rPr>
                <w:sz w:val="20"/>
                <w:szCs w:val="20"/>
              </w:rPr>
              <w:t>Контрольная работа по теме «</w:t>
            </w:r>
            <w:r w:rsidRPr="00670F81">
              <w:rPr>
                <w:iCs/>
                <w:color w:val="000000"/>
                <w:sz w:val="20"/>
                <w:szCs w:val="20"/>
              </w:rPr>
              <w:t>Посещение Британии</w:t>
            </w:r>
            <w:r w:rsidRPr="00670F81">
              <w:rPr>
                <w:sz w:val="20"/>
                <w:szCs w:val="20"/>
              </w:rPr>
              <w:t>». Говорение. Грамматика и лексика. Письмо.</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Оксфорд.</w:t>
            </w:r>
          </w:p>
          <w:p w:rsidR="00670F81" w:rsidRPr="00670F81" w:rsidRDefault="00670F81" w:rsidP="00074B8A">
            <w:pPr>
              <w:widowControl w:val="0"/>
              <w:tabs>
                <w:tab w:val="left" w:pos="1725"/>
              </w:tabs>
              <w:rPr>
                <w:sz w:val="20"/>
                <w:szCs w:val="20"/>
              </w:rPr>
            </w:pPr>
            <w:r w:rsidRPr="00670F81">
              <w:rPr>
                <w:sz w:val="20"/>
                <w:szCs w:val="20"/>
              </w:rPr>
              <w:t>Анализ контрольной работы по теме «</w:t>
            </w:r>
            <w:r w:rsidRPr="00670F81">
              <w:rPr>
                <w:iCs/>
                <w:color w:val="000000"/>
                <w:sz w:val="20"/>
                <w:szCs w:val="20"/>
              </w:rPr>
              <w:t>Посещение Британии</w:t>
            </w:r>
            <w:r w:rsidRPr="00670F81">
              <w:rPr>
                <w:sz w:val="20"/>
                <w:szCs w:val="20"/>
              </w:rPr>
              <w:t>». Подготовка к проекту «Лох-Несское чудовище».</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читать и понимать текст. Уметь высказывать свои мысли о прочитанном.</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 стр.51 (оформить проект)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rPr>
          <w:trHeight w:val="1565"/>
        </w:trPr>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Защита проектной работы </w:t>
            </w:r>
            <w:r w:rsidRPr="00670F81">
              <w:rPr>
                <w:sz w:val="20"/>
                <w:szCs w:val="20"/>
              </w:rPr>
              <w:t>«Лох-Несское чудовище»</w:t>
            </w:r>
            <w:r w:rsidRPr="00670F81">
              <w:rPr>
                <w:iCs/>
                <w:color w:val="000000"/>
                <w:sz w:val="20"/>
                <w:szCs w:val="20"/>
              </w:rPr>
              <w:t>.</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подготовить презентацию</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34.</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Урок-презентация по теме «Посещение Британии».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 xml:space="preserve">Обучающиеся представляют сообщение </w:t>
            </w:r>
            <w:r w:rsidRPr="00670F81">
              <w:rPr>
                <w:i/>
                <w:iCs/>
                <w:color w:val="000000"/>
                <w:sz w:val="20"/>
                <w:szCs w:val="20"/>
              </w:rPr>
              <w:lastRenderedPageBreak/>
              <w:t>(иллюстрированное) о своем городе, районе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lastRenderedPageBreak/>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повторить лексику и грамматику.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15920" w:type="dxa"/>
            <w:gridSpan w:val="7"/>
          </w:tcPr>
          <w:p w:rsidR="00670F81" w:rsidRPr="00670F81" w:rsidRDefault="00670F81" w:rsidP="00074B8A">
            <w:pPr>
              <w:shd w:val="clear" w:color="auto" w:fill="FFFFFF"/>
              <w:jc w:val="center"/>
              <w:rPr>
                <w:b/>
                <w:color w:val="000000"/>
                <w:sz w:val="20"/>
                <w:szCs w:val="20"/>
              </w:rPr>
            </w:pPr>
            <w:r w:rsidRPr="00670F81">
              <w:rPr>
                <w:b/>
                <w:color w:val="000000"/>
                <w:sz w:val="20"/>
                <w:szCs w:val="20"/>
              </w:rPr>
              <w:t>Раздел 3. Традиции, праздники, фестивали (17 часов)</w:t>
            </w: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35.</w:t>
            </w:r>
          </w:p>
        </w:tc>
        <w:tc>
          <w:tcPr>
            <w:tcW w:w="4993" w:type="dxa"/>
          </w:tcPr>
          <w:p w:rsidR="00670F81" w:rsidRPr="00670F81" w:rsidRDefault="00670F81" w:rsidP="00074B8A">
            <w:pPr>
              <w:rPr>
                <w:sz w:val="20"/>
                <w:szCs w:val="20"/>
              </w:rPr>
            </w:pPr>
            <w:r w:rsidRPr="00670F81">
              <w:rPr>
                <w:sz w:val="20"/>
                <w:szCs w:val="20"/>
              </w:rPr>
              <w:t>Мой день рождения.</w:t>
            </w:r>
          </w:p>
          <w:p w:rsidR="00670F81" w:rsidRPr="00670F81" w:rsidRDefault="00670F81" w:rsidP="00074B8A">
            <w:pPr>
              <w:rPr>
                <w:sz w:val="20"/>
                <w:szCs w:val="20"/>
              </w:rPr>
            </w:pPr>
          </w:p>
          <w:p w:rsidR="00670F81" w:rsidRPr="00670F81" w:rsidRDefault="00670F81" w:rsidP="00074B8A">
            <w:pPr>
              <w:rPr>
                <w:i/>
                <w:sz w:val="20"/>
                <w:szCs w:val="20"/>
              </w:rPr>
            </w:pPr>
            <w:r w:rsidRPr="00670F81">
              <w:rPr>
                <w:rFonts w:eastAsia="Calibri"/>
                <w:i/>
                <w:sz w:val="20"/>
                <w:szCs w:val="20"/>
              </w:rPr>
              <w:t>Вопросительные слова «как», «кто», «чей» и т.д.</w:t>
            </w:r>
          </w:p>
        </w:tc>
        <w:tc>
          <w:tcPr>
            <w:tcW w:w="4394" w:type="dxa"/>
          </w:tcPr>
          <w:p w:rsidR="00670F81" w:rsidRPr="00670F81" w:rsidRDefault="00670F81" w:rsidP="00074B8A">
            <w:pPr>
              <w:rPr>
                <w:sz w:val="20"/>
                <w:szCs w:val="20"/>
              </w:rPr>
            </w:pPr>
            <w:r w:rsidRPr="00670F81">
              <w:rPr>
                <w:rFonts w:eastAsia="Calibri"/>
                <w:sz w:val="20"/>
                <w:szCs w:val="20"/>
              </w:rPr>
              <w:t>Уметь рассказать о праздновании своего дня рождения по ключевым словам. Уметь грамотно задавать вопросы с вопросительными словами.</w:t>
            </w:r>
          </w:p>
        </w:tc>
        <w:tc>
          <w:tcPr>
            <w:tcW w:w="2127" w:type="dxa"/>
            <w:vMerge w:val="restart"/>
            <w:textDirection w:val="btLr"/>
            <w:vAlign w:val="center"/>
          </w:tcPr>
          <w:p w:rsidR="00670F81" w:rsidRPr="00670F81" w:rsidRDefault="00670F81" w:rsidP="00074B8A">
            <w:pPr>
              <w:shd w:val="clear" w:color="auto" w:fill="FFFFFF"/>
              <w:ind w:left="113" w:right="113"/>
              <w:jc w:val="center"/>
              <w:rPr>
                <w:b/>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правило стр.102, упр.9-11 стр.104-105</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36.</w:t>
            </w:r>
          </w:p>
        </w:tc>
        <w:tc>
          <w:tcPr>
            <w:tcW w:w="4993" w:type="dxa"/>
          </w:tcPr>
          <w:p w:rsidR="00670F81" w:rsidRPr="00670F81" w:rsidRDefault="00670F81" w:rsidP="00074B8A">
            <w:pPr>
              <w:rPr>
                <w:sz w:val="20"/>
                <w:szCs w:val="20"/>
              </w:rPr>
            </w:pPr>
            <w:r w:rsidRPr="00670F81">
              <w:rPr>
                <w:sz w:val="20"/>
                <w:szCs w:val="20"/>
              </w:rPr>
              <w:t>Праздники и фестивали в Британии.</w:t>
            </w:r>
          </w:p>
          <w:p w:rsidR="00670F81" w:rsidRPr="00670F81" w:rsidRDefault="00670F81" w:rsidP="00074B8A">
            <w:pPr>
              <w:rPr>
                <w:sz w:val="20"/>
                <w:szCs w:val="20"/>
              </w:rPr>
            </w:pPr>
          </w:p>
          <w:p w:rsidR="00670F81" w:rsidRPr="00670F81" w:rsidRDefault="00670F81" w:rsidP="00074B8A">
            <w:pPr>
              <w:rPr>
                <w:i/>
                <w:sz w:val="20"/>
                <w:szCs w:val="20"/>
              </w:rPr>
            </w:pPr>
            <w:r w:rsidRPr="00670F81">
              <w:rPr>
                <w:rFonts w:eastAsia="Calibri"/>
                <w:i/>
                <w:sz w:val="20"/>
                <w:szCs w:val="20"/>
              </w:rPr>
              <w:t>Знакомство с грамматическими особенностями использования относительных местоимений «кто, чей» и «который»</w:t>
            </w:r>
          </w:p>
        </w:tc>
        <w:tc>
          <w:tcPr>
            <w:tcW w:w="4394" w:type="dxa"/>
          </w:tcPr>
          <w:p w:rsidR="00670F81" w:rsidRPr="00670F81" w:rsidRDefault="00670F81" w:rsidP="00074B8A">
            <w:pPr>
              <w:rPr>
                <w:sz w:val="20"/>
                <w:szCs w:val="20"/>
              </w:rPr>
            </w:pPr>
            <w:r w:rsidRPr="00670F81">
              <w:rPr>
                <w:sz w:val="20"/>
                <w:szCs w:val="20"/>
              </w:rPr>
              <w:t>Уметь составлять вопросы по уже данным ответам. Уметь использовать Н.Л.Е. в речи.</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стр.105, упр.8-10 стр.110,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37.</w:t>
            </w:r>
          </w:p>
        </w:tc>
        <w:tc>
          <w:tcPr>
            <w:tcW w:w="4993" w:type="dxa"/>
          </w:tcPr>
          <w:p w:rsidR="00670F81" w:rsidRPr="00670F81" w:rsidRDefault="00670F81" w:rsidP="00074B8A">
            <w:pPr>
              <w:rPr>
                <w:sz w:val="20"/>
                <w:szCs w:val="20"/>
              </w:rPr>
            </w:pPr>
            <w:r w:rsidRPr="00670F81">
              <w:rPr>
                <w:sz w:val="20"/>
                <w:szCs w:val="20"/>
              </w:rPr>
              <w:t>Праздники.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Составление вопросов при помощи слова «если».</w:t>
            </w:r>
          </w:p>
        </w:tc>
        <w:tc>
          <w:tcPr>
            <w:tcW w:w="4394" w:type="dxa"/>
          </w:tcPr>
          <w:p w:rsidR="00670F81" w:rsidRPr="00670F81" w:rsidRDefault="00670F81" w:rsidP="00074B8A">
            <w:pPr>
              <w:rPr>
                <w:sz w:val="20"/>
                <w:szCs w:val="20"/>
              </w:rPr>
            </w:pPr>
            <w:r w:rsidRPr="00670F81">
              <w:rPr>
                <w:sz w:val="20"/>
                <w:szCs w:val="20"/>
              </w:rPr>
              <w:t xml:space="preserve">Уметь воспринимать текст на слух. Уметь составлять вопросы со словом </w:t>
            </w:r>
            <w:r w:rsidRPr="00670F81">
              <w:rPr>
                <w:sz w:val="20"/>
                <w:szCs w:val="20"/>
                <w:lang w:val="en-US"/>
              </w:rPr>
              <w:t>if</w:t>
            </w:r>
            <w:r w:rsidRPr="00670F81">
              <w:rPr>
                <w:sz w:val="20"/>
                <w:szCs w:val="20"/>
              </w:rPr>
              <w:t>. Уметь использовать новую лексику в речи.</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правила стр.112,113, упр.8-9 стр.115</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38.</w:t>
            </w:r>
          </w:p>
        </w:tc>
        <w:tc>
          <w:tcPr>
            <w:tcW w:w="4993" w:type="dxa"/>
          </w:tcPr>
          <w:p w:rsidR="00670F81" w:rsidRPr="00670F81" w:rsidRDefault="00670F81" w:rsidP="00074B8A">
            <w:pPr>
              <w:rPr>
                <w:sz w:val="20"/>
                <w:szCs w:val="20"/>
              </w:rPr>
            </w:pPr>
            <w:r w:rsidRPr="00670F81">
              <w:rPr>
                <w:sz w:val="20"/>
                <w:szCs w:val="20"/>
              </w:rPr>
              <w:t>Праздники и фестивали в Британии.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Развитие навыка изучающего навыка чтения.</w:t>
            </w:r>
          </w:p>
        </w:tc>
        <w:tc>
          <w:tcPr>
            <w:tcW w:w="4394" w:type="dxa"/>
          </w:tcPr>
          <w:p w:rsidR="00670F81" w:rsidRPr="00670F81" w:rsidRDefault="00670F81" w:rsidP="00074B8A">
            <w:pPr>
              <w:rPr>
                <w:sz w:val="20"/>
                <w:szCs w:val="20"/>
              </w:rPr>
            </w:pPr>
            <w:r w:rsidRPr="00670F81">
              <w:rPr>
                <w:sz w:val="20"/>
                <w:szCs w:val="20"/>
              </w:rPr>
              <w:t>Уметь использовать новую лексику в речи. Уметь читать, понимать текст и работать по нему.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упр.8-10 стр.119,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39.</w:t>
            </w:r>
          </w:p>
        </w:tc>
        <w:tc>
          <w:tcPr>
            <w:tcW w:w="4993" w:type="dxa"/>
          </w:tcPr>
          <w:p w:rsidR="00670F81" w:rsidRPr="00670F81" w:rsidRDefault="00670F81" w:rsidP="00074B8A">
            <w:pPr>
              <w:rPr>
                <w:sz w:val="20"/>
                <w:szCs w:val="20"/>
              </w:rPr>
            </w:pPr>
            <w:r w:rsidRPr="00670F81">
              <w:rPr>
                <w:sz w:val="20"/>
                <w:szCs w:val="20"/>
              </w:rPr>
              <w:t>Праздники и фестивали в Британии.</w:t>
            </w:r>
          </w:p>
          <w:p w:rsidR="00670F81" w:rsidRPr="00670F81" w:rsidRDefault="00670F81" w:rsidP="00074B8A">
            <w:pPr>
              <w:rPr>
                <w:sz w:val="20"/>
                <w:szCs w:val="20"/>
              </w:rPr>
            </w:pPr>
          </w:p>
          <w:p w:rsidR="00670F81" w:rsidRPr="00670F81" w:rsidRDefault="00670F81" w:rsidP="00074B8A">
            <w:pPr>
              <w:rPr>
                <w:i/>
                <w:sz w:val="20"/>
                <w:szCs w:val="20"/>
              </w:rPr>
            </w:pPr>
            <w:r w:rsidRPr="00670F81">
              <w:rPr>
                <w:rFonts w:eastAsia="Calibri"/>
                <w:i/>
                <w:sz w:val="20"/>
                <w:szCs w:val="20"/>
              </w:rPr>
              <w:t>Составление рассказа о праздниках и фестивалях на основе плана и ключевых слов.</w:t>
            </w:r>
          </w:p>
        </w:tc>
        <w:tc>
          <w:tcPr>
            <w:tcW w:w="4394" w:type="dxa"/>
          </w:tcPr>
          <w:p w:rsidR="00670F81" w:rsidRPr="00670F81" w:rsidRDefault="00670F81" w:rsidP="00074B8A">
            <w:pPr>
              <w:rPr>
                <w:sz w:val="20"/>
                <w:szCs w:val="20"/>
              </w:rPr>
            </w:pPr>
            <w:r w:rsidRPr="00670F81">
              <w:rPr>
                <w:sz w:val="20"/>
                <w:szCs w:val="20"/>
              </w:rPr>
              <w:t>Уметь воспринимать речь на слух. Уметь говорить о праздниках и фестивалях в Британии на основе ключевых слов.</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стр.123, упр.8-11 стр.123-124</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40.</w:t>
            </w:r>
          </w:p>
        </w:tc>
        <w:tc>
          <w:tcPr>
            <w:tcW w:w="4993" w:type="dxa"/>
          </w:tcPr>
          <w:p w:rsidR="00670F81" w:rsidRPr="00670F81" w:rsidRDefault="00670F81" w:rsidP="00074B8A">
            <w:pPr>
              <w:rPr>
                <w:sz w:val="20"/>
                <w:szCs w:val="20"/>
              </w:rPr>
            </w:pPr>
            <w:r w:rsidRPr="00670F81">
              <w:rPr>
                <w:sz w:val="20"/>
                <w:szCs w:val="20"/>
              </w:rPr>
              <w:t>Празднование Нового года.</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Выполнение тренировочных упражнений.</w:t>
            </w:r>
          </w:p>
        </w:tc>
        <w:tc>
          <w:tcPr>
            <w:tcW w:w="4394" w:type="dxa"/>
          </w:tcPr>
          <w:p w:rsidR="00670F81" w:rsidRPr="00670F81" w:rsidRDefault="00670F81" w:rsidP="00074B8A">
            <w:pPr>
              <w:rPr>
                <w:sz w:val="20"/>
                <w:szCs w:val="20"/>
              </w:rPr>
            </w:pPr>
            <w:r w:rsidRPr="00670F81">
              <w:rPr>
                <w:sz w:val="20"/>
                <w:szCs w:val="20"/>
              </w:rPr>
              <w:t>Уметь понимать английскую речь. Уметь использовать в речи Н.Л.Е.</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упр.9,11 стр.128,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41.</w:t>
            </w:r>
          </w:p>
        </w:tc>
        <w:tc>
          <w:tcPr>
            <w:tcW w:w="4993" w:type="dxa"/>
          </w:tcPr>
          <w:p w:rsidR="00670F81" w:rsidRPr="00670F81" w:rsidRDefault="00670F81" w:rsidP="00074B8A">
            <w:pPr>
              <w:rPr>
                <w:sz w:val="20"/>
                <w:szCs w:val="20"/>
              </w:rPr>
            </w:pPr>
            <w:r w:rsidRPr="00670F81">
              <w:rPr>
                <w:sz w:val="20"/>
                <w:szCs w:val="20"/>
              </w:rPr>
              <w:t>Пасха, Рождество в Британии.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 xml:space="preserve">Аудирование. Употребление предлогов </w:t>
            </w:r>
            <w:r w:rsidRPr="00670F81">
              <w:rPr>
                <w:i/>
                <w:sz w:val="20"/>
                <w:szCs w:val="20"/>
                <w:lang w:val="en-US"/>
              </w:rPr>
              <w:t>at</w:t>
            </w:r>
            <w:r w:rsidRPr="00670F81">
              <w:rPr>
                <w:i/>
                <w:sz w:val="20"/>
                <w:szCs w:val="20"/>
              </w:rPr>
              <w:t xml:space="preserve">, </w:t>
            </w:r>
            <w:r w:rsidRPr="00670F81">
              <w:rPr>
                <w:i/>
                <w:sz w:val="20"/>
                <w:szCs w:val="20"/>
                <w:lang w:val="en-US"/>
              </w:rPr>
              <w:t>in</w:t>
            </w:r>
            <w:r w:rsidRPr="00670F81">
              <w:rPr>
                <w:i/>
                <w:sz w:val="20"/>
                <w:szCs w:val="20"/>
              </w:rPr>
              <w:t xml:space="preserve">, </w:t>
            </w:r>
            <w:r w:rsidRPr="00670F81">
              <w:rPr>
                <w:i/>
                <w:sz w:val="20"/>
                <w:szCs w:val="20"/>
                <w:lang w:val="en-US"/>
              </w:rPr>
              <w:t>on</w:t>
            </w:r>
            <w:r w:rsidRPr="00670F81">
              <w:rPr>
                <w:i/>
                <w:sz w:val="20"/>
                <w:szCs w:val="20"/>
              </w:rPr>
              <w:t xml:space="preserve"> в составе обстоятельств времен. Существительное </w:t>
            </w:r>
            <w:r w:rsidRPr="00670F81">
              <w:rPr>
                <w:i/>
                <w:sz w:val="20"/>
                <w:szCs w:val="20"/>
                <w:lang w:val="en-US"/>
              </w:rPr>
              <w:t>money</w:t>
            </w:r>
            <w:r w:rsidRPr="00670F81">
              <w:rPr>
                <w:i/>
                <w:sz w:val="20"/>
                <w:szCs w:val="20"/>
              </w:rPr>
              <w:t>.</w:t>
            </w:r>
          </w:p>
        </w:tc>
        <w:tc>
          <w:tcPr>
            <w:tcW w:w="4394" w:type="dxa"/>
          </w:tcPr>
          <w:p w:rsidR="00670F81" w:rsidRPr="00670F81" w:rsidRDefault="00670F81" w:rsidP="00074B8A">
            <w:pPr>
              <w:rPr>
                <w:sz w:val="20"/>
                <w:szCs w:val="20"/>
              </w:rPr>
            </w:pPr>
            <w:r w:rsidRPr="00670F81">
              <w:rPr>
                <w:sz w:val="20"/>
                <w:szCs w:val="20"/>
              </w:rPr>
              <w:t>Уметь понимать текст и вести беседу по нему, используя изученную лексику.</w:t>
            </w:r>
          </w:p>
        </w:tc>
        <w:tc>
          <w:tcPr>
            <w:tcW w:w="2127" w:type="dxa"/>
            <w:vMerge/>
          </w:tcPr>
          <w:p w:rsidR="00670F81" w:rsidRPr="00670F81" w:rsidRDefault="00670F81" w:rsidP="00074B8A">
            <w:pPr>
              <w:shd w:val="clear" w:color="auto" w:fill="FFFFFF"/>
              <w:jc w:val="center"/>
              <w:rPr>
                <w:b/>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правила стр.129,131, упр.8-10 стр.132</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42.</w:t>
            </w:r>
          </w:p>
        </w:tc>
        <w:tc>
          <w:tcPr>
            <w:tcW w:w="4993" w:type="dxa"/>
          </w:tcPr>
          <w:p w:rsidR="00670F81" w:rsidRPr="00670F81" w:rsidRDefault="00670F81" w:rsidP="00074B8A">
            <w:pPr>
              <w:rPr>
                <w:sz w:val="20"/>
                <w:szCs w:val="20"/>
              </w:rPr>
            </w:pPr>
            <w:r w:rsidRPr="00670F81">
              <w:rPr>
                <w:sz w:val="20"/>
                <w:szCs w:val="20"/>
              </w:rPr>
              <w:t>Страна богатая традициями.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Тренировочные лексико-грамматические упражнения в рабочей тетради.</w:t>
            </w:r>
          </w:p>
        </w:tc>
        <w:tc>
          <w:tcPr>
            <w:tcW w:w="4394" w:type="dxa"/>
            <w:vMerge w:val="restart"/>
            <w:vAlign w:val="center"/>
          </w:tcPr>
          <w:p w:rsidR="00670F81" w:rsidRPr="00670F81" w:rsidRDefault="00670F81" w:rsidP="00074B8A">
            <w:pPr>
              <w:jc w:val="center"/>
              <w:rPr>
                <w:sz w:val="20"/>
                <w:szCs w:val="20"/>
              </w:rPr>
            </w:pPr>
            <w:r w:rsidRPr="00670F81">
              <w:rPr>
                <w:sz w:val="20"/>
                <w:szCs w:val="20"/>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t>рабочая тетрадь</w:t>
            </w:r>
          </w:p>
        </w:tc>
        <w:tc>
          <w:tcPr>
            <w:tcW w:w="1587" w:type="dxa"/>
          </w:tcPr>
          <w:p w:rsidR="00670F81" w:rsidRPr="00670F81" w:rsidRDefault="00670F81" w:rsidP="00074B8A">
            <w:pPr>
              <w:rPr>
                <w:sz w:val="20"/>
                <w:szCs w:val="20"/>
              </w:rPr>
            </w:pPr>
            <w:r w:rsidRPr="00670F81">
              <w:rPr>
                <w:sz w:val="20"/>
                <w:szCs w:val="20"/>
              </w:rPr>
              <w:t>упр.9 стр.53, упр.10 стр.54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43.</w:t>
            </w:r>
          </w:p>
        </w:tc>
        <w:tc>
          <w:tcPr>
            <w:tcW w:w="4993" w:type="dxa"/>
          </w:tcPr>
          <w:p w:rsidR="00670F81" w:rsidRPr="00670F81" w:rsidRDefault="00670F81" w:rsidP="00074B8A">
            <w:pPr>
              <w:rPr>
                <w:sz w:val="20"/>
                <w:szCs w:val="20"/>
              </w:rPr>
            </w:pPr>
            <w:r w:rsidRPr="00670F81">
              <w:rPr>
                <w:b/>
                <w:sz w:val="20"/>
                <w:szCs w:val="20"/>
              </w:rPr>
              <w:t>Итоговая контрольная работа за первое полугодие. Тест.</w:t>
            </w:r>
          </w:p>
          <w:p w:rsidR="00670F81" w:rsidRPr="00670F81" w:rsidRDefault="00670F81" w:rsidP="00074B8A">
            <w:pPr>
              <w:rPr>
                <w:sz w:val="20"/>
                <w:szCs w:val="20"/>
              </w:rPr>
            </w:pPr>
          </w:p>
          <w:p w:rsidR="00670F81" w:rsidRPr="00670F81" w:rsidRDefault="00670F81" w:rsidP="00074B8A">
            <w:pPr>
              <w:rPr>
                <w:sz w:val="20"/>
                <w:szCs w:val="20"/>
              </w:rPr>
            </w:pPr>
            <w:r w:rsidRPr="00670F81">
              <w:rPr>
                <w:sz w:val="20"/>
                <w:szCs w:val="20"/>
              </w:rPr>
              <w:t>Российские фестивали и традиции.</w:t>
            </w:r>
          </w:p>
          <w:p w:rsidR="00670F81" w:rsidRPr="00670F81" w:rsidRDefault="00670F81" w:rsidP="00074B8A">
            <w:pPr>
              <w:rPr>
                <w:sz w:val="20"/>
                <w:szCs w:val="20"/>
              </w:rPr>
            </w:pPr>
          </w:p>
          <w:p w:rsidR="00670F81" w:rsidRPr="00670F81" w:rsidRDefault="00670F81" w:rsidP="00074B8A">
            <w:pPr>
              <w:rPr>
                <w:sz w:val="20"/>
                <w:szCs w:val="20"/>
              </w:rPr>
            </w:pPr>
            <w:r w:rsidRPr="00670F81">
              <w:rPr>
                <w:i/>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упр.15 стр.56, упр.16-18 стр.57-58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44.</w:t>
            </w:r>
          </w:p>
        </w:tc>
        <w:tc>
          <w:tcPr>
            <w:tcW w:w="4993" w:type="dxa"/>
          </w:tcPr>
          <w:p w:rsidR="00670F81" w:rsidRPr="00670F81" w:rsidRDefault="00670F81" w:rsidP="00074B8A">
            <w:pPr>
              <w:rPr>
                <w:sz w:val="20"/>
                <w:szCs w:val="20"/>
              </w:rPr>
            </w:pPr>
            <w:r w:rsidRPr="00670F81">
              <w:rPr>
                <w:sz w:val="20"/>
                <w:szCs w:val="20"/>
              </w:rPr>
              <w:t>Праздники.</w:t>
            </w:r>
          </w:p>
          <w:p w:rsidR="00670F81" w:rsidRPr="00670F81" w:rsidRDefault="00670F81" w:rsidP="00074B8A">
            <w:pPr>
              <w:rPr>
                <w:sz w:val="20"/>
                <w:szCs w:val="20"/>
              </w:rPr>
            </w:pPr>
          </w:p>
          <w:p w:rsidR="00670F81" w:rsidRPr="00670F81" w:rsidRDefault="00670F81" w:rsidP="00074B8A">
            <w:pPr>
              <w:rPr>
                <w:sz w:val="20"/>
                <w:szCs w:val="20"/>
              </w:rPr>
            </w:pPr>
            <w:r w:rsidRPr="00670F81">
              <w:rPr>
                <w:i/>
                <w:sz w:val="20"/>
                <w:szCs w:val="20"/>
              </w:rPr>
              <w:t xml:space="preserve">Тренировочные лексико-грамматические упражнения в </w:t>
            </w:r>
            <w:r w:rsidRPr="00670F81">
              <w:rPr>
                <w:i/>
                <w:sz w:val="20"/>
                <w:szCs w:val="20"/>
              </w:rPr>
              <w:lastRenderedPageBreak/>
              <w:t>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упр.29 – 34 стр.68-71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45.</w:t>
            </w:r>
          </w:p>
        </w:tc>
        <w:tc>
          <w:tcPr>
            <w:tcW w:w="4993" w:type="dxa"/>
          </w:tcPr>
          <w:p w:rsidR="00670F81" w:rsidRPr="00670F81" w:rsidRDefault="00670F81" w:rsidP="00074B8A">
            <w:pPr>
              <w:rPr>
                <w:sz w:val="20"/>
                <w:szCs w:val="20"/>
              </w:rPr>
            </w:pPr>
            <w:r w:rsidRPr="00670F81">
              <w:rPr>
                <w:sz w:val="20"/>
                <w:szCs w:val="20"/>
              </w:rPr>
              <w:t>Праздники и традиции в твоей семье.</w:t>
            </w:r>
          </w:p>
          <w:p w:rsidR="00670F81" w:rsidRPr="00670F81" w:rsidRDefault="00670F81" w:rsidP="00074B8A">
            <w:pPr>
              <w:rPr>
                <w:sz w:val="20"/>
                <w:szCs w:val="20"/>
              </w:rPr>
            </w:pPr>
          </w:p>
          <w:p w:rsidR="00670F81" w:rsidRPr="00670F81" w:rsidRDefault="00670F81" w:rsidP="00074B8A">
            <w:pPr>
              <w:rPr>
                <w:sz w:val="20"/>
                <w:szCs w:val="20"/>
              </w:rPr>
            </w:pPr>
            <w:r w:rsidRPr="00670F81">
              <w:rPr>
                <w:i/>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упр.39-41 стр.75-76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46.</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Обобщение по теме «Традиции, праздники, фестивали».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Построение вопросительных и отрицательных предложений с неопределенными местоимениями</w:t>
            </w:r>
          </w:p>
        </w:tc>
        <w:tc>
          <w:tcPr>
            <w:tcW w:w="4394" w:type="dxa"/>
          </w:tcPr>
          <w:p w:rsidR="00670F81" w:rsidRPr="00670F81" w:rsidRDefault="00670F81" w:rsidP="00074B8A">
            <w:pPr>
              <w:shd w:val="clear" w:color="auto" w:fill="FFFFFF"/>
              <w:rPr>
                <w:color w:val="000000"/>
                <w:sz w:val="20"/>
                <w:szCs w:val="20"/>
              </w:rPr>
            </w:pPr>
            <w:r w:rsidRPr="00670F81">
              <w:rPr>
                <w:color w:val="000000"/>
                <w:sz w:val="20"/>
                <w:szCs w:val="20"/>
              </w:rPr>
              <w:t>Уметь понимать иноязычную речь. Уметь использовать лексико-грамматический материал в речи, в устных упражнениях</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упр.8 стр.135, упр.9,10 стр.136 (подготовиться к словарному диктанту)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47.</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Традиции, праздники, фестивали</w:t>
            </w:r>
            <w:r w:rsidRPr="00670F81">
              <w:rPr>
                <w:b/>
                <w:sz w:val="20"/>
                <w:szCs w:val="20"/>
              </w:rPr>
              <w:t xml:space="preserve">». </w:t>
            </w:r>
            <w:r w:rsidRPr="00670F81">
              <w:rPr>
                <w:sz w:val="20"/>
                <w:szCs w:val="20"/>
              </w:rPr>
              <w:t>Аудирование. Чтение. Словарный диктант по теме «</w:t>
            </w:r>
            <w:r w:rsidRPr="00670F81">
              <w:rPr>
                <w:iCs/>
                <w:color w:val="000000"/>
                <w:sz w:val="20"/>
                <w:szCs w:val="20"/>
              </w:rPr>
              <w:t>Традиции, праздники, фестивали».</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показать знания, навыки работы с текстом.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правила,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48.</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Традиции, праздники, фестивали</w:t>
            </w:r>
            <w:r w:rsidRPr="00670F81">
              <w:rPr>
                <w:b/>
                <w:sz w:val="20"/>
                <w:szCs w:val="20"/>
              </w:rPr>
              <w:t>».</w:t>
            </w:r>
            <w:r w:rsidRPr="00670F81">
              <w:rPr>
                <w:sz w:val="20"/>
                <w:szCs w:val="20"/>
              </w:rPr>
              <w:t xml:space="preserve"> </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Говорение. Грамматика и лексика. Письмо.</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49.</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Рождество в Лондоне.</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Анализ контрольной работы по теме «</w:t>
            </w:r>
            <w:r w:rsidRPr="00670F81">
              <w:rPr>
                <w:i/>
                <w:iCs/>
                <w:color w:val="000000"/>
                <w:sz w:val="20"/>
                <w:szCs w:val="20"/>
              </w:rPr>
              <w:t>Традиции, праздники, фестивали</w:t>
            </w:r>
            <w:r w:rsidRPr="00670F81">
              <w:rPr>
                <w:i/>
                <w:sz w:val="20"/>
                <w:szCs w:val="20"/>
              </w:rPr>
              <w:t>». Подготовка к проекту «5 ноября – ночь Г. Фокса».</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читать и понимать текст. Уметь высказывать свои мысли о прочитанном.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 стр.144 (оформить проект)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50.</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Защита проектной работы </w:t>
            </w:r>
            <w:r w:rsidRPr="00670F81">
              <w:rPr>
                <w:sz w:val="20"/>
                <w:szCs w:val="20"/>
              </w:rPr>
              <w:t>«5 ноября – ночь Гая Фокса»</w:t>
            </w:r>
            <w:r w:rsidRPr="00670F81">
              <w:rPr>
                <w:iCs/>
                <w:color w:val="000000"/>
                <w:sz w:val="20"/>
                <w:szCs w:val="20"/>
              </w:rPr>
              <w:t>.</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подготовить презентацию</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51.</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Урок-презентация по теме «Традиции, праздники, фестивали».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Обучающиеся представляют сообщение (иллюстрированное) о своем городе, районе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повторить лексику и грамматику.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15920" w:type="dxa"/>
            <w:gridSpan w:val="7"/>
          </w:tcPr>
          <w:p w:rsidR="00670F81" w:rsidRPr="00670F81" w:rsidRDefault="00670F81" w:rsidP="00074B8A">
            <w:pPr>
              <w:shd w:val="clear" w:color="auto" w:fill="FFFFFF"/>
              <w:jc w:val="center"/>
              <w:rPr>
                <w:b/>
                <w:color w:val="000000"/>
                <w:sz w:val="20"/>
                <w:szCs w:val="20"/>
              </w:rPr>
            </w:pPr>
            <w:r w:rsidRPr="00670F81">
              <w:rPr>
                <w:b/>
                <w:color w:val="000000"/>
                <w:sz w:val="20"/>
                <w:szCs w:val="20"/>
              </w:rPr>
              <w:t xml:space="preserve">Раздел 4. Страна за океаном – США (17 часов) (Часть </w:t>
            </w:r>
            <w:r w:rsidRPr="00670F81">
              <w:rPr>
                <w:b/>
                <w:color w:val="000000"/>
                <w:sz w:val="20"/>
                <w:szCs w:val="20"/>
                <w:lang w:val="en-US"/>
              </w:rPr>
              <w:t>II</w:t>
            </w:r>
            <w:r w:rsidRPr="00670F81">
              <w:rPr>
                <w:b/>
                <w:color w:val="000000"/>
                <w:sz w:val="20"/>
                <w:szCs w:val="20"/>
              </w:rPr>
              <w:t>).</w:t>
            </w: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Открытие Америки.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sz w:val="20"/>
                <w:szCs w:val="20"/>
              </w:rPr>
              <w:t>Соблюдение норм произношения при чтении новых слов, географических названий, словосочетаний.</w:t>
            </w:r>
          </w:p>
        </w:tc>
        <w:tc>
          <w:tcPr>
            <w:tcW w:w="4394" w:type="dxa"/>
          </w:tcPr>
          <w:p w:rsidR="00670F81" w:rsidRPr="00670F81" w:rsidRDefault="00670F81" w:rsidP="00074B8A">
            <w:pPr>
              <w:rPr>
                <w:sz w:val="20"/>
                <w:szCs w:val="20"/>
              </w:rPr>
            </w:pPr>
            <w:r w:rsidRPr="00670F81">
              <w:rPr>
                <w:sz w:val="20"/>
                <w:szCs w:val="20"/>
              </w:rPr>
              <w:t>Уметь воспроизвести услышанное. Уметь правильно произносить географические названия.</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упр. 9-11 стр.10, учить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53.</w:t>
            </w:r>
          </w:p>
        </w:tc>
        <w:tc>
          <w:tcPr>
            <w:tcW w:w="4993" w:type="dxa"/>
          </w:tcPr>
          <w:p w:rsidR="00670F81" w:rsidRPr="00670F81" w:rsidRDefault="00670F81" w:rsidP="00074B8A">
            <w:pPr>
              <w:rPr>
                <w:sz w:val="20"/>
                <w:szCs w:val="20"/>
              </w:rPr>
            </w:pPr>
            <w:r w:rsidRPr="00670F81">
              <w:rPr>
                <w:sz w:val="20"/>
                <w:szCs w:val="20"/>
              </w:rPr>
              <w:t>К. Колумб.</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Будущее время. Аудирование.</w:t>
            </w:r>
          </w:p>
        </w:tc>
        <w:tc>
          <w:tcPr>
            <w:tcW w:w="4394" w:type="dxa"/>
          </w:tcPr>
          <w:p w:rsidR="00670F81" w:rsidRPr="00670F81" w:rsidRDefault="00670F81" w:rsidP="00074B8A">
            <w:pPr>
              <w:rPr>
                <w:sz w:val="20"/>
                <w:szCs w:val="20"/>
              </w:rPr>
            </w:pPr>
            <w:r w:rsidRPr="00670F81">
              <w:rPr>
                <w:sz w:val="20"/>
                <w:szCs w:val="20"/>
              </w:rPr>
              <w:t xml:space="preserve">Уметь воспринимать текст на слух. Употребление формы </w:t>
            </w:r>
            <w:r w:rsidRPr="00670F81">
              <w:rPr>
                <w:sz w:val="20"/>
                <w:szCs w:val="20"/>
                <w:lang w:val="en-US"/>
              </w:rPr>
              <w:t>shall</w:t>
            </w:r>
            <w:r w:rsidRPr="00670F81">
              <w:rPr>
                <w:sz w:val="20"/>
                <w:szCs w:val="20"/>
              </w:rPr>
              <w:t xml:space="preserve">, </w:t>
            </w:r>
            <w:r w:rsidRPr="00670F81">
              <w:rPr>
                <w:sz w:val="20"/>
                <w:szCs w:val="20"/>
                <w:lang w:val="en-US"/>
              </w:rPr>
              <w:t>will</w:t>
            </w:r>
            <w:r w:rsidRPr="00670F81">
              <w:rPr>
                <w:sz w:val="20"/>
                <w:szCs w:val="20"/>
              </w:rPr>
              <w:t xml:space="preserve"> в будущем времени. Выполнение упражнений.</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стр.13, упр.8-10 стр.14</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54.</w:t>
            </w:r>
          </w:p>
        </w:tc>
        <w:tc>
          <w:tcPr>
            <w:tcW w:w="4993" w:type="dxa"/>
          </w:tcPr>
          <w:p w:rsidR="00670F81" w:rsidRPr="00670F81" w:rsidRDefault="00670F81" w:rsidP="00074B8A">
            <w:pPr>
              <w:rPr>
                <w:sz w:val="20"/>
                <w:szCs w:val="20"/>
              </w:rPr>
            </w:pPr>
            <w:r w:rsidRPr="00670F81">
              <w:rPr>
                <w:sz w:val="20"/>
                <w:szCs w:val="20"/>
              </w:rPr>
              <w:t>Открытие Америки.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 xml:space="preserve">Глагол </w:t>
            </w:r>
            <w:r w:rsidRPr="00670F81">
              <w:rPr>
                <w:i/>
                <w:sz w:val="20"/>
                <w:szCs w:val="20"/>
                <w:lang w:val="en-US"/>
              </w:rPr>
              <w:t>to</w:t>
            </w:r>
            <w:r w:rsidRPr="00670F81">
              <w:rPr>
                <w:i/>
                <w:sz w:val="20"/>
                <w:szCs w:val="20"/>
              </w:rPr>
              <w:t xml:space="preserve"> </w:t>
            </w:r>
            <w:r w:rsidRPr="00670F81">
              <w:rPr>
                <w:i/>
                <w:sz w:val="20"/>
                <w:szCs w:val="20"/>
                <w:lang w:val="en-US"/>
              </w:rPr>
              <w:t>arrive</w:t>
            </w:r>
            <w:r w:rsidRPr="00670F81">
              <w:rPr>
                <w:i/>
                <w:sz w:val="20"/>
                <w:szCs w:val="20"/>
              </w:rPr>
              <w:t xml:space="preserve"> с предлогами </w:t>
            </w:r>
            <w:r w:rsidRPr="00670F81">
              <w:rPr>
                <w:i/>
                <w:sz w:val="20"/>
                <w:szCs w:val="20"/>
                <w:lang w:val="en-US"/>
              </w:rPr>
              <w:t>in</w:t>
            </w:r>
            <w:r w:rsidRPr="00670F81">
              <w:rPr>
                <w:i/>
                <w:sz w:val="20"/>
                <w:szCs w:val="20"/>
              </w:rPr>
              <w:t xml:space="preserve">, </w:t>
            </w:r>
            <w:r w:rsidRPr="00670F81">
              <w:rPr>
                <w:i/>
                <w:sz w:val="20"/>
                <w:szCs w:val="20"/>
                <w:lang w:val="en-US"/>
              </w:rPr>
              <w:t>at</w:t>
            </w:r>
            <w:r w:rsidRPr="00670F81">
              <w:rPr>
                <w:i/>
                <w:sz w:val="20"/>
                <w:szCs w:val="20"/>
              </w:rPr>
              <w:t>. Устная практика.</w:t>
            </w:r>
          </w:p>
        </w:tc>
        <w:tc>
          <w:tcPr>
            <w:tcW w:w="4394" w:type="dxa"/>
          </w:tcPr>
          <w:p w:rsidR="00670F81" w:rsidRPr="00670F81" w:rsidRDefault="00670F81" w:rsidP="00074B8A">
            <w:pPr>
              <w:rPr>
                <w:sz w:val="20"/>
                <w:szCs w:val="20"/>
              </w:rPr>
            </w:pPr>
            <w:r w:rsidRPr="00670F81">
              <w:rPr>
                <w:sz w:val="20"/>
                <w:szCs w:val="20"/>
              </w:rPr>
              <w:t xml:space="preserve">Уметь воспринимать иноязычную речь на слух. Уметь правильно употреблять глагол «прибывать» с предлогами  </w:t>
            </w:r>
            <w:r w:rsidRPr="00670F81">
              <w:rPr>
                <w:sz w:val="20"/>
                <w:szCs w:val="20"/>
                <w:lang w:val="en-US"/>
              </w:rPr>
              <w:t>in</w:t>
            </w:r>
            <w:r w:rsidRPr="00670F81">
              <w:rPr>
                <w:sz w:val="20"/>
                <w:szCs w:val="20"/>
              </w:rPr>
              <w:t xml:space="preserve">, </w:t>
            </w:r>
            <w:r w:rsidRPr="00670F81">
              <w:rPr>
                <w:sz w:val="20"/>
                <w:szCs w:val="20"/>
                <w:lang w:val="en-US"/>
              </w:rPr>
              <w:t>at</w:t>
            </w:r>
            <w:r w:rsidRPr="00670F81">
              <w:rPr>
                <w:sz w:val="20"/>
                <w:szCs w:val="20"/>
              </w:rPr>
              <w:t>.</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 xml:space="preserve">правила стр.15, 16, 18, упр.9-11 стр.19,20, учить </w:t>
            </w:r>
            <w:r w:rsidRPr="00670F81">
              <w:rPr>
                <w:sz w:val="20"/>
                <w:szCs w:val="20"/>
              </w:rPr>
              <w:lastRenderedPageBreak/>
              <w:t>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55.</w:t>
            </w:r>
          </w:p>
        </w:tc>
        <w:tc>
          <w:tcPr>
            <w:tcW w:w="4993" w:type="dxa"/>
          </w:tcPr>
          <w:p w:rsidR="00670F81" w:rsidRPr="00670F81" w:rsidRDefault="00670F81" w:rsidP="00074B8A">
            <w:pPr>
              <w:rPr>
                <w:sz w:val="20"/>
                <w:szCs w:val="20"/>
              </w:rPr>
            </w:pPr>
            <w:r w:rsidRPr="00670F81">
              <w:rPr>
                <w:sz w:val="20"/>
                <w:szCs w:val="20"/>
              </w:rPr>
              <w:t>США. Коренные жители.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Употребление настоящего времени в условных предложениях</w:t>
            </w:r>
          </w:p>
        </w:tc>
        <w:tc>
          <w:tcPr>
            <w:tcW w:w="4394" w:type="dxa"/>
          </w:tcPr>
          <w:p w:rsidR="00670F81" w:rsidRPr="00670F81" w:rsidRDefault="00670F81" w:rsidP="00074B8A">
            <w:pPr>
              <w:rPr>
                <w:sz w:val="20"/>
                <w:szCs w:val="20"/>
              </w:rPr>
            </w:pPr>
            <w:r w:rsidRPr="00670F81">
              <w:rPr>
                <w:sz w:val="20"/>
                <w:szCs w:val="20"/>
              </w:rPr>
              <w:t xml:space="preserve">Уметь слышать иноязычную речь. Уметь употреблять глаголы </w:t>
            </w:r>
            <w:r w:rsidRPr="00670F81">
              <w:rPr>
                <w:sz w:val="20"/>
                <w:szCs w:val="20"/>
                <w:lang w:val="en-US"/>
              </w:rPr>
              <w:t>shall</w:t>
            </w:r>
            <w:r w:rsidRPr="00670F81">
              <w:rPr>
                <w:sz w:val="20"/>
                <w:szCs w:val="20"/>
              </w:rPr>
              <w:t xml:space="preserve">, </w:t>
            </w:r>
            <w:r w:rsidRPr="00670F81">
              <w:rPr>
                <w:sz w:val="20"/>
                <w:szCs w:val="20"/>
                <w:lang w:val="en-US"/>
              </w:rPr>
              <w:t>will</w:t>
            </w:r>
            <w:r w:rsidRPr="00670F81">
              <w:rPr>
                <w:sz w:val="20"/>
                <w:szCs w:val="20"/>
              </w:rPr>
              <w:t xml:space="preserve"> в речи. Читать текст с извлечением информации.</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стр.20, упр.7-9 стр.24</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56.</w:t>
            </w:r>
          </w:p>
        </w:tc>
        <w:tc>
          <w:tcPr>
            <w:tcW w:w="4993" w:type="dxa"/>
          </w:tcPr>
          <w:p w:rsidR="00670F81" w:rsidRPr="00670F81" w:rsidRDefault="00670F81" w:rsidP="00074B8A">
            <w:pPr>
              <w:rPr>
                <w:sz w:val="20"/>
                <w:szCs w:val="20"/>
                <w:lang w:val="en-US"/>
              </w:rPr>
            </w:pPr>
            <w:r w:rsidRPr="00670F81">
              <w:rPr>
                <w:sz w:val="20"/>
                <w:szCs w:val="20"/>
              </w:rPr>
              <w:t>США</w:t>
            </w:r>
            <w:r w:rsidRPr="00670F81">
              <w:rPr>
                <w:sz w:val="20"/>
                <w:szCs w:val="20"/>
                <w:lang w:val="en-US"/>
              </w:rPr>
              <w:t xml:space="preserve">. </w:t>
            </w:r>
          </w:p>
          <w:p w:rsidR="00670F81" w:rsidRPr="00670F81" w:rsidRDefault="00670F81" w:rsidP="00074B8A">
            <w:pPr>
              <w:rPr>
                <w:sz w:val="20"/>
                <w:szCs w:val="20"/>
                <w:lang w:val="en-US"/>
              </w:rPr>
            </w:pPr>
          </w:p>
          <w:p w:rsidR="00670F81" w:rsidRPr="00670F81" w:rsidRDefault="00670F81" w:rsidP="00074B8A">
            <w:pPr>
              <w:rPr>
                <w:i/>
                <w:sz w:val="20"/>
                <w:szCs w:val="20"/>
                <w:lang w:val="en-US"/>
              </w:rPr>
            </w:pPr>
            <w:r w:rsidRPr="00670F81">
              <w:rPr>
                <w:i/>
                <w:sz w:val="20"/>
                <w:szCs w:val="20"/>
              </w:rPr>
              <w:t>Аудирование</w:t>
            </w:r>
            <w:r w:rsidRPr="00670F81">
              <w:rPr>
                <w:i/>
                <w:sz w:val="20"/>
                <w:szCs w:val="20"/>
                <w:lang w:val="en-US"/>
              </w:rPr>
              <w:t xml:space="preserve">. </w:t>
            </w:r>
            <w:r w:rsidRPr="00670F81">
              <w:rPr>
                <w:i/>
                <w:sz w:val="20"/>
                <w:szCs w:val="20"/>
              </w:rPr>
              <w:t>Употребление</w:t>
            </w:r>
            <w:r w:rsidRPr="00670F81">
              <w:rPr>
                <w:i/>
                <w:sz w:val="20"/>
                <w:szCs w:val="20"/>
                <w:lang w:val="en-US"/>
              </w:rPr>
              <w:t xml:space="preserve"> as soon as, until, till, before, after.</w:t>
            </w:r>
          </w:p>
        </w:tc>
        <w:tc>
          <w:tcPr>
            <w:tcW w:w="4394" w:type="dxa"/>
          </w:tcPr>
          <w:p w:rsidR="00670F81" w:rsidRPr="00670F81" w:rsidRDefault="00670F81" w:rsidP="00074B8A">
            <w:pPr>
              <w:rPr>
                <w:sz w:val="20"/>
                <w:szCs w:val="20"/>
              </w:rPr>
            </w:pPr>
            <w:r w:rsidRPr="00670F81">
              <w:rPr>
                <w:sz w:val="20"/>
                <w:szCs w:val="20"/>
              </w:rPr>
              <w:t>Уметь понимать текст на слух. Устная практика в употреблении новой лексики в речи.</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 xml:space="preserve">правило стр.26, учить слова, упр.8-10 стр.28 </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57.</w:t>
            </w:r>
          </w:p>
        </w:tc>
        <w:tc>
          <w:tcPr>
            <w:tcW w:w="4993" w:type="dxa"/>
          </w:tcPr>
          <w:p w:rsidR="00670F81" w:rsidRPr="00670F81" w:rsidRDefault="00670F81" w:rsidP="00074B8A">
            <w:pPr>
              <w:rPr>
                <w:sz w:val="20"/>
                <w:szCs w:val="20"/>
              </w:rPr>
            </w:pPr>
            <w:r w:rsidRPr="00670F81">
              <w:rPr>
                <w:sz w:val="20"/>
                <w:szCs w:val="20"/>
              </w:rPr>
              <w:t>Нью-Йорк.</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Введение географических названий.</w:t>
            </w:r>
          </w:p>
        </w:tc>
        <w:tc>
          <w:tcPr>
            <w:tcW w:w="4394" w:type="dxa"/>
          </w:tcPr>
          <w:p w:rsidR="00670F81" w:rsidRPr="00670F81" w:rsidRDefault="00670F81" w:rsidP="00074B8A">
            <w:pPr>
              <w:rPr>
                <w:sz w:val="20"/>
                <w:szCs w:val="20"/>
              </w:rPr>
            </w:pPr>
            <w:r w:rsidRPr="00670F81">
              <w:rPr>
                <w:sz w:val="20"/>
                <w:szCs w:val="20"/>
              </w:rPr>
              <w:t>Уметь правильно произносить географические названия. Уметь читать и понимать незнакомый текст и отвечать на вопросы к нему.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стр.31, упр.8-10 стр.33</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58.</w:t>
            </w:r>
          </w:p>
        </w:tc>
        <w:tc>
          <w:tcPr>
            <w:tcW w:w="4993" w:type="dxa"/>
          </w:tcPr>
          <w:p w:rsidR="00670F81" w:rsidRPr="00670F81" w:rsidRDefault="00670F81" w:rsidP="00074B8A">
            <w:pPr>
              <w:rPr>
                <w:sz w:val="20"/>
                <w:szCs w:val="20"/>
              </w:rPr>
            </w:pPr>
            <w:r w:rsidRPr="00670F81">
              <w:rPr>
                <w:sz w:val="20"/>
                <w:szCs w:val="20"/>
              </w:rPr>
              <w:t>США. Страна за океаном.</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Образование прилагательных от существительных при помощи –an. Глагол «собираться что-либо сделать» – в будущем.</w:t>
            </w:r>
          </w:p>
        </w:tc>
        <w:tc>
          <w:tcPr>
            <w:tcW w:w="4394" w:type="dxa"/>
          </w:tcPr>
          <w:p w:rsidR="00670F81" w:rsidRPr="00670F81" w:rsidRDefault="00670F81" w:rsidP="00074B8A">
            <w:pPr>
              <w:rPr>
                <w:sz w:val="20"/>
                <w:szCs w:val="20"/>
              </w:rPr>
            </w:pPr>
            <w:r w:rsidRPr="00670F81">
              <w:rPr>
                <w:sz w:val="20"/>
                <w:szCs w:val="20"/>
              </w:rPr>
              <w:t xml:space="preserve">Уметь воспринимать речь на слух. Уметь правильно образовывать прилагательные от существительных. Уметь грамотно употреблять глагол </w:t>
            </w:r>
            <w:r w:rsidRPr="00670F81">
              <w:rPr>
                <w:sz w:val="20"/>
                <w:szCs w:val="20"/>
                <w:lang w:val="en-US"/>
              </w:rPr>
              <w:t>to</w:t>
            </w:r>
            <w:r w:rsidRPr="00670F81">
              <w:rPr>
                <w:sz w:val="20"/>
                <w:szCs w:val="20"/>
              </w:rPr>
              <w:t xml:space="preserve"> </w:t>
            </w:r>
            <w:r w:rsidRPr="00670F81">
              <w:rPr>
                <w:sz w:val="20"/>
                <w:szCs w:val="20"/>
                <w:lang w:val="en-US"/>
              </w:rPr>
              <w:t>be</w:t>
            </w:r>
            <w:r w:rsidRPr="00670F81">
              <w:rPr>
                <w:sz w:val="20"/>
                <w:szCs w:val="20"/>
              </w:rPr>
              <w:t xml:space="preserve"> </w:t>
            </w:r>
            <w:r w:rsidRPr="00670F81">
              <w:rPr>
                <w:sz w:val="20"/>
                <w:szCs w:val="20"/>
                <w:lang w:val="en-US"/>
              </w:rPr>
              <w:t>going</w:t>
            </w:r>
            <w:r w:rsidRPr="00670F81">
              <w:rPr>
                <w:sz w:val="20"/>
                <w:szCs w:val="20"/>
              </w:rPr>
              <w:t xml:space="preserve"> </w:t>
            </w:r>
            <w:r w:rsidRPr="00670F81">
              <w:rPr>
                <w:sz w:val="20"/>
                <w:szCs w:val="20"/>
                <w:lang w:val="en-US"/>
              </w:rPr>
              <w:t>to</w:t>
            </w:r>
            <w:r w:rsidRPr="00670F81">
              <w:rPr>
                <w:sz w:val="20"/>
                <w:szCs w:val="20"/>
              </w:rPr>
              <w:t xml:space="preserve"> в речи. Уметь читать и понимать текст о Нью-Йорке.</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правила стр.35, 38, упр.8-11 стр.39</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59.</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Нью-Йорк и Нью-Йоркцы.</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Тренировочные лексико-грамматические упражнения в рабочей тетради.</w:t>
            </w:r>
          </w:p>
        </w:tc>
        <w:tc>
          <w:tcPr>
            <w:tcW w:w="4394" w:type="dxa"/>
            <w:vMerge w:val="restart"/>
            <w:vAlign w:val="center"/>
          </w:tcPr>
          <w:p w:rsidR="00670F81" w:rsidRPr="00670F81" w:rsidRDefault="00670F81" w:rsidP="00074B8A">
            <w:pPr>
              <w:jc w:val="center"/>
              <w:rPr>
                <w:sz w:val="20"/>
                <w:szCs w:val="20"/>
              </w:rPr>
            </w:pPr>
            <w:r w:rsidRPr="00670F81">
              <w:rPr>
                <w:sz w:val="20"/>
                <w:szCs w:val="20"/>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t>рабочая тетрадь</w:t>
            </w:r>
          </w:p>
        </w:tc>
        <w:tc>
          <w:tcPr>
            <w:tcW w:w="1587" w:type="dxa"/>
          </w:tcPr>
          <w:p w:rsidR="00670F81" w:rsidRPr="00670F81" w:rsidRDefault="00670F81" w:rsidP="00074B8A">
            <w:pPr>
              <w:rPr>
                <w:sz w:val="20"/>
                <w:szCs w:val="20"/>
              </w:rPr>
            </w:pPr>
            <w:r w:rsidRPr="00670F81">
              <w:rPr>
                <w:sz w:val="20"/>
                <w:szCs w:val="20"/>
              </w:rPr>
              <w:t>упр.9-11 стр.83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60.</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Американские дома.</w:t>
            </w:r>
          </w:p>
          <w:p w:rsidR="00670F81" w:rsidRPr="00670F81" w:rsidRDefault="00670F81" w:rsidP="00074B8A">
            <w:pPr>
              <w:shd w:val="clear" w:color="auto" w:fill="FFFFFF"/>
              <w:rPr>
                <w:i/>
                <w:iCs/>
                <w:color w:val="000000"/>
                <w:sz w:val="20"/>
                <w:szCs w:val="20"/>
              </w:rPr>
            </w:pPr>
          </w:p>
          <w:p w:rsidR="00670F81" w:rsidRPr="00670F81" w:rsidRDefault="00670F81" w:rsidP="00074B8A">
            <w:pPr>
              <w:shd w:val="clear" w:color="auto" w:fill="FFFFFF"/>
              <w:rPr>
                <w:iCs/>
                <w:color w:val="000000"/>
                <w:sz w:val="20"/>
                <w:szCs w:val="20"/>
              </w:rPr>
            </w:pPr>
            <w:r w:rsidRPr="00670F81">
              <w:rPr>
                <w:i/>
                <w:iCs/>
                <w:color w:val="000000"/>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упр.19 стр.87, упр.20,21 стр.88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61.</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Путешествия Христофора Колумба.</w:t>
            </w:r>
          </w:p>
          <w:p w:rsidR="00670F81" w:rsidRPr="00670F81" w:rsidRDefault="00670F81" w:rsidP="00074B8A">
            <w:pPr>
              <w:shd w:val="clear" w:color="auto" w:fill="FFFFFF"/>
              <w:rPr>
                <w:i/>
                <w:iCs/>
                <w:color w:val="000000"/>
                <w:sz w:val="20"/>
                <w:szCs w:val="20"/>
              </w:rPr>
            </w:pPr>
          </w:p>
          <w:p w:rsidR="00670F81" w:rsidRPr="00670F81" w:rsidRDefault="00670F81" w:rsidP="00074B8A">
            <w:pPr>
              <w:shd w:val="clear" w:color="auto" w:fill="FFFFFF"/>
              <w:rPr>
                <w:iCs/>
                <w:color w:val="000000"/>
                <w:sz w:val="20"/>
                <w:szCs w:val="20"/>
              </w:rPr>
            </w:pPr>
            <w:r w:rsidRPr="00670F81">
              <w:rPr>
                <w:i/>
                <w:iCs/>
                <w:color w:val="000000"/>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упр.29 стр.93, упр.30 стр.94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Америка.</w:t>
            </w:r>
          </w:p>
          <w:p w:rsidR="00670F81" w:rsidRPr="00670F81" w:rsidRDefault="00670F81" w:rsidP="00074B8A">
            <w:pPr>
              <w:shd w:val="clear" w:color="auto" w:fill="FFFFFF"/>
              <w:rPr>
                <w:i/>
                <w:iCs/>
                <w:color w:val="000000"/>
                <w:sz w:val="20"/>
                <w:szCs w:val="20"/>
              </w:rPr>
            </w:pPr>
          </w:p>
          <w:p w:rsidR="00670F81" w:rsidRPr="00670F81" w:rsidRDefault="00670F81" w:rsidP="00074B8A">
            <w:pPr>
              <w:shd w:val="clear" w:color="auto" w:fill="FFFFFF"/>
              <w:rPr>
                <w:iCs/>
                <w:color w:val="000000"/>
                <w:sz w:val="20"/>
                <w:szCs w:val="20"/>
              </w:rPr>
            </w:pPr>
            <w:r w:rsidRPr="00670F81">
              <w:rPr>
                <w:i/>
                <w:iCs/>
                <w:color w:val="000000"/>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упр.35 стр.97, упр.36,37 стр.98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Обобщение по теме «Страна за океаном – США».</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Аудирование. Построение вопросительных и отрицательных предложений с неопределенными местоимениями</w:t>
            </w:r>
          </w:p>
        </w:tc>
        <w:tc>
          <w:tcPr>
            <w:tcW w:w="4394" w:type="dxa"/>
          </w:tcPr>
          <w:p w:rsidR="00670F81" w:rsidRPr="00670F81" w:rsidRDefault="00670F81" w:rsidP="00074B8A">
            <w:pPr>
              <w:shd w:val="clear" w:color="auto" w:fill="FFFFFF"/>
              <w:rPr>
                <w:color w:val="000000"/>
                <w:sz w:val="20"/>
                <w:szCs w:val="20"/>
              </w:rPr>
            </w:pPr>
            <w:r w:rsidRPr="00670F81">
              <w:rPr>
                <w:color w:val="000000"/>
                <w:sz w:val="20"/>
                <w:szCs w:val="20"/>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vAlign w:val="center"/>
          </w:tcPr>
          <w:p w:rsidR="00670F81" w:rsidRPr="00670F81" w:rsidRDefault="00670F81" w:rsidP="00074B8A">
            <w:pPr>
              <w:shd w:val="clear" w:color="auto" w:fill="FFFFFF"/>
              <w:jc w:val="center"/>
              <w:rPr>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упр.8 стр.42, упр.9,10 стр.43 (подготовиться к словарному диктанту)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64.</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Страна за океаном – США</w:t>
            </w:r>
            <w:r w:rsidRPr="00670F81">
              <w:rPr>
                <w:b/>
                <w:sz w:val="20"/>
                <w:szCs w:val="20"/>
              </w:rPr>
              <w:t>».</w:t>
            </w:r>
            <w:r w:rsidRPr="00670F81">
              <w:rPr>
                <w:sz w:val="20"/>
                <w:szCs w:val="20"/>
              </w:rPr>
              <w:t xml:space="preserve"> Аудирование. Чтение. Словарный диктант по теме «</w:t>
            </w:r>
            <w:r w:rsidRPr="00670F81">
              <w:rPr>
                <w:iCs/>
                <w:color w:val="000000"/>
                <w:sz w:val="20"/>
                <w:szCs w:val="20"/>
              </w:rPr>
              <w:t>Страна за океаном – США».</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показать знания, навыки работы с текстом.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правила,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65.</w:t>
            </w:r>
          </w:p>
        </w:tc>
        <w:tc>
          <w:tcPr>
            <w:tcW w:w="4993" w:type="dxa"/>
          </w:tcPr>
          <w:p w:rsidR="00670F81" w:rsidRPr="00670F81" w:rsidRDefault="00670F81" w:rsidP="00074B8A">
            <w:pPr>
              <w:widowControl w:val="0"/>
              <w:tabs>
                <w:tab w:val="left" w:pos="1725"/>
              </w:tabs>
              <w:rPr>
                <w:b/>
                <w:sz w:val="20"/>
                <w:szCs w:val="20"/>
              </w:rPr>
            </w:pPr>
            <w:r w:rsidRPr="00670F81">
              <w:rPr>
                <w:b/>
                <w:sz w:val="20"/>
                <w:szCs w:val="20"/>
              </w:rPr>
              <w:t>Контрольная работа по теме «</w:t>
            </w:r>
            <w:r w:rsidRPr="00670F81">
              <w:rPr>
                <w:b/>
                <w:iCs/>
                <w:color w:val="000000"/>
                <w:sz w:val="20"/>
                <w:szCs w:val="20"/>
              </w:rPr>
              <w:t>Страна за океаном – США</w:t>
            </w:r>
            <w:r w:rsidRPr="00670F81">
              <w:rPr>
                <w:b/>
                <w:sz w:val="20"/>
                <w:szCs w:val="20"/>
              </w:rPr>
              <w:t xml:space="preserve">». </w:t>
            </w:r>
          </w:p>
          <w:p w:rsidR="00670F81" w:rsidRPr="00670F81" w:rsidRDefault="00670F81" w:rsidP="00074B8A">
            <w:pPr>
              <w:widowControl w:val="0"/>
              <w:tabs>
                <w:tab w:val="left" w:pos="1725"/>
              </w:tabs>
              <w:rPr>
                <w:b/>
                <w:sz w:val="20"/>
                <w:szCs w:val="20"/>
              </w:rPr>
            </w:pPr>
          </w:p>
          <w:p w:rsidR="00670F81" w:rsidRPr="00670F81" w:rsidRDefault="00670F81" w:rsidP="00074B8A">
            <w:pPr>
              <w:widowControl w:val="0"/>
              <w:tabs>
                <w:tab w:val="left" w:pos="1725"/>
              </w:tabs>
              <w:rPr>
                <w:i/>
                <w:sz w:val="20"/>
                <w:szCs w:val="20"/>
              </w:rPr>
            </w:pPr>
            <w:r w:rsidRPr="00670F81">
              <w:rPr>
                <w:i/>
                <w:sz w:val="20"/>
                <w:szCs w:val="20"/>
              </w:rPr>
              <w:lastRenderedPageBreak/>
              <w:t>Говорение. Грамматика и лексика. Письмо.</w:t>
            </w:r>
          </w:p>
        </w:tc>
        <w:tc>
          <w:tcPr>
            <w:tcW w:w="4394" w:type="dxa"/>
          </w:tcPr>
          <w:p w:rsidR="00670F81" w:rsidRPr="00670F81" w:rsidRDefault="00670F81" w:rsidP="00074B8A">
            <w:pPr>
              <w:shd w:val="clear" w:color="auto" w:fill="FFFFFF"/>
              <w:rPr>
                <w:color w:val="000000"/>
                <w:sz w:val="20"/>
                <w:szCs w:val="20"/>
              </w:rPr>
            </w:pPr>
            <w:r w:rsidRPr="00670F81">
              <w:rPr>
                <w:sz w:val="20"/>
                <w:szCs w:val="20"/>
              </w:rPr>
              <w:lastRenderedPageBreak/>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66.</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Чикаго.</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Анализ контрольной работы по теме «</w:t>
            </w:r>
            <w:r w:rsidRPr="00670F81">
              <w:rPr>
                <w:i/>
                <w:iCs/>
                <w:color w:val="000000"/>
                <w:sz w:val="20"/>
                <w:szCs w:val="20"/>
              </w:rPr>
              <w:t>Страна за океаном – США</w:t>
            </w:r>
            <w:r w:rsidRPr="00670F81">
              <w:rPr>
                <w:i/>
                <w:sz w:val="20"/>
                <w:szCs w:val="20"/>
              </w:rPr>
              <w:t>». Подготовка к проекту «5 Американских штатов».</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читать и понимать текст. Уметь высказывать свои мысли о прочитанном.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 стр.52 (оформить проект)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67.</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Защита проектной работы </w:t>
            </w:r>
            <w:r w:rsidRPr="00670F81">
              <w:rPr>
                <w:sz w:val="20"/>
                <w:szCs w:val="20"/>
              </w:rPr>
              <w:t>«5 Американских штатов»</w:t>
            </w:r>
            <w:r w:rsidRPr="00670F81">
              <w:rPr>
                <w:iCs/>
                <w:color w:val="000000"/>
                <w:sz w:val="20"/>
                <w:szCs w:val="20"/>
              </w:rPr>
              <w:t>.</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подготовить презентацию</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68.</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Урок-презентация по теме «Страна за океаном – США».</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Обучающиеся представляют сообщение (иллюстрированное) о своем городе, районе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проявить творчество в выполнении работы. Уметь рассказать о своем городе, районе, используя ранее изученную лексику.</w:t>
            </w:r>
          </w:p>
        </w:tc>
        <w:tc>
          <w:tcPr>
            <w:tcW w:w="2127" w:type="dxa"/>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повторить лексику и грамматику.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15920" w:type="dxa"/>
            <w:gridSpan w:val="7"/>
          </w:tcPr>
          <w:p w:rsidR="00670F81" w:rsidRPr="00670F81" w:rsidRDefault="00670F81" w:rsidP="00074B8A">
            <w:pPr>
              <w:shd w:val="clear" w:color="auto" w:fill="FFFFFF"/>
              <w:jc w:val="center"/>
              <w:rPr>
                <w:b/>
                <w:color w:val="000000"/>
                <w:sz w:val="20"/>
                <w:szCs w:val="20"/>
              </w:rPr>
            </w:pPr>
            <w:r w:rsidRPr="00670F81">
              <w:rPr>
                <w:b/>
                <w:color w:val="000000"/>
                <w:sz w:val="20"/>
                <w:szCs w:val="20"/>
              </w:rPr>
              <w:t>Раздел 5. Любимое проведение свободного времени. (17 часов)</w:t>
            </w: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69.</w:t>
            </w:r>
          </w:p>
        </w:tc>
        <w:tc>
          <w:tcPr>
            <w:tcW w:w="4993" w:type="dxa"/>
          </w:tcPr>
          <w:p w:rsidR="00670F81" w:rsidRPr="00670F81" w:rsidRDefault="00670F81" w:rsidP="00074B8A">
            <w:pPr>
              <w:rPr>
                <w:sz w:val="20"/>
                <w:szCs w:val="20"/>
              </w:rPr>
            </w:pPr>
            <w:r w:rsidRPr="00670F81">
              <w:rPr>
                <w:sz w:val="20"/>
                <w:szCs w:val="20"/>
              </w:rPr>
              <w:t>Любимые способы проведения свободного времени.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 xml:space="preserve">Аудирование. Составление микро диалогов о погоде. Беседа о любимом времени года. </w:t>
            </w:r>
          </w:p>
        </w:tc>
        <w:tc>
          <w:tcPr>
            <w:tcW w:w="4394" w:type="dxa"/>
          </w:tcPr>
          <w:p w:rsidR="00670F81" w:rsidRPr="00670F81" w:rsidRDefault="00670F81" w:rsidP="00074B8A">
            <w:pPr>
              <w:rPr>
                <w:sz w:val="20"/>
                <w:szCs w:val="20"/>
              </w:rPr>
            </w:pPr>
            <w:r w:rsidRPr="00670F81">
              <w:rPr>
                <w:sz w:val="20"/>
                <w:szCs w:val="20"/>
              </w:rPr>
              <w:t>Уметь воспринимать текст на слух. Уметь высказывать свои мысли о погоде, любимом времени года. Уметь соблюдать нормы произношения при чтении Н.Л.Е. Составлять мини диалоги о погоде.</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учить слова, упр. 8-10 стр. 57</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70.</w:t>
            </w:r>
          </w:p>
        </w:tc>
        <w:tc>
          <w:tcPr>
            <w:tcW w:w="4993" w:type="dxa"/>
          </w:tcPr>
          <w:p w:rsidR="00670F81" w:rsidRPr="00670F81" w:rsidRDefault="00670F81" w:rsidP="00074B8A">
            <w:pPr>
              <w:rPr>
                <w:sz w:val="20"/>
                <w:szCs w:val="20"/>
              </w:rPr>
            </w:pPr>
            <w:r w:rsidRPr="00670F81">
              <w:rPr>
                <w:sz w:val="20"/>
                <w:szCs w:val="20"/>
              </w:rPr>
              <w:t>Общение в сети.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Повторение будущего времени. Чтение текста «Общение в сети»</w:t>
            </w:r>
          </w:p>
        </w:tc>
        <w:tc>
          <w:tcPr>
            <w:tcW w:w="4394" w:type="dxa"/>
          </w:tcPr>
          <w:p w:rsidR="00670F81" w:rsidRPr="00670F81" w:rsidRDefault="00670F81" w:rsidP="00074B8A">
            <w:pPr>
              <w:rPr>
                <w:sz w:val="20"/>
                <w:szCs w:val="20"/>
              </w:rPr>
            </w:pPr>
            <w:r w:rsidRPr="00670F81">
              <w:rPr>
                <w:sz w:val="20"/>
                <w:szCs w:val="20"/>
              </w:rPr>
              <w:t>Уметь воспринимать текст на слух. Уметь использовать будущее время в условных предложениях. Уметь использовать необходимую информацию из текста.</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стр.60, упр.8-10 стр.61</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71.</w:t>
            </w:r>
          </w:p>
        </w:tc>
        <w:tc>
          <w:tcPr>
            <w:tcW w:w="4993" w:type="dxa"/>
          </w:tcPr>
          <w:p w:rsidR="00670F81" w:rsidRPr="00670F81" w:rsidRDefault="00670F81" w:rsidP="00074B8A">
            <w:pPr>
              <w:rPr>
                <w:sz w:val="20"/>
                <w:szCs w:val="20"/>
              </w:rPr>
            </w:pPr>
            <w:r w:rsidRPr="00670F81">
              <w:rPr>
                <w:sz w:val="20"/>
                <w:szCs w:val="20"/>
              </w:rPr>
              <w:t>Погода.</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Составление диалогов из приведенных реплик. Знакомство с правилами написания открыток.</w:t>
            </w:r>
          </w:p>
        </w:tc>
        <w:tc>
          <w:tcPr>
            <w:tcW w:w="4394" w:type="dxa"/>
          </w:tcPr>
          <w:p w:rsidR="00670F81" w:rsidRPr="00670F81" w:rsidRDefault="00670F81" w:rsidP="00074B8A">
            <w:pPr>
              <w:rPr>
                <w:sz w:val="20"/>
                <w:szCs w:val="20"/>
              </w:rPr>
            </w:pPr>
            <w:r w:rsidRPr="00670F81">
              <w:rPr>
                <w:sz w:val="20"/>
                <w:szCs w:val="20"/>
              </w:rPr>
              <w:t>Уметь понимать текст на слух. Составлять диалог по ключевым репликам. Писать открытки друзьям, родственникам.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упр.8-11 стр.66</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72.</w:t>
            </w:r>
          </w:p>
        </w:tc>
        <w:tc>
          <w:tcPr>
            <w:tcW w:w="4993" w:type="dxa"/>
          </w:tcPr>
          <w:p w:rsidR="00670F81" w:rsidRPr="00670F81" w:rsidRDefault="00670F81" w:rsidP="00074B8A">
            <w:pPr>
              <w:rPr>
                <w:sz w:val="20"/>
                <w:szCs w:val="20"/>
              </w:rPr>
            </w:pPr>
            <w:r w:rsidRPr="00670F81">
              <w:rPr>
                <w:sz w:val="20"/>
                <w:szCs w:val="20"/>
              </w:rPr>
              <w:t>Времена года.</w:t>
            </w:r>
          </w:p>
          <w:p w:rsidR="00670F81" w:rsidRPr="00670F81" w:rsidRDefault="00670F81" w:rsidP="00074B8A">
            <w:pPr>
              <w:rPr>
                <w:sz w:val="20"/>
                <w:szCs w:val="20"/>
              </w:rPr>
            </w:pPr>
          </w:p>
          <w:p w:rsidR="00670F81" w:rsidRPr="00670F81" w:rsidRDefault="00670F81" w:rsidP="00074B8A">
            <w:pPr>
              <w:rPr>
                <w:i/>
                <w:sz w:val="20"/>
                <w:szCs w:val="20"/>
              </w:rPr>
            </w:pPr>
            <w:r w:rsidRPr="00670F81">
              <w:rPr>
                <w:i/>
                <w:iCs/>
                <w:color w:val="000000"/>
                <w:sz w:val="20"/>
                <w:szCs w:val="20"/>
              </w:rPr>
              <w:t>Аудирование. Составление монологических высказываний о проведении свободного времени.</w:t>
            </w:r>
          </w:p>
        </w:tc>
        <w:tc>
          <w:tcPr>
            <w:tcW w:w="4394" w:type="dxa"/>
          </w:tcPr>
          <w:p w:rsidR="00670F81" w:rsidRPr="00670F81" w:rsidRDefault="00670F81" w:rsidP="00074B8A">
            <w:pPr>
              <w:rPr>
                <w:sz w:val="20"/>
                <w:szCs w:val="20"/>
              </w:rPr>
            </w:pPr>
            <w:r w:rsidRPr="00670F81">
              <w:rPr>
                <w:sz w:val="20"/>
                <w:szCs w:val="20"/>
              </w:rPr>
              <w:t>Уметь понимать прослушанный текст и озаглавить его.</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учить слова, правило стр.69, упр.8 стр.70, упр.9-11 стр.71</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Одежда.</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Аудирование. Выполнение тренировочных упражнений, используя лексико-грамматический материал.</w:t>
            </w:r>
          </w:p>
        </w:tc>
        <w:tc>
          <w:tcPr>
            <w:tcW w:w="4394" w:type="dxa"/>
          </w:tcPr>
          <w:p w:rsidR="00670F81" w:rsidRPr="00670F81" w:rsidRDefault="00670F81" w:rsidP="00074B8A">
            <w:pPr>
              <w:rPr>
                <w:sz w:val="20"/>
                <w:szCs w:val="20"/>
              </w:rPr>
            </w:pPr>
            <w:r w:rsidRPr="00670F81">
              <w:rPr>
                <w:sz w:val="20"/>
                <w:szCs w:val="20"/>
              </w:rPr>
              <w:t>Уметь показать свои знания, используя лексико-грамматический материал.</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правила стр.72, 73, упр. 8-11 стр. 74-75, учить слова подготовиться к контрольной работе</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74.</w:t>
            </w:r>
          </w:p>
        </w:tc>
        <w:tc>
          <w:tcPr>
            <w:tcW w:w="4993" w:type="dxa"/>
          </w:tcPr>
          <w:p w:rsidR="00670F81" w:rsidRPr="00670F81" w:rsidRDefault="00670F81" w:rsidP="00074B8A">
            <w:pPr>
              <w:shd w:val="clear" w:color="auto" w:fill="FFFFFF"/>
              <w:rPr>
                <w:b/>
                <w:iCs/>
                <w:color w:val="000000"/>
                <w:sz w:val="20"/>
                <w:szCs w:val="20"/>
              </w:rPr>
            </w:pPr>
            <w:r w:rsidRPr="00670F81">
              <w:rPr>
                <w:b/>
                <w:iCs/>
                <w:color w:val="000000"/>
                <w:sz w:val="20"/>
                <w:szCs w:val="20"/>
              </w:rPr>
              <w:t>Итоговая контрольная работа за третью четверть. Тест</w:t>
            </w:r>
          </w:p>
          <w:p w:rsidR="00670F81" w:rsidRPr="00670F81" w:rsidRDefault="00670F81" w:rsidP="00074B8A">
            <w:pPr>
              <w:shd w:val="clear" w:color="auto" w:fill="FFFFFF"/>
              <w:rPr>
                <w:iCs/>
                <w:color w:val="000000"/>
                <w:sz w:val="20"/>
                <w:szCs w:val="20"/>
              </w:rPr>
            </w:pPr>
            <w:r w:rsidRPr="00670F81">
              <w:rPr>
                <w:iCs/>
                <w:color w:val="000000"/>
                <w:sz w:val="20"/>
                <w:szCs w:val="20"/>
              </w:rPr>
              <w:t>Одежда, покупки.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lastRenderedPageBreak/>
              <w:t xml:space="preserve">Придаточные времени с </w:t>
            </w:r>
            <w:r w:rsidRPr="00670F81">
              <w:rPr>
                <w:i/>
                <w:iCs/>
                <w:color w:val="000000"/>
                <w:sz w:val="20"/>
                <w:szCs w:val="20"/>
                <w:lang w:val="en-US"/>
              </w:rPr>
              <w:t>when</w:t>
            </w:r>
            <w:r w:rsidRPr="00670F81">
              <w:rPr>
                <w:i/>
                <w:iCs/>
                <w:color w:val="000000"/>
                <w:sz w:val="20"/>
                <w:szCs w:val="20"/>
              </w:rPr>
              <w:t>.</w:t>
            </w:r>
          </w:p>
        </w:tc>
        <w:tc>
          <w:tcPr>
            <w:tcW w:w="4394" w:type="dxa"/>
          </w:tcPr>
          <w:p w:rsidR="00670F81" w:rsidRPr="00670F81" w:rsidRDefault="00670F81" w:rsidP="00074B8A">
            <w:pPr>
              <w:rPr>
                <w:sz w:val="20"/>
                <w:szCs w:val="20"/>
              </w:rPr>
            </w:pPr>
            <w:r w:rsidRPr="00670F81">
              <w:rPr>
                <w:sz w:val="20"/>
                <w:szCs w:val="20"/>
              </w:rPr>
              <w:lastRenderedPageBreak/>
              <w:t>Уметь самостоятельно выполнять упражнения, используя ранее изученную лексику и грамматику.</w:t>
            </w:r>
          </w:p>
          <w:p w:rsidR="00670F81" w:rsidRPr="00670F81" w:rsidRDefault="00670F81" w:rsidP="00074B8A">
            <w:pPr>
              <w:rPr>
                <w:sz w:val="20"/>
                <w:szCs w:val="20"/>
              </w:rPr>
            </w:pPr>
          </w:p>
          <w:p w:rsidR="00670F81" w:rsidRPr="00670F81" w:rsidRDefault="00670F81" w:rsidP="00074B8A">
            <w:pPr>
              <w:rPr>
                <w:sz w:val="20"/>
                <w:szCs w:val="20"/>
              </w:rPr>
            </w:pPr>
          </w:p>
          <w:p w:rsidR="00670F81" w:rsidRPr="00670F81" w:rsidRDefault="00670F81" w:rsidP="00074B8A">
            <w:pPr>
              <w:rPr>
                <w:sz w:val="20"/>
                <w:szCs w:val="20"/>
              </w:rPr>
            </w:pPr>
            <w:r w:rsidRPr="00670F81">
              <w:rPr>
                <w:sz w:val="20"/>
                <w:szCs w:val="20"/>
              </w:rPr>
              <w:t>Уметь воспринимать текст на слух и отвечать на поставленные вопросы. Уметь составлять диалоги по ключевым репликам. Уметь  правильно использовать в речи грамматический материал.</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стр.77, учить слова,упр.8-11 стр.78-79</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75.</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Одежда.</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 xml:space="preserve">Аудирование. Высказывания о своих предпочтениях в одежде. </w:t>
            </w:r>
          </w:p>
        </w:tc>
        <w:tc>
          <w:tcPr>
            <w:tcW w:w="4394" w:type="dxa"/>
          </w:tcPr>
          <w:p w:rsidR="00670F81" w:rsidRPr="00670F81" w:rsidRDefault="00670F81" w:rsidP="00074B8A">
            <w:pPr>
              <w:rPr>
                <w:sz w:val="20"/>
                <w:szCs w:val="20"/>
              </w:rPr>
            </w:pPr>
            <w:r w:rsidRPr="00670F81">
              <w:rPr>
                <w:sz w:val="20"/>
                <w:szCs w:val="20"/>
              </w:rPr>
              <w:t>Уметь вести беседу по прослушанному тексту, говорить о своих предпочтениях в одежде, составлять монологические высказывания по прочитанному тексту.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учить слова, упр.8-11 стр.81,82</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76.</w:t>
            </w:r>
          </w:p>
        </w:tc>
        <w:tc>
          <w:tcPr>
            <w:tcW w:w="4993" w:type="dxa"/>
          </w:tcPr>
          <w:p w:rsidR="00670F81" w:rsidRPr="00670F81" w:rsidRDefault="00670F81" w:rsidP="00074B8A">
            <w:pPr>
              <w:rPr>
                <w:sz w:val="20"/>
                <w:szCs w:val="20"/>
              </w:rPr>
            </w:pPr>
            <w:r w:rsidRPr="00670F81">
              <w:rPr>
                <w:iCs/>
                <w:sz w:val="20"/>
                <w:szCs w:val="20"/>
              </w:rPr>
              <w:t>Любимое проведение свободного времени.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Тренировочные лексико-грамматические упражнения в рабочей тетради.</w:t>
            </w:r>
          </w:p>
        </w:tc>
        <w:tc>
          <w:tcPr>
            <w:tcW w:w="4394" w:type="dxa"/>
            <w:vMerge w:val="restart"/>
            <w:vAlign w:val="center"/>
          </w:tcPr>
          <w:p w:rsidR="00670F81" w:rsidRPr="00670F81" w:rsidRDefault="00670F81" w:rsidP="00074B8A">
            <w:pPr>
              <w:jc w:val="center"/>
              <w:rPr>
                <w:sz w:val="20"/>
                <w:szCs w:val="20"/>
              </w:rPr>
            </w:pPr>
            <w:r w:rsidRPr="00670F81">
              <w:rPr>
                <w:sz w:val="20"/>
                <w:szCs w:val="20"/>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t>рабочая тетрадь</w:t>
            </w:r>
          </w:p>
        </w:tc>
        <w:tc>
          <w:tcPr>
            <w:tcW w:w="1587" w:type="dxa"/>
          </w:tcPr>
          <w:p w:rsidR="00670F81" w:rsidRPr="00670F81" w:rsidRDefault="00670F81" w:rsidP="00074B8A">
            <w:pPr>
              <w:rPr>
                <w:sz w:val="20"/>
                <w:szCs w:val="20"/>
              </w:rPr>
            </w:pPr>
            <w:r w:rsidRPr="00670F81">
              <w:rPr>
                <w:sz w:val="20"/>
                <w:szCs w:val="20"/>
              </w:rPr>
              <w:t>упр.6,7 стр.101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77.</w:t>
            </w:r>
          </w:p>
        </w:tc>
        <w:tc>
          <w:tcPr>
            <w:tcW w:w="4993" w:type="dxa"/>
          </w:tcPr>
          <w:p w:rsidR="00670F81" w:rsidRPr="00670F81" w:rsidRDefault="00670F81" w:rsidP="00074B8A">
            <w:pPr>
              <w:rPr>
                <w:sz w:val="20"/>
                <w:szCs w:val="20"/>
              </w:rPr>
            </w:pPr>
            <w:r w:rsidRPr="00670F81">
              <w:rPr>
                <w:sz w:val="20"/>
                <w:szCs w:val="20"/>
              </w:rPr>
              <w:t>Идеи для праздников.</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упр.14-17 стр.105-106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78.</w:t>
            </w:r>
          </w:p>
        </w:tc>
        <w:tc>
          <w:tcPr>
            <w:tcW w:w="4993" w:type="dxa"/>
          </w:tcPr>
          <w:p w:rsidR="00670F81" w:rsidRPr="00670F81" w:rsidRDefault="00670F81" w:rsidP="00074B8A">
            <w:pPr>
              <w:rPr>
                <w:sz w:val="20"/>
                <w:szCs w:val="20"/>
              </w:rPr>
            </w:pPr>
            <w:r w:rsidRPr="00670F81">
              <w:rPr>
                <w:iCs/>
                <w:sz w:val="20"/>
                <w:szCs w:val="20"/>
              </w:rPr>
              <w:t>Одежда, покупки.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упр.27 стр.113, упр.28 стр.114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79.</w:t>
            </w:r>
          </w:p>
        </w:tc>
        <w:tc>
          <w:tcPr>
            <w:tcW w:w="4993" w:type="dxa"/>
          </w:tcPr>
          <w:p w:rsidR="00670F81" w:rsidRPr="00670F81" w:rsidRDefault="00670F81" w:rsidP="00074B8A">
            <w:pPr>
              <w:rPr>
                <w:sz w:val="20"/>
                <w:szCs w:val="20"/>
              </w:rPr>
            </w:pPr>
            <w:r w:rsidRPr="00670F81">
              <w:rPr>
                <w:sz w:val="20"/>
                <w:szCs w:val="20"/>
              </w:rPr>
              <w:t>Любимое проведение свободного времени в нашей стране.</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упр.33-36 стр.117,118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80.</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Обобщение по теме «Любимое проведение свободного времени».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Аудирование. Построение вопросительных и отрицательных предложений с неопределенными местоимениями</w:t>
            </w:r>
          </w:p>
        </w:tc>
        <w:tc>
          <w:tcPr>
            <w:tcW w:w="4394" w:type="dxa"/>
          </w:tcPr>
          <w:p w:rsidR="00670F81" w:rsidRPr="00670F81" w:rsidRDefault="00670F81" w:rsidP="00074B8A">
            <w:pPr>
              <w:rPr>
                <w:sz w:val="20"/>
                <w:szCs w:val="20"/>
              </w:rPr>
            </w:pPr>
            <w:r w:rsidRPr="00670F81">
              <w:rPr>
                <w:sz w:val="20"/>
                <w:szCs w:val="20"/>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упр.8 стр.86, упр.9,10 стр.87 (подготовиться к словарному диктанту)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81.</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Любимое проведение свободного времени</w:t>
            </w:r>
            <w:r w:rsidRPr="00670F81">
              <w:rPr>
                <w:b/>
                <w:sz w:val="20"/>
                <w:szCs w:val="20"/>
              </w:rPr>
              <w:t>».</w:t>
            </w:r>
            <w:r w:rsidRPr="00670F81">
              <w:rPr>
                <w:sz w:val="20"/>
                <w:szCs w:val="20"/>
              </w:rPr>
              <w:t xml:space="preserve"> Аудирование. Чтение. Словарный диктант по теме «</w:t>
            </w:r>
            <w:r w:rsidRPr="00670F81">
              <w:rPr>
                <w:iCs/>
                <w:color w:val="000000"/>
                <w:sz w:val="20"/>
                <w:szCs w:val="20"/>
              </w:rPr>
              <w:t>Любимое проведение свободного времени».</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показать знания, навыки работы с текстом.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правила,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82.</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Любимое проведение свободного времени</w:t>
            </w:r>
            <w:r w:rsidRPr="00670F81">
              <w:rPr>
                <w:b/>
                <w:sz w:val="20"/>
                <w:szCs w:val="20"/>
              </w:rPr>
              <w:t>».</w:t>
            </w:r>
            <w:r w:rsidRPr="00670F81">
              <w:rPr>
                <w:sz w:val="20"/>
                <w:szCs w:val="20"/>
              </w:rPr>
              <w:t xml:space="preserve"> </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Говорение. Грамматика и лексика. Письмо</w:t>
            </w:r>
            <w:r w:rsidRPr="00670F81">
              <w:rPr>
                <w:i/>
                <w:iCs/>
                <w:color w:val="000000"/>
                <w:sz w:val="20"/>
                <w:szCs w:val="20"/>
              </w:rPr>
              <w:t>.</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Шерлок Холмс.</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Анализ контрольной работы по теме «</w:t>
            </w:r>
            <w:r w:rsidRPr="00670F81">
              <w:rPr>
                <w:i/>
                <w:iCs/>
                <w:color w:val="000000"/>
                <w:sz w:val="20"/>
                <w:szCs w:val="20"/>
              </w:rPr>
              <w:t>Любимое проведение свободного времени</w:t>
            </w:r>
            <w:r w:rsidRPr="00670F81">
              <w:rPr>
                <w:i/>
                <w:sz w:val="20"/>
                <w:szCs w:val="20"/>
              </w:rPr>
              <w:t xml:space="preserve">». Подготовка к </w:t>
            </w:r>
            <w:r w:rsidRPr="00670F81">
              <w:rPr>
                <w:i/>
                <w:sz w:val="20"/>
                <w:szCs w:val="20"/>
              </w:rPr>
              <w:lastRenderedPageBreak/>
              <w:t>проекту «Мое любимое времяпрепровождения».</w:t>
            </w:r>
          </w:p>
        </w:tc>
        <w:tc>
          <w:tcPr>
            <w:tcW w:w="4394" w:type="dxa"/>
          </w:tcPr>
          <w:p w:rsidR="00670F81" w:rsidRPr="00670F81" w:rsidRDefault="00670F81" w:rsidP="00074B8A">
            <w:pPr>
              <w:shd w:val="clear" w:color="auto" w:fill="FFFFFF"/>
              <w:rPr>
                <w:color w:val="000000"/>
                <w:sz w:val="20"/>
                <w:szCs w:val="20"/>
              </w:rPr>
            </w:pPr>
            <w:r w:rsidRPr="00670F81">
              <w:rPr>
                <w:sz w:val="20"/>
                <w:szCs w:val="20"/>
              </w:rPr>
              <w:lastRenderedPageBreak/>
              <w:t>Уметь читать и понимать текст. Уметь высказывать свои мысли о прочитанном.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упр.8 стр.96 (оформить проект)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84.</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Защита проектной работы </w:t>
            </w:r>
            <w:r w:rsidRPr="00670F81">
              <w:rPr>
                <w:sz w:val="20"/>
                <w:szCs w:val="20"/>
              </w:rPr>
              <w:t>«</w:t>
            </w:r>
            <w:r w:rsidRPr="00670F81">
              <w:rPr>
                <w:i/>
                <w:sz w:val="20"/>
                <w:szCs w:val="20"/>
              </w:rPr>
              <w:t>Мое любимое времяпрепровождения</w:t>
            </w:r>
            <w:r w:rsidRPr="00670F81">
              <w:rPr>
                <w:sz w:val="20"/>
                <w:szCs w:val="20"/>
              </w:rPr>
              <w:t>»</w:t>
            </w:r>
            <w:r w:rsidRPr="00670F81">
              <w:rPr>
                <w:iCs/>
                <w:color w:val="000000"/>
                <w:sz w:val="20"/>
                <w:szCs w:val="20"/>
              </w:rPr>
              <w:t>.</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подготовить презентацию</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85.</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Урок-презентация по теме «Любимое проведение свободного времени».</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Обучающиеся представляют сообщение (иллюстрированное) о своем городе, районе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повторить лексику и грамматику.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15920" w:type="dxa"/>
            <w:gridSpan w:val="7"/>
          </w:tcPr>
          <w:p w:rsidR="00670F81" w:rsidRPr="00670F81" w:rsidRDefault="00670F81" w:rsidP="00074B8A">
            <w:pPr>
              <w:shd w:val="clear" w:color="auto" w:fill="FFFFFF"/>
              <w:jc w:val="center"/>
              <w:rPr>
                <w:b/>
                <w:color w:val="000000"/>
                <w:sz w:val="20"/>
                <w:szCs w:val="20"/>
              </w:rPr>
            </w:pPr>
            <w:r w:rsidRPr="00670F81">
              <w:rPr>
                <w:b/>
                <w:color w:val="000000"/>
                <w:sz w:val="20"/>
                <w:szCs w:val="20"/>
              </w:rPr>
              <w:t>Раздел 6. То, как мы выглядим. (17 часов)</w:t>
            </w: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86.</w:t>
            </w:r>
          </w:p>
        </w:tc>
        <w:tc>
          <w:tcPr>
            <w:tcW w:w="4993" w:type="dxa"/>
          </w:tcPr>
          <w:p w:rsidR="00670F81" w:rsidRPr="00670F81" w:rsidRDefault="00670F81" w:rsidP="00074B8A">
            <w:pPr>
              <w:rPr>
                <w:sz w:val="20"/>
                <w:szCs w:val="20"/>
              </w:rPr>
            </w:pPr>
            <w:r w:rsidRPr="00670F81">
              <w:rPr>
                <w:sz w:val="20"/>
                <w:szCs w:val="20"/>
              </w:rPr>
              <w:t>Внешность.</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Модальный глагол «быть способным».</w:t>
            </w:r>
          </w:p>
        </w:tc>
        <w:tc>
          <w:tcPr>
            <w:tcW w:w="4394" w:type="dxa"/>
          </w:tcPr>
          <w:p w:rsidR="00670F81" w:rsidRPr="00670F81" w:rsidRDefault="00670F81" w:rsidP="00074B8A">
            <w:pPr>
              <w:rPr>
                <w:sz w:val="20"/>
                <w:szCs w:val="20"/>
              </w:rPr>
            </w:pPr>
            <w:r w:rsidRPr="00670F81">
              <w:rPr>
                <w:sz w:val="20"/>
                <w:szCs w:val="20"/>
              </w:rPr>
              <w:t>Уметь отвечать на вопросы по прослушанному тексту, грамотно использовать в речи модальные глаголы.</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sz w:val="20"/>
                <w:szCs w:val="20"/>
              </w:rPr>
              <w:t>учебник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правила стр.99, 100, упр.8-11 стр.102</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sz w:val="20"/>
                <w:szCs w:val="20"/>
              </w:rPr>
            </w:pPr>
            <w:r w:rsidRPr="00670F81">
              <w:rPr>
                <w:iCs/>
                <w:sz w:val="20"/>
                <w:szCs w:val="20"/>
              </w:rPr>
              <w:t>87.</w:t>
            </w:r>
          </w:p>
        </w:tc>
        <w:tc>
          <w:tcPr>
            <w:tcW w:w="4993" w:type="dxa"/>
          </w:tcPr>
          <w:p w:rsidR="00670F81" w:rsidRPr="00670F81" w:rsidRDefault="00670F81" w:rsidP="00074B8A">
            <w:pPr>
              <w:rPr>
                <w:sz w:val="20"/>
                <w:szCs w:val="20"/>
              </w:rPr>
            </w:pPr>
            <w:r w:rsidRPr="00670F81">
              <w:rPr>
                <w:sz w:val="20"/>
                <w:szCs w:val="20"/>
              </w:rPr>
              <w:t>Описание внешности.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 xml:space="preserve">Аудирование. Значение слова </w:t>
            </w:r>
            <w:r w:rsidRPr="00670F81">
              <w:rPr>
                <w:i/>
                <w:sz w:val="20"/>
                <w:szCs w:val="20"/>
                <w:lang w:val="en-US"/>
              </w:rPr>
              <w:t>hair</w:t>
            </w:r>
            <w:r w:rsidRPr="00670F81">
              <w:rPr>
                <w:i/>
                <w:sz w:val="20"/>
                <w:szCs w:val="20"/>
              </w:rPr>
              <w:t>.</w:t>
            </w:r>
          </w:p>
        </w:tc>
        <w:tc>
          <w:tcPr>
            <w:tcW w:w="4394" w:type="dxa"/>
          </w:tcPr>
          <w:p w:rsidR="00670F81" w:rsidRPr="00670F81" w:rsidRDefault="00670F81" w:rsidP="00074B8A">
            <w:pPr>
              <w:rPr>
                <w:sz w:val="20"/>
                <w:szCs w:val="20"/>
              </w:rPr>
            </w:pPr>
            <w:r w:rsidRPr="00670F81">
              <w:rPr>
                <w:sz w:val="20"/>
                <w:szCs w:val="20"/>
              </w:rPr>
              <w:t>Уметь работать с текстом после его прослушивания, использовать в речи лексико-грамматический материал урока.</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учить слова, правило стр.105-110</w:t>
            </w:r>
          </w:p>
          <w:p w:rsidR="00670F81" w:rsidRPr="00670F81" w:rsidRDefault="00670F81" w:rsidP="00074B8A">
            <w:pPr>
              <w:rPr>
                <w:sz w:val="20"/>
                <w:szCs w:val="20"/>
              </w:rPr>
            </w:pPr>
            <w:r w:rsidRPr="00670F81">
              <w:rPr>
                <w:sz w:val="20"/>
                <w:szCs w:val="20"/>
              </w:rPr>
              <w:t xml:space="preserve"> упр.8-10 стр.106-111</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88.</w:t>
            </w:r>
          </w:p>
        </w:tc>
        <w:tc>
          <w:tcPr>
            <w:tcW w:w="4993" w:type="dxa"/>
          </w:tcPr>
          <w:p w:rsidR="00670F81" w:rsidRPr="00670F81" w:rsidRDefault="00670F81" w:rsidP="00074B8A">
            <w:pPr>
              <w:rPr>
                <w:sz w:val="20"/>
                <w:szCs w:val="20"/>
              </w:rPr>
            </w:pPr>
            <w:r w:rsidRPr="00670F81">
              <w:rPr>
                <w:sz w:val="20"/>
                <w:szCs w:val="20"/>
              </w:rPr>
              <w:t>Внешность. Смиты.</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Модальный глагол «должен».</w:t>
            </w:r>
          </w:p>
        </w:tc>
        <w:tc>
          <w:tcPr>
            <w:tcW w:w="4394" w:type="dxa"/>
          </w:tcPr>
          <w:p w:rsidR="00670F81" w:rsidRPr="00670F81" w:rsidRDefault="00670F81" w:rsidP="00074B8A">
            <w:pPr>
              <w:rPr>
                <w:sz w:val="20"/>
                <w:szCs w:val="20"/>
              </w:rPr>
            </w:pPr>
            <w:r w:rsidRPr="00670F81">
              <w:rPr>
                <w:sz w:val="20"/>
                <w:szCs w:val="20"/>
              </w:rPr>
              <w:t xml:space="preserve">Уметь воспринимать текст на слух, описывать внешность человека, правильно употреблять глагол </w:t>
            </w:r>
            <w:r w:rsidRPr="00670F81">
              <w:rPr>
                <w:sz w:val="20"/>
                <w:szCs w:val="20"/>
                <w:lang w:val="en-US"/>
              </w:rPr>
              <w:t>must</w:t>
            </w:r>
            <w:r w:rsidRPr="00670F81">
              <w:rPr>
                <w:sz w:val="20"/>
                <w:szCs w:val="20"/>
              </w:rPr>
              <w:t xml:space="preserve"> в речи.</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 xml:space="preserve">правило стр. 115, упр.8-10 стр.117 </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89.</w:t>
            </w:r>
          </w:p>
        </w:tc>
        <w:tc>
          <w:tcPr>
            <w:tcW w:w="4993" w:type="dxa"/>
          </w:tcPr>
          <w:p w:rsidR="00670F81" w:rsidRPr="00670F81" w:rsidRDefault="00670F81" w:rsidP="00074B8A">
            <w:pPr>
              <w:rPr>
                <w:sz w:val="20"/>
                <w:szCs w:val="20"/>
              </w:rPr>
            </w:pPr>
            <w:r w:rsidRPr="00670F81">
              <w:rPr>
                <w:sz w:val="20"/>
                <w:szCs w:val="20"/>
              </w:rPr>
              <w:t>Внешность.</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Глагол «должен», «обязан».</w:t>
            </w:r>
          </w:p>
        </w:tc>
        <w:tc>
          <w:tcPr>
            <w:tcW w:w="4394" w:type="dxa"/>
          </w:tcPr>
          <w:p w:rsidR="00670F81" w:rsidRPr="00670F81" w:rsidRDefault="00670F81" w:rsidP="00074B8A">
            <w:pPr>
              <w:rPr>
                <w:sz w:val="20"/>
                <w:szCs w:val="20"/>
              </w:rPr>
            </w:pPr>
            <w:r w:rsidRPr="00670F81">
              <w:rPr>
                <w:sz w:val="20"/>
                <w:szCs w:val="20"/>
              </w:rPr>
              <w:t>Уметь дополнить предложения в прослушанный текст, правильно употреблять глаголы «должен», «обязан» в речи.</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стр.120, упр.8-11 стр.121-122</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90.</w:t>
            </w:r>
          </w:p>
        </w:tc>
        <w:tc>
          <w:tcPr>
            <w:tcW w:w="4993" w:type="dxa"/>
          </w:tcPr>
          <w:p w:rsidR="00670F81" w:rsidRPr="00670F81" w:rsidRDefault="00670F81" w:rsidP="00074B8A">
            <w:pPr>
              <w:rPr>
                <w:sz w:val="20"/>
                <w:szCs w:val="20"/>
              </w:rPr>
            </w:pPr>
            <w:r w:rsidRPr="00670F81">
              <w:rPr>
                <w:sz w:val="20"/>
                <w:szCs w:val="20"/>
              </w:rPr>
              <w:t>Описание внешности.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Аудирование. Описывают внешность людей, используя лексику блока.</w:t>
            </w:r>
          </w:p>
        </w:tc>
        <w:tc>
          <w:tcPr>
            <w:tcW w:w="4394" w:type="dxa"/>
          </w:tcPr>
          <w:p w:rsidR="00670F81" w:rsidRPr="00670F81" w:rsidRDefault="00670F81" w:rsidP="00074B8A">
            <w:pPr>
              <w:rPr>
                <w:sz w:val="20"/>
                <w:szCs w:val="20"/>
              </w:rPr>
            </w:pPr>
            <w:r w:rsidRPr="00670F81">
              <w:rPr>
                <w:sz w:val="20"/>
                <w:szCs w:val="20"/>
              </w:rPr>
              <w:t>Уметь работать с прослушанным текстом, описывать внешность людей, изображенных на картинках.</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стр.124, упр. 8-10 стр.125-126</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91.</w:t>
            </w:r>
          </w:p>
        </w:tc>
        <w:tc>
          <w:tcPr>
            <w:tcW w:w="4993" w:type="dxa"/>
          </w:tcPr>
          <w:p w:rsidR="00670F81" w:rsidRPr="00670F81" w:rsidRDefault="00670F81" w:rsidP="00074B8A">
            <w:pPr>
              <w:rPr>
                <w:sz w:val="20"/>
                <w:szCs w:val="20"/>
              </w:rPr>
            </w:pPr>
            <w:r w:rsidRPr="00670F81">
              <w:rPr>
                <w:sz w:val="20"/>
                <w:szCs w:val="20"/>
              </w:rPr>
              <w:t>Описание внешности.</w:t>
            </w:r>
          </w:p>
          <w:p w:rsidR="00670F81" w:rsidRPr="00670F81" w:rsidRDefault="00670F81" w:rsidP="00074B8A">
            <w:pPr>
              <w:rPr>
                <w:sz w:val="20"/>
                <w:szCs w:val="20"/>
              </w:rPr>
            </w:pPr>
          </w:p>
          <w:p w:rsidR="00670F81" w:rsidRPr="00670F81" w:rsidRDefault="00670F81" w:rsidP="00074B8A">
            <w:pPr>
              <w:rPr>
                <w:i/>
                <w:sz w:val="20"/>
                <w:szCs w:val="20"/>
              </w:rPr>
            </w:pPr>
            <w:r w:rsidRPr="00670F81">
              <w:rPr>
                <w:i/>
                <w:sz w:val="20"/>
                <w:szCs w:val="20"/>
              </w:rPr>
              <w:t xml:space="preserve">Модальный глагол </w:t>
            </w:r>
            <w:r w:rsidRPr="00670F81">
              <w:rPr>
                <w:i/>
                <w:sz w:val="20"/>
                <w:szCs w:val="20"/>
                <w:lang w:val="en-US"/>
              </w:rPr>
              <w:t>may</w:t>
            </w:r>
            <w:r w:rsidRPr="00670F81">
              <w:rPr>
                <w:i/>
                <w:sz w:val="20"/>
                <w:szCs w:val="20"/>
              </w:rPr>
              <w:t>.</w:t>
            </w:r>
          </w:p>
        </w:tc>
        <w:tc>
          <w:tcPr>
            <w:tcW w:w="4394" w:type="dxa"/>
          </w:tcPr>
          <w:p w:rsidR="00670F81" w:rsidRPr="00670F81" w:rsidRDefault="00670F81" w:rsidP="00074B8A">
            <w:pPr>
              <w:rPr>
                <w:sz w:val="20"/>
                <w:szCs w:val="20"/>
              </w:rPr>
            </w:pPr>
            <w:r w:rsidRPr="00670F81">
              <w:rPr>
                <w:sz w:val="20"/>
                <w:szCs w:val="20"/>
              </w:rPr>
              <w:t xml:space="preserve">Уметь воспринимать речь на слух. Уметь правильно использовать глагол </w:t>
            </w:r>
            <w:r w:rsidRPr="00670F81">
              <w:rPr>
                <w:sz w:val="20"/>
                <w:szCs w:val="20"/>
                <w:lang w:val="en-US"/>
              </w:rPr>
              <w:t>may</w:t>
            </w:r>
            <w:r w:rsidRPr="00670F81">
              <w:rPr>
                <w:sz w:val="20"/>
                <w:szCs w:val="20"/>
              </w:rPr>
              <w:t>. Понять и озаглавить текст.</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правило стр.129, упр.8-10 стр.130</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То, как мы выглядим.</w:t>
            </w:r>
          </w:p>
          <w:p w:rsidR="00670F81" w:rsidRPr="00670F81" w:rsidRDefault="00670F81" w:rsidP="00074B8A">
            <w:pPr>
              <w:shd w:val="clear" w:color="auto" w:fill="FFFFFF"/>
              <w:rPr>
                <w:i/>
                <w:iCs/>
                <w:color w:val="000000"/>
                <w:sz w:val="20"/>
                <w:szCs w:val="20"/>
              </w:rPr>
            </w:pPr>
          </w:p>
          <w:p w:rsidR="00670F81" w:rsidRPr="00670F81" w:rsidRDefault="00670F81" w:rsidP="00074B8A">
            <w:pPr>
              <w:shd w:val="clear" w:color="auto" w:fill="FFFFFF"/>
              <w:rPr>
                <w:i/>
                <w:iCs/>
                <w:color w:val="000000"/>
                <w:sz w:val="20"/>
                <w:szCs w:val="20"/>
              </w:rPr>
            </w:pPr>
            <w:r w:rsidRPr="00670F81">
              <w:rPr>
                <w:rFonts w:eastAsia="Calibri"/>
                <w:i/>
                <w:sz w:val="20"/>
                <w:szCs w:val="20"/>
              </w:rPr>
              <w:t>Тренировочные лексико-грамматические упражнения в рабочей тетради.</w:t>
            </w:r>
          </w:p>
        </w:tc>
        <w:tc>
          <w:tcPr>
            <w:tcW w:w="4394" w:type="dxa"/>
            <w:vMerge w:val="restart"/>
            <w:vAlign w:val="center"/>
          </w:tcPr>
          <w:p w:rsidR="00670F81" w:rsidRPr="00670F81" w:rsidRDefault="00670F81" w:rsidP="00074B8A">
            <w:pPr>
              <w:jc w:val="center"/>
              <w:rPr>
                <w:sz w:val="20"/>
                <w:szCs w:val="20"/>
              </w:rPr>
            </w:pPr>
            <w:r w:rsidRPr="00670F81">
              <w:rPr>
                <w:sz w:val="20"/>
                <w:szCs w:val="20"/>
              </w:rPr>
              <w:t>Уметь грамотно самостоятельно выполнять задания, используя лексико-грамматический материал данного раздела.</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t>рабочая тетрадь</w:t>
            </w:r>
          </w:p>
        </w:tc>
        <w:tc>
          <w:tcPr>
            <w:tcW w:w="1587" w:type="dxa"/>
          </w:tcPr>
          <w:p w:rsidR="00670F81" w:rsidRPr="00670F81" w:rsidRDefault="00670F81" w:rsidP="00074B8A">
            <w:pPr>
              <w:rPr>
                <w:sz w:val="20"/>
                <w:szCs w:val="20"/>
              </w:rPr>
            </w:pPr>
            <w:r w:rsidRPr="00670F81">
              <w:rPr>
                <w:sz w:val="20"/>
                <w:szCs w:val="20"/>
              </w:rPr>
              <w:t>упр.5-7 стр.121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93.</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Внешность знаменитостей.</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Тренировочные лексико-грамматические упражнения в рабочей тетради.</w:t>
            </w:r>
          </w:p>
        </w:tc>
        <w:tc>
          <w:tcPr>
            <w:tcW w:w="4394" w:type="dxa"/>
            <w:vMerge/>
          </w:tcPr>
          <w:p w:rsidR="00670F81" w:rsidRPr="00670F81" w:rsidRDefault="00670F81" w:rsidP="00074B8A">
            <w:pPr>
              <w:rPr>
                <w:sz w:val="20"/>
                <w:szCs w:val="20"/>
              </w:rPr>
            </w:pP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упр.28-30 стр.136-138 (р.т.)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94.</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Обобщение по теме «То, как мы выглядим».</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 xml:space="preserve">Построение вопросительных и отрицательных </w:t>
            </w:r>
            <w:r w:rsidRPr="00670F81">
              <w:rPr>
                <w:i/>
                <w:iCs/>
                <w:color w:val="000000"/>
                <w:sz w:val="20"/>
                <w:szCs w:val="20"/>
              </w:rPr>
              <w:lastRenderedPageBreak/>
              <w:t>предложений с неопределенными местоимениями</w:t>
            </w:r>
          </w:p>
        </w:tc>
        <w:tc>
          <w:tcPr>
            <w:tcW w:w="4394" w:type="dxa"/>
          </w:tcPr>
          <w:p w:rsidR="00670F81" w:rsidRPr="00670F81" w:rsidRDefault="00670F81" w:rsidP="00074B8A">
            <w:pPr>
              <w:rPr>
                <w:sz w:val="20"/>
                <w:szCs w:val="20"/>
              </w:rPr>
            </w:pPr>
            <w:r w:rsidRPr="00670F81">
              <w:rPr>
                <w:sz w:val="20"/>
                <w:szCs w:val="20"/>
              </w:rPr>
              <w:lastRenderedPageBreak/>
              <w:t>Уметь воспринимать текст на слух и беседовать по нему. Уметь выполнять грамотно упражнения, используя лексико-</w:t>
            </w:r>
            <w:r w:rsidRPr="00670F81">
              <w:rPr>
                <w:sz w:val="20"/>
                <w:szCs w:val="20"/>
              </w:rPr>
              <w:lastRenderedPageBreak/>
              <w:t>грамматический материал раздела.</w:t>
            </w:r>
          </w:p>
        </w:tc>
        <w:tc>
          <w:tcPr>
            <w:tcW w:w="2127" w:type="dxa"/>
            <w:vMerge w:val="restart"/>
            <w:textDirection w:val="btLr"/>
            <w:vAlign w:val="center"/>
          </w:tcPr>
          <w:p w:rsidR="00670F81" w:rsidRPr="00670F81" w:rsidRDefault="00670F81" w:rsidP="00074B8A">
            <w:pPr>
              <w:shd w:val="clear" w:color="auto" w:fill="FFFFFF"/>
              <w:ind w:left="113" w:right="113"/>
              <w:jc w:val="center"/>
              <w:rPr>
                <w:color w:val="000000"/>
                <w:sz w:val="20"/>
                <w:szCs w:val="20"/>
              </w:rPr>
            </w:pPr>
            <w:r w:rsidRPr="00670F81">
              <w:rPr>
                <w:color w:val="000000"/>
                <w:sz w:val="20"/>
                <w:szCs w:val="20"/>
              </w:rPr>
              <w:lastRenderedPageBreak/>
              <w:t>учебник «Rainbow English», грамматические таблицы, аудиозапись</w:t>
            </w:r>
          </w:p>
        </w:tc>
        <w:tc>
          <w:tcPr>
            <w:tcW w:w="1587" w:type="dxa"/>
          </w:tcPr>
          <w:p w:rsidR="00670F81" w:rsidRPr="00670F81" w:rsidRDefault="00670F81" w:rsidP="00074B8A">
            <w:pPr>
              <w:rPr>
                <w:sz w:val="20"/>
                <w:szCs w:val="20"/>
              </w:rPr>
            </w:pPr>
            <w:r w:rsidRPr="00670F81">
              <w:rPr>
                <w:sz w:val="20"/>
                <w:szCs w:val="20"/>
              </w:rPr>
              <w:t xml:space="preserve">подготовиться к контрольной работе, упр.8,9 </w:t>
            </w:r>
            <w:r w:rsidRPr="00670F81">
              <w:rPr>
                <w:sz w:val="20"/>
                <w:szCs w:val="20"/>
              </w:rPr>
              <w:lastRenderedPageBreak/>
              <w:t>стр.134</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95.</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Подготовка к итоговой контрольной работе за год.</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Cs/>
                <w:color w:val="000000"/>
                <w:sz w:val="20"/>
                <w:szCs w:val="20"/>
              </w:rPr>
            </w:pPr>
            <w:r w:rsidRPr="00670F81">
              <w:rPr>
                <w:i/>
                <w:iCs/>
                <w:color w:val="000000"/>
                <w:sz w:val="20"/>
                <w:szCs w:val="20"/>
              </w:rPr>
              <w:t>Аудирование. Тренировочные упражнения по разделу. Подготовка к итоговой контрольной работе за год.</w:t>
            </w:r>
          </w:p>
        </w:tc>
        <w:tc>
          <w:tcPr>
            <w:tcW w:w="4394" w:type="dxa"/>
          </w:tcPr>
          <w:p w:rsidR="00670F81" w:rsidRPr="00670F81" w:rsidRDefault="00670F81" w:rsidP="00074B8A">
            <w:pPr>
              <w:rPr>
                <w:sz w:val="20"/>
                <w:szCs w:val="20"/>
              </w:rPr>
            </w:pPr>
            <w:r w:rsidRPr="00670F81">
              <w:rPr>
                <w:sz w:val="20"/>
                <w:szCs w:val="20"/>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подготовиться к итоговой контрольной работе</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96.</w:t>
            </w:r>
          </w:p>
        </w:tc>
        <w:tc>
          <w:tcPr>
            <w:tcW w:w="4993" w:type="dxa"/>
          </w:tcPr>
          <w:p w:rsidR="00670F81" w:rsidRPr="00670F81" w:rsidRDefault="00670F81" w:rsidP="00074B8A">
            <w:pPr>
              <w:shd w:val="clear" w:color="auto" w:fill="FFFFFF"/>
              <w:rPr>
                <w:b/>
                <w:color w:val="000000"/>
                <w:sz w:val="20"/>
                <w:szCs w:val="20"/>
              </w:rPr>
            </w:pPr>
            <w:r w:rsidRPr="00670F81">
              <w:rPr>
                <w:b/>
                <w:color w:val="000000"/>
                <w:sz w:val="20"/>
                <w:szCs w:val="20"/>
              </w:rPr>
              <w:t>Промежуточная аттестация. Административная итоговая контрольная работа.</w:t>
            </w:r>
          </w:p>
        </w:tc>
        <w:tc>
          <w:tcPr>
            <w:tcW w:w="4394" w:type="dxa"/>
          </w:tcPr>
          <w:p w:rsidR="00670F81" w:rsidRPr="00670F81" w:rsidRDefault="00670F81" w:rsidP="00074B8A">
            <w:pPr>
              <w:shd w:val="clear" w:color="auto" w:fill="FFFFFF"/>
              <w:rPr>
                <w:color w:val="000000"/>
                <w:sz w:val="20"/>
                <w:szCs w:val="20"/>
              </w:rPr>
            </w:pPr>
            <w:r w:rsidRPr="00670F81">
              <w:rPr>
                <w:color w:val="000000"/>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правила,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97.</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То, как мы выглядим</w:t>
            </w:r>
            <w:r w:rsidRPr="00670F81">
              <w:rPr>
                <w:b/>
                <w:sz w:val="20"/>
                <w:szCs w:val="20"/>
              </w:rPr>
              <w:t xml:space="preserve">». </w:t>
            </w:r>
            <w:r w:rsidRPr="00670F81">
              <w:rPr>
                <w:sz w:val="20"/>
                <w:szCs w:val="20"/>
              </w:rPr>
              <w:t>Аудирование. Чтение. Словарный диктант по теме «</w:t>
            </w:r>
            <w:r w:rsidRPr="00670F81">
              <w:rPr>
                <w:iCs/>
                <w:color w:val="000000"/>
                <w:sz w:val="20"/>
                <w:szCs w:val="20"/>
              </w:rPr>
              <w:t>То, как мы выглядим».</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показать знания, навыки работы с текстом.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упр.10 стр.134 (подготовиться к словарному диктанту)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98.</w:t>
            </w:r>
          </w:p>
        </w:tc>
        <w:tc>
          <w:tcPr>
            <w:tcW w:w="4993" w:type="dxa"/>
          </w:tcPr>
          <w:p w:rsidR="00670F81" w:rsidRPr="00670F81" w:rsidRDefault="00670F81" w:rsidP="00074B8A">
            <w:pPr>
              <w:widowControl w:val="0"/>
              <w:tabs>
                <w:tab w:val="left" w:pos="1725"/>
              </w:tabs>
              <w:rPr>
                <w:sz w:val="20"/>
                <w:szCs w:val="20"/>
              </w:rPr>
            </w:pPr>
            <w:r w:rsidRPr="00670F81">
              <w:rPr>
                <w:b/>
                <w:sz w:val="20"/>
                <w:szCs w:val="20"/>
              </w:rPr>
              <w:t>Контрольная работа по теме «</w:t>
            </w:r>
            <w:r w:rsidRPr="00670F81">
              <w:rPr>
                <w:b/>
                <w:iCs/>
                <w:color w:val="000000"/>
                <w:sz w:val="20"/>
                <w:szCs w:val="20"/>
              </w:rPr>
              <w:t>То, как мы выглядим</w:t>
            </w:r>
            <w:r w:rsidRPr="00670F81">
              <w:rPr>
                <w:b/>
                <w:sz w:val="20"/>
                <w:szCs w:val="20"/>
              </w:rPr>
              <w:t>».</w:t>
            </w:r>
            <w:r w:rsidRPr="00670F81">
              <w:rPr>
                <w:sz w:val="20"/>
                <w:szCs w:val="20"/>
              </w:rPr>
              <w:t xml:space="preserve"> </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Говорение. Грамматика и лексика. Письмо.</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sz w:val="20"/>
                <w:szCs w:val="20"/>
              </w:rPr>
              <w:t>повторить записи</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99.</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Необычный подарок.</w:t>
            </w:r>
          </w:p>
          <w:p w:rsidR="00670F81" w:rsidRPr="00670F81" w:rsidRDefault="00670F81" w:rsidP="00074B8A">
            <w:pPr>
              <w:widowControl w:val="0"/>
              <w:tabs>
                <w:tab w:val="left" w:pos="1725"/>
              </w:tabs>
              <w:rPr>
                <w:sz w:val="20"/>
                <w:szCs w:val="20"/>
              </w:rPr>
            </w:pPr>
          </w:p>
          <w:p w:rsidR="00670F81" w:rsidRPr="00670F81" w:rsidRDefault="00670F81" w:rsidP="00074B8A">
            <w:pPr>
              <w:widowControl w:val="0"/>
              <w:tabs>
                <w:tab w:val="left" w:pos="1725"/>
              </w:tabs>
              <w:rPr>
                <w:i/>
                <w:sz w:val="20"/>
                <w:szCs w:val="20"/>
              </w:rPr>
            </w:pPr>
            <w:r w:rsidRPr="00670F81">
              <w:rPr>
                <w:i/>
                <w:sz w:val="20"/>
                <w:szCs w:val="20"/>
              </w:rPr>
              <w:t>Анализ контрольной работы по теме «</w:t>
            </w:r>
            <w:r w:rsidRPr="00670F81">
              <w:rPr>
                <w:iCs/>
                <w:color w:val="000000"/>
                <w:sz w:val="20"/>
                <w:szCs w:val="20"/>
              </w:rPr>
              <w:t>То, как мы выглядим</w:t>
            </w:r>
            <w:r w:rsidRPr="00670F81">
              <w:rPr>
                <w:i/>
                <w:sz w:val="20"/>
                <w:szCs w:val="20"/>
              </w:rPr>
              <w:t>». Подготовка к проекту «Мой идеал человека».</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читать и понимать текст. Уметь высказывать свои мысли о прочитанном.</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упр.7 стр.143 (оформить проект)</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100.</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 xml:space="preserve">Защита проектной работы </w:t>
            </w:r>
            <w:r w:rsidRPr="00670F81">
              <w:rPr>
                <w:sz w:val="20"/>
                <w:szCs w:val="20"/>
              </w:rPr>
              <w:t>«Мой идеал человека»</w:t>
            </w:r>
            <w:r w:rsidRPr="00670F81">
              <w:rPr>
                <w:iCs/>
                <w:color w:val="000000"/>
                <w:sz w:val="20"/>
                <w:szCs w:val="20"/>
              </w:rPr>
              <w:t>.</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Тренировочные упражнения по лексико-грамматическому материалу в рабочих тетрадях.</w:t>
            </w:r>
          </w:p>
        </w:tc>
        <w:tc>
          <w:tcPr>
            <w:tcW w:w="4394" w:type="dxa"/>
          </w:tcPr>
          <w:p w:rsidR="00670F81" w:rsidRPr="00670F81" w:rsidRDefault="00670F81" w:rsidP="00074B8A">
            <w:pPr>
              <w:shd w:val="clear" w:color="auto" w:fill="FFFFFF"/>
              <w:rPr>
                <w:color w:val="000000"/>
                <w:sz w:val="20"/>
                <w:szCs w:val="20"/>
              </w:rPr>
            </w:pPr>
            <w:r w:rsidRPr="00670F81">
              <w:rPr>
                <w:sz w:val="20"/>
                <w:szCs w:val="20"/>
              </w:rPr>
              <w:t>Уметь самостоятельно выполнять упражнения, используя ранее изученную лексику и грамматику.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подготовить презентацию</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101.</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Урок-презентация по теме «То, как мы выглядим».</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color w:val="000000"/>
                <w:sz w:val="20"/>
                <w:szCs w:val="20"/>
              </w:rPr>
            </w:pPr>
            <w:r w:rsidRPr="00670F81">
              <w:rPr>
                <w:i/>
                <w:iCs/>
                <w:color w:val="000000"/>
                <w:sz w:val="20"/>
                <w:szCs w:val="20"/>
              </w:rPr>
              <w:t>Обучающиеся представляют сообщение (иллюстрированное) о своем городе, районе</w:t>
            </w:r>
          </w:p>
        </w:tc>
        <w:tc>
          <w:tcPr>
            <w:tcW w:w="4394" w:type="dxa"/>
          </w:tcPr>
          <w:p w:rsidR="00670F81" w:rsidRPr="00670F81" w:rsidRDefault="00670F81" w:rsidP="00074B8A">
            <w:pPr>
              <w:shd w:val="clear" w:color="auto" w:fill="FFFFFF"/>
              <w:rPr>
                <w:b/>
                <w:color w:val="000000"/>
                <w:sz w:val="20"/>
                <w:szCs w:val="20"/>
              </w:rPr>
            </w:pPr>
            <w:r w:rsidRPr="00670F81">
              <w:rPr>
                <w:sz w:val="20"/>
                <w:szCs w:val="20"/>
              </w:rPr>
              <w:t>Уметь проявить творчество в выполнении работы. Уметь рассказать о своем городе, районе, используя ранее изученную лексику.</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shd w:val="clear" w:color="auto" w:fill="FFFFFF"/>
              <w:rPr>
                <w:color w:val="000000"/>
                <w:sz w:val="20"/>
                <w:szCs w:val="20"/>
              </w:rPr>
            </w:pPr>
            <w:r w:rsidRPr="00670F81">
              <w:rPr>
                <w:color w:val="000000"/>
                <w:sz w:val="20"/>
                <w:szCs w:val="20"/>
              </w:rPr>
              <w:t>повторить лексику и грамматику.</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r w:rsidR="00670F81" w:rsidRPr="00670F81" w:rsidTr="00074B8A">
        <w:tc>
          <w:tcPr>
            <w:tcW w:w="927" w:type="dxa"/>
          </w:tcPr>
          <w:p w:rsidR="00670F81" w:rsidRPr="00670F81" w:rsidRDefault="00670F81" w:rsidP="00074B8A">
            <w:pPr>
              <w:shd w:val="clear" w:color="auto" w:fill="FFFFFF"/>
              <w:jc w:val="center"/>
              <w:rPr>
                <w:iCs/>
                <w:color w:val="000000"/>
                <w:sz w:val="20"/>
                <w:szCs w:val="20"/>
              </w:rPr>
            </w:pPr>
            <w:r w:rsidRPr="00670F81">
              <w:rPr>
                <w:iCs/>
                <w:color w:val="000000"/>
                <w:sz w:val="20"/>
                <w:szCs w:val="20"/>
              </w:rPr>
              <w:t>102.</w:t>
            </w:r>
          </w:p>
        </w:tc>
        <w:tc>
          <w:tcPr>
            <w:tcW w:w="4993" w:type="dxa"/>
          </w:tcPr>
          <w:p w:rsidR="00670F81" w:rsidRPr="00670F81" w:rsidRDefault="00670F81" w:rsidP="00074B8A">
            <w:pPr>
              <w:shd w:val="clear" w:color="auto" w:fill="FFFFFF"/>
              <w:rPr>
                <w:iCs/>
                <w:color w:val="000000"/>
                <w:sz w:val="20"/>
                <w:szCs w:val="20"/>
              </w:rPr>
            </w:pPr>
            <w:r w:rsidRPr="00670F81">
              <w:rPr>
                <w:iCs/>
                <w:color w:val="000000"/>
                <w:sz w:val="20"/>
                <w:szCs w:val="20"/>
              </w:rPr>
              <w:t>Итоговый урок по изученным темам за год.</w:t>
            </w:r>
          </w:p>
          <w:p w:rsidR="00670F81" w:rsidRPr="00670F81" w:rsidRDefault="00670F81" w:rsidP="00074B8A">
            <w:pPr>
              <w:shd w:val="clear" w:color="auto" w:fill="FFFFFF"/>
              <w:rPr>
                <w:iCs/>
                <w:color w:val="000000"/>
                <w:sz w:val="20"/>
                <w:szCs w:val="20"/>
              </w:rPr>
            </w:pPr>
          </w:p>
          <w:p w:rsidR="00670F81" w:rsidRPr="00670F81" w:rsidRDefault="00670F81" w:rsidP="00074B8A">
            <w:pPr>
              <w:shd w:val="clear" w:color="auto" w:fill="FFFFFF"/>
              <w:rPr>
                <w:i/>
                <w:iCs/>
                <w:color w:val="000000"/>
                <w:sz w:val="20"/>
                <w:szCs w:val="20"/>
              </w:rPr>
            </w:pPr>
            <w:r w:rsidRPr="00670F81">
              <w:rPr>
                <w:i/>
                <w:iCs/>
                <w:color w:val="000000"/>
                <w:sz w:val="20"/>
                <w:szCs w:val="20"/>
              </w:rPr>
              <w:t>Обобщение лексического и грамматического материала изученного за год.</w:t>
            </w:r>
          </w:p>
        </w:tc>
        <w:tc>
          <w:tcPr>
            <w:tcW w:w="4394" w:type="dxa"/>
          </w:tcPr>
          <w:p w:rsidR="00670F81" w:rsidRPr="00670F81" w:rsidRDefault="00670F81" w:rsidP="00074B8A">
            <w:pPr>
              <w:rPr>
                <w:sz w:val="20"/>
                <w:szCs w:val="20"/>
              </w:rPr>
            </w:pPr>
            <w:r w:rsidRPr="00670F81">
              <w:rPr>
                <w:sz w:val="20"/>
                <w:szCs w:val="20"/>
              </w:rPr>
              <w:t>Уметь грамотно самостоятельно выполнять задания, используя лексико-грамматический материал.</w:t>
            </w:r>
          </w:p>
        </w:tc>
        <w:tc>
          <w:tcPr>
            <w:tcW w:w="2127" w:type="dxa"/>
            <w:vMerge/>
          </w:tcPr>
          <w:p w:rsidR="00670F81" w:rsidRPr="00670F81" w:rsidRDefault="00670F81" w:rsidP="00074B8A">
            <w:pPr>
              <w:shd w:val="clear" w:color="auto" w:fill="FFFFFF"/>
              <w:jc w:val="center"/>
              <w:rPr>
                <w:color w:val="000000"/>
                <w:sz w:val="20"/>
                <w:szCs w:val="20"/>
              </w:rPr>
            </w:pPr>
          </w:p>
        </w:tc>
        <w:tc>
          <w:tcPr>
            <w:tcW w:w="1587" w:type="dxa"/>
          </w:tcPr>
          <w:p w:rsidR="00670F81" w:rsidRPr="00670F81" w:rsidRDefault="00670F81" w:rsidP="00074B8A">
            <w:pPr>
              <w:rPr>
                <w:sz w:val="20"/>
                <w:szCs w:val="20"/>
              </w:rPr>
            </w:pPr>
            <w:r w:rsidRPr="00670F81">
              <w:rPr>
                <w:sz w:val="20"/>
                <w:szCs w:val="20"/>
              </w:rPr>
              <w:t>повторять записи, слова</w:t>
            </w:r>
          </w:p>
        </w:tc>
        <w:tc>
          <w:tcPr>
            <w:tcW w:w="964" w:type="dxa"/>
          </w:tcPr>
          <w:p w:rsidR="00670F81" w:rsidRPr="00670F81" w:rsidRDefault="00670F81" w:rsidP="00074B8A">
            <w:pPr>
              <w:shd w:val="clear" w:color="auto" w:fill="FFFFFF"/>
              <w:jc w:val="center"/>
              <w:rPr>
                <w:color w:val="000000"/>
                <w:sz w:val="20"/>
                <w:szCs w:val="20"/>
              </w:rPr>
            </w:pPr>
          </w:p>
        </w:tc>
        <w:tc>
          <w:tcPr>
            <w:tcW w:w="928" w:type="dxa"/>
          </w:tcPr>
          <w:p w:rsidR="00670F81" w:rsidRPr="00670F81" w:rsidRDefault="00670F81" w:rsidP="00074B8A">
            <w:pPr>
              <w:shd w:val="clear" w:color="auto" w:fill="FFFFFF"/>
              <w:jc w:val="center"/>
              <w:rPr>
                <w:b/>
                <w:color w:val="000000"/>
                <w:sz w:val="20"/>
                <w:szCs w:val="20"/>
              </w:rPr>
            </w:pPr>
          </w:p>
        </w:tc>
      </w:tr>
    </w:tbl>
    <w:p w:rsidR="00670F81" w:rsidRPr="00670F81" w:rsidRDefault="00670F81" w:rsidP="00670F81">
      <w:pPr>
        <w:rPr>
          <w:sz w:val="20"/>
          <w:szCs w:val="20"/>
        </w:rPr>
      </w:pPr>
    </w:p>
    <w:p w:rsidR="00670F81" w:rsidRPr="00670F81" w:rsidRDefault="00670F81" w:rsidP="00670F81">
      <w:pPr>
        <w:ind w:left="1004" w:right="283" w:firstLine="851"/>
        <w:contextualSpacing/>
        <w:jc w:val="center"/>
        <w:rPr>
          <w:rFonts w:eastAsia="Calibri"/>
          <w:b/>
          <w:sz w:val="20"/>
          <w:szCs w:val="20"/>
          <w:lang w:val="en-US"/>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p>
    <w:p w:rsidR="00670F81" w:rsidRPr="00670F81" w:rsidRDefault="00670F81" w:rsidP="00670F81">
      <w:pPr>
        <w:ind w:left="1004" w:right="283" w:firstLine="851"/>
        <w:contextualSpacing/>
        <w:jc w:val="center"/>
        <w:rPr>
          <w:rFonts w:eastAsia="Calibri"/>
          <w:b/>
          <w:sz w:val="20"/>
          <w:szCs w:val="20"/>
        </w:rPr>
      </w:pPr>
      <w:r w:rsidRPr="00670F81">
        <w:rPr>
          <w:rFonts w:eastAsia="Calibri"/>
          <w:b/>
          <w:sz w:val="20"/>
          <w:szCs w:val="20"/>
        </w:rPr>
        <w:t>Учебно-методическое обеспечение:</w:t>
      </w:r>
    </w:p>
    <w:p w:rsidR="00670F81" w:rsidRPr="00670F81" w:rsidRDefault="00670F81" w:rsidP="00670F81">
      <w:pPr>
        <w:tabs>
          <w:tab w:val="left" w:pos="851"/>
        </w:tabs>
        <w:ind w:firstLine="851"/>
        <w:jc w:val="both"/>
        <w:rPr>
          <w:rFonts w:eastAsia="MS Mincho"/>
          <w:sz w:val="20"/>
          <w:szCs w:val="20"/>
          <w:lang w:eastAsia="ja-JP"/>
        </w:rPr>
      </w:pPr>
      <w:r w:rsidRPr="00670F81">
        <w:rPr>
          <w:rFonts w:eastAsia="MS Mincho"/>
          <w:sz w:val="20"/>
          <w:szCs w:val="20"/>
          <w:lang w:eastAsia="ja-JP"/>
        </w:rPr>
        <w:t xml:space="preserve">Учебник: </w:t>
      </w:r>
      <w:r w:rsidRPr="00670F81">
        <w:rPr>
          <w:sz w:val="20"/>
          <w:szCs w:val="20"/>
        </w:rPr>
        <w:t>Английский язык. 6 кл. в 2 ч.: учебник для общеобразовательных учреждений/О. В. Афанасьева, И. В. Михеева, К. М. Баранова. – М.: Дрофа, 2015. -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w:t>
      </w:r>
    </w:p>
    <w:p w:rsidR="00670F81" w:rsidRPr="00670F81" w:rsidRDefault="00670F81" w:rsidP="00670F81">
      <w:pPr>
        <w:tabs>
          <w:tab w:val="left" w:pos="851"/>
        </w:tabs>
        <w:ind w:firstLine="851"/>
        <w:jc w:val="both"/>
        <w:rPr>
          <w:rFonts w:eastAsia="MS Mincho"/>
          <w:i/>
          <w:sz w:val="20"/>
          <w:szCs w:val="20"/>
          <w:lang w:eastAsia="ja-JP"/>
        </w:rPr>
      </w:pPr>
      <w:r w:rsidRPr="00670F81">
        <w:rPr>
          <w:rFonts w:eastAsia="MS Mincho"/>
          <w:i/>
          <w:sz w:val="20"/>
          <w:szCs w:val="20"/>
          <w:lang w:eastAsia="ja-JP"/>
        </w:rPr>
        <w:t>Пособия для учащихся:</w:t>
      </w:r>
    </w:p>
    <w:p w:rsidR="00670F81" w:rsidRPr="00670F81" w:rsidRDefault="00670F81" w:rsidP="00670F81">
      <w:pPr>
        <w:tabs>
          <w:tab w:val="left" w:pos="851"/>
        </w:tabs>
        <w:ind w:firstLine="851"/>
        <w:jc w:val="both"/>
        <w:rPr>
          <w:rFonts w:eastAsia="MS Mincho"/>
          <w:sz w:val="20"/>
          <w:szCs w:val="20"/>
          <w:lang w:eastAsia="ja-JP"/>
        </w:rPr>
      </w:pPr>
      <w:r w:rsidRPr="00670F81">
        <w:rPr>
          <w:rFonts w:eastAsia="MS Mincho"/>
          <w:sz w:val="20"/>
          <w:szCs w:val="20"/>
          <w:lang w:eastAsia="ja-JP"/>
        </w:rPr>
        <w:t>1.О.В.Афанасьева, И.В. Михеева, К.М.Баранова. Рабочая тетрадь. – М.: Дрофа, 2015.</w:t>
      </w:r>
    </w:p>
    <w:p w:rsidR="00670F81" w:rsidRPr="00670F81" w:rsidRDefault="00670F81" w:rsidP="00670F81">
      <w:pPr>
        <w:tabs>
          <w:tab w:val="left" w:pos="851"/>
        </w:tabs>
        <w:ind w:firstLine="851"/>
        <w:jc w:val="both"/>
        <w:rPr>
          <w:rFonts w:eastAsia="MS Mincho"/>
          <w:sz w:val="20"/>
          <w:szCs w:val="20"/>
          <w:lang w:eastAsia="ja-JP"/>
        </w:rPr>
      </w:pPr>
      <w:r w:rsidRPr="00670F81">
        <w:rPr>
          <w:rFonts w:eastAsia="MS Mincho"/>
          <w:sz w:val="20"/>
          <w:szCs w:val="20"/>
          <w:lang w:eastAsia="ja-JP"/>
        </w:rPr>
        <w:t xml:space="preserve">2. </w:t>
      </w:r>
      <w:r w:rsidRPr="00670F81">
        <w:rPr>
          <w:rFonts w:eastAsia="MS Mincho"/>
          <w:sz w:val="20"/>
          <w:szCs w:val="20"/>
          <w:lang w:val="en-US" w:eastAsia="ja-JP"/>
        </w:rPr>
        <w:t>CD</w:t>
      </w:r>
      <w:r w:rsidRPr="00670F81">
        <w:rPr>
          <w:rFonts w:eastAsia="MS Mincho"/>
          <w:sz w:val="20"/>
          <w:szCs w:val="20"/>
          <w:lang w:eastAsia="ja-JP"/>
        </w:rPr>
        <w:t xml:space="preserve"> диск к учебнику и рабочей тетради английского языка.</w:t>
      </w:r>
    </w:p>
    <w:p w:rsidR="00670F81" w:rsidRPr="00670F81" w:rsidRDefault="00670F81" w:rsidP="00670F81">
      <w:pPr>
        <w:tabs>
          <w:tab w:val="left" w:pos="851"/>
        </w:tabs>
        <w:ind w:firstLine="851"/>
        <w:jc w:val="both"/>
        <w:rPr>
          <w:rFonts w:eastAsia="MS Mincho"/>
          <w:sz w:val="20"/>
          <w:szCs w:val="20"/>
          <w:lang w:eastAsia="ja-JP"/>
        </w:rPr>
      </w:pPr>
      <w:r w:rsidRPr="00670F81">
        <w:rPr>
          <w:rFonts w:eastAsia="MS Mincho"/>
          <w:i/>
          <w:sz w:val="20"/>
          <w:szCs w:val="20"/>
          <w:lang w:eastAsia="ja-JP"/>
        </w:rPr>
        <w:t>Литература для учителя:</w:t>
      </w:r>
      <w:r w:rsidRPr="00670F81">
        <w:rPr>
          <w:rFonts w:eastAsia="MS Mincho"/>
          <w:sz w:val="20"/>
          <w:szCs w:val="20"/>
          <w:lang w:eastAsia="ja-JP"/>
        </w:rPr>
        <w:t xml:space="preserve"> О.В.Афанасьева, И.В. Михеева. Книга для учителя к учебнику</w:t>
      </w:r>
      <w:r w:rsidRPr="00670F81">
        <w:rPr>
          <w:sz w:val="20"/>
          <w:szCs w:val="20"/>
        </w:rPr>
        <w:t xml:space="preserve"> «Английский язык для общеобразовательных учреждений» серии "</w:t>
      </w:r>
      <w:r w:rsidRPr="00670F81">
        <w:rPr>
          <w:sz w:val="20"/>
          <w:szCs w:val="20"/>
          <w:lang w:val="en-US"/>
        </w:rPr>
        <w:t>Rainbow</w:t>
      </w:r>
      <w:r w:rsidRPr="00670F81">
        <w:rPr>
          <w:sz w:val="20"/>
          <w:szCs w:val="20"/>
        </w:rPr>
        <w:t xml:space="preserve"> </w:t>
      </w:r>
      <w:r w:rsidRPr="00670F81">
        <w:rPr>
          <w:sz w:val="20"/>
          <w:szCs w:val="20"/>
          <w:lang w:val="en-US"/>
        </w:rPr>
        <w:t>English</w:t>
      </w:r>
      <w:r w:rsidRPr="00670F81">
        <w:rPr>
          <w:sz w:val="20"/>
          <w:szCs w:val="20"/>
        </w:rPr>
        <w:t xml:space="preserve">" О.В. Афанасьевой, И.В. Михеевой, К.М. Барановой </w:t>
      </w:r>
      <w:r w:rsidRPr="00670F81">
        <w:rPr>
          <w:rFonts w:eastAsia="MS Mincho"/>
          <w:sz w:val="20"/>
          <w:szCs w:val="20"/>
          <w:lang w:eastAsia="ja-JP"/>
        </w:rPr>
        <w:t>для 6 класса.</w:t>
      </w:r>
    </w:p>
    <w:p w:rsidR="00670F81" w:rsidRPr="00670F81" w:rsidRDefault="00670F81" w:rsidP="00670F81">
      <w:pPr>
        <w:jc w:val="both"/>
        <w:rPr>
          <w:rFonts w:eastAsia="MS Mincho"/>
          <w:sz w:val="20"/>
          <w:szCs w:val="20"/>
          <w:lang w:eastAsia="ja-JP"/>
        </w:rPr>
      </w:pPr>
    </w:p>
    <w:p w:rsidR="00670F81" w:rsidRPr="00670F81" w:rsidRDefault="00B70962" w:rsidP="00670F81">
      <w:pPr>
        <w:numPr>
          <w:ilvl w:val="1"/>
          <w:numId w:val="3"/>
        </w:numPr>
        <w:jc w:val="both"/>
        <w:rPr>
          <w:rFonts w:eastAsia="MS Mincho"/>
          <w:sz w:val="20"/>
          <w:szCs w:val="20"/>
          <w:lang w:eastAsia="ja-JP"/>
        </w:rPr>
      </w:pPr>
      <w:hyperlink r:id="rId6" w:history="1">
        <w:r w:rsidR="00670F81" w:rsidRPr="00670F81">
          <w:rPr>
            <w:rFonts w:eastAsia="MS Mincho"/>
            <w:color w:val="0000FF"/>
            <w:sz w:val="20"/>
            <w:szCs w:val="20"/>
            <w:u w:val="single"/>
            <w:lang w:val="en-US" w:eastAsia="ja-JP"/>
          </w:rPr>
          <w:t>http</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www</w:t>
        </w:r>
        <w:r w:rsidR="00670F81" w:rsidRPr="00670F81">
          <w:rPr>
            <w:rFonts w:eastAsia="MS Mincho"/>
            <w:color w:val="0000FF"/>
            <w:sz w:val="20"/>
            <w:szCs w:val="20"/>
            <w:u w:val="single"/>
            <w:lang w:eastAsia="ja-JP"/>
          </w:rPr>
          <w:t>.1</w:t>
        </w:r>
        <w:r w:rsidR="00670F81" w:rsidRPr="00670F81">
          <w:rPr>
            <w:rFonts w:eastAsia="MS Mincho"/>
            <w:color w:val="0000FF"/>
            <w:sz w:val="20"/>
            <w:szCs w:val="20"/>
            <w:u w:val="single"/>
            <w:lang w:val="en-US" w:eastAsia="ja-JP"/>
          </w:rPr>
          <w:t>september</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ru</w:t>
        </w:r>
        <w:r w:rsidR="00670F81" w:rsidRPr="00670F81">
          <w:rPr>
            <w:rFonts w:eastAsia="MS Mincho"/>
            <w:color w:val="0000FF"/>
            <w:sz w:val="20"/>
            <w:szCs w:val="20"/>
            <w:u w:val="single"/>
            <w:lang w:eastAsia="ja-JP"/>
          </w:rPr>
          <w:t>/</w:t>
        </w:r>
      </w:hyperlink>
    </w:p>
    <w:p w:rsidR="00670F81" w:rsidRPr="00670F81" w:rsidRDefault="00B70962" w:rsidP="00670F81">
      <w:pPr>
        <w:numPr>
          <w:ilvl w:val="1"/>
          <w:numId w:val="3"/>
        </w:numPr>
        <w:jc w:val="both"/>
        <w:rPr>
          <w:rFonts w:eastAsia="MS Mincho"/>
          <w:sz w:val="20"/>
          <w:szCs w:val="20"/>
          <w:lang w:eastAsia="ja-JP"/>
        </w:rPr>
      </w:pPr>
      <w:hyperlink r:id="rId7" w:history="1">
        <w:r w:rsidR="00670F81" w:rsidRPr="00670F81">
          <w:rPr>
            <w:rFonts w:eastAsia="MS Mincho"/>
            <w:color w:val="0000FF"/>
            <w:sz w:val="20"/>
            <w:szCs w:val="20"/>
            <w:u w:val="single"/>
            <w:lang w:eastAsia="ja-JP"/>
          </w:rPr>
          <w:t>http://www.englishteachers.ru/</w:t>
        </w:r>
      </w:hyperlink>
      <w:r w:rsidR="00670F81" w:rsidRPr="00670F81">
        <w:rPr>
          <w:rFonts w:eastAsia="MS Mincho"/>
          <w:sz w:val="20"/>
          <w:szCs w:val="20"/>
          <w:lang w:eastAsia="ja-JP"/>
        </w:rPr>
        <w:t xml:space="preserve">  </w:t>
      </w:r>
    </w:p>
    <w:p w:rsidR="00670F81" w:rsidRPr="00670F81" w:rsidRDefault="00B70962" w:rsidP="00670F81">
      <w:pPr>
        <w:numPr>
          <w:ilvl w:val="1"/>
          <w:numId w:val="3"/>
        </w:numPr>
        <w:jc w:val="both"/>
        <w:rPr>
          <w:rFonts w:eastAsia="MS Mincho"/>
          <w:sz w:val="20"/>
          <w:szCs w:val="20"/>
          <w:lang w:eastAsia="ja-JP"/>
        </w:rPr>
      </w:pPr>
      <w:hyperlink r:id="rId8" w:history="1">
        <w:r w:rsidR="00670F81" w:rsidRPr="00670F81">
          <w:rPr>
            <w:rFonts w:eastAsia="MS Mincho"/>
            <w:color w:val="0000FF"/>
            <w:sz w:val="20"/>
            <w:szCs w:val="20"/>
            <w:u w:val="single"/>
            <w:lang w:eastAsia="ja-JP"/>
          </w:rPr>
          <w:t>http://www.homeenglish.ru/</w:t>
        </w:r>
      </w:hyperlink>
    </w:p>
    <w:p w:rsidR="00670F81" w:rsidRPr="00670F81" w:rsidRDefault="00B70962" w:rsidP="00670F81">
      <w:pPr>
        <w:numPr>
          <w:ilvl w:val="1"/>
          <w:numId w:val="3"/>
        </w:numPr>
        <w:jc w:val="both"/>
        <w:rPr>
          <w:rFonts w:eastAsia="MS Mincho"/>
          <w:sz w:val="20"/>
          <w:szCs w:val="20"/>
          <w:lang w:eastAsia="ja-JP"/>
        </w:rPr>
      </w:pPr>
      <w:hyperlink r:id="rId9" w:history="1">
        <w:r w:rsidR="00670F81" w:rsidRPr="00670F81">
          <w:rPr>
            <w:rFonts w:eastAsia="MS Mincho"/>
            <w:color w:val="0000FF"/>
            <w:sz w:val="20"/>
            <w:szCs w:val="20"/>
            <w:u w:val="single"/>
            <w:lang w:eastAsia="ja-JP"/>
          </w:rPr>
          <w:t>http://www.exams.ru/</w:t>
        </w:r>
      </w:hyperlink>
    </w:p>
    <w:p w:rsidR="00670F81" w:rsidRPr="00670F81" w:rsidRDefault="00B70962" w:rsidP="00670F81">
      <w:pPr>
        <w:numPr>
          <w:ilvl w:val="1"/>
          <w:numId w:val="3"/>
        </w:numPr>
        <w:jc w:val="both"/>
        <w:rPr>
          <w:rFonts w:eastAsia="MS Mincho"/>
          <w:sz w:val="20"/>
          <w:szCs w:val="20"/>
          <w:lang w:eastAsia="ja-JP"/>
        </w:rPr>
      </w:pPr>
      <w:hyperlink r:id="rId10" w:history="1">
        <w:r w:rsidR="00670F81" w:rsidRPr="00670F81">
          <w:rPr>
            <w:rFonts w:eastAsia="MS Mincho"/>
            <w:color w:val="0000FF"/>
            <w:sz w:val="20"/>
            <w:szCs w:val="20"/>
            <w:u w:val="single"/>
            <w:lang w:eastAsia="ja-JP"/>
          </w:rPr>
          <w:t>www.mingoville.com</w:t>
        </w:r>
      </w:hyperlink>
    </w:p>
    <w:p w:rsidR="00670F81" w:rsidRPr="00670F81" w:rsidRDefault="00B70962" w:rsidP="00670F81">
      <w:pPr>
        <w:numPr>
          <w:ilvl w:val="1"/>
          <w:numId w:val="3"/>
        </w:numPr>
        <w:jc w:val="both"/>
        <w:rPr>
          <w:rFonts w:eastAsia="MS Mincho"/>
          <w:sz w:val="20"/>
          <w:szCs w:val="20"/>
          <w:lang w:eastAsia="ja-JP"/>
        </w:rPr>
      </w:pPr>
      <w:hyperlink r:id="rId11" w:history="1">
        <w:r w:rsidR="00670F81" w:rsidRPr="00670F81">
          <w:rPr>
            <w:rFonts w:eastAsia="MS Mincho"/>
            <w:color w:val="0000FF"/>
            <w:sz w:val="20"/>
            <w:szCs w:val="20"/>
            <w:u w:val="single"/>
            <w:lang w:eastAsia="ja-JP"/>
          </w:rPr>
          <w:t>www.englishteachers.ru</w:t>
        </w:r>
      </w:hyperlink>
    </w:p>
    <w:p w:rsidR="00670F81" w:rsidRPr="00670F81" w:rsidRDefault="00B70962" w:rsidP="00670F81">
      <w:pPr>
        <w:numPr>
          <w:ilvl w:val="1"/>
          <w:numId w:val="3"/>
        </w:numPr>
        <w:jc w:val="both"/>
        <w:rPr>
          <w:rFonts w:eastAsia="MS Mincho"/>
          <w:sz w:val="20"/>
          <w:szCs w:val="20"/>
          <w:lang w:eastAsia="ja-JP"/>
        </w:rPr>
      </w:pPr>
      <w:hyperlink r:id="rId12" w:history="1">
        <w:r w:rsidR="00670F81" w:rsidRPr="00670F81">
          <w:rPr>
            <w:rFonts w:eastAsia="MS Mincho"/>
            <w:color w:val="0000FF"/>
            <w:sz w:val="20"/>
            <w:szCs w:val="20"/>
            <w:u w:val="single"/>
            <w:lang w:val="en-US" w:eastAsia="ja-JP"/>
          </w:rPr>
          <w:t>http</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www</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voanews</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com</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specialenglish</w:t>
        </w:r>
      </w:hyperlink>
    </w:p>
    <w:p w:rsidR="00670F81" w:rsidRPr="00670F81" w:rsidRDefault="00B70962" w:rsidP="00670F81">
      <w:pPr>
        <w:numPr>
          <w:ilvl w:val="1"/>
          <w:numId w:val="3"/>
        </w:numPr>
        <w:jc w:val="both"/>
        <w:rPr>
          <w:rFonts w:eastAsia="MS Mincho"/>
          <w:sz w:val="20"/>
          <w:szCs w:val="20"/>
          <w:lang w:eastAsia="ja-JP"/>
        </w:rPr>
      </w:pPr>
      <w:hyperlink r:id="rId13" w:history="1">
        <w:r w:rsidR="00670F81" w:rsidRPr="00670F81">
          <w:rPr>
            <w:rFonts w:eastAsia="MS Mincho"/>
            <w:color w:val="0000FF"/>
            <w:sz w:val="20"/>
            <w:szCs w:val="20"/>
            <w:u w:val="single"/>
            <w:lang w:eastAsia="ja-JP"/>
          </w:rPr>
          <w:t>www.openclass.ru</w:t>
        </w:r>
      </w:hyperlink>
    </w:p>
    <w:p w:rsidR="00670F81" w:rsidRPr="00670F81" w:rsidRDefault="00B70962" w:rsidP="00670F81">
      <w:pPr>
        <w:numPr>
          <w:ilvl w:val="1"/>
          <w:numId w:val="3"/>
        </w:numPr>
        <w:rPr>
          <w:rFonts w:eastAsia="MS Mincho"/>
          <w:sz w:val="20"/>
          <w:szCs w:val="20"/>
          <w:lang w:eastAsia="ja-JP"/>
        </w:rPr>
      </w:pPr>
      <w:hyperlink r:id="rId14" w:tgtFrame="_blank" w:history="1">
        <w:r w:rsidR="00670F81" w:rsidRPr="00670F81">
          <w:rPr>
            <w:rFonts w:eastAsia="MS Mincho"/>
            <w:color w:val="0000FF"/>
            <w:sz w:val="20"/>
            <w:szCs w:val="20"/>
            <w:u w:val="single"/>
            <w:lang w:val="en-US" w:eastAsia="ja-JP"/>
          </w:rPr>
          <w:t>http</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www</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mes</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english</w:t>
        </w:r>
        <w:r w:rsidR="00670F81" w:rsidRPr="00670F81">
          <w:rPr>
            <w:rFonts w:eastAsia="MS Mincho"/>
            <w:color w:val="0000FF"/>
            <w:sz w:val="20"/>
            <w:szCs w:val="20"/>
            <w:u w:val="single"/>
            <w:lang w:eastAsia="ja-JP"/>
          </w:rPr>
          <w:t>.</w:t>
        </w:r>
        <w:r w:rsidR="00670F81" w:rsidRPr="00670F81">
          <w:rPr>
            <w:rFonts w:eastAsia="MS Mincho"/>
            <w:color w:val="0000FF"/>
            <w:sz w:val="20"/>
            <w:szCs w:val="20"/>
            <w:u w:val="single"/>
            <w:lang w:val="en-US" w:eastAsia="ja-JP"/>
          </w:rPr>
          <w:t>com</w:t>
        </w:r>
        <w:r w:rsidR="00670F81" w:rsidRPr="00670F81">
          <w:rPr>
            <w:rFonts w:eastAsia="MS Mincho"/>
            <w:color w:val="0000FF"/>
            <w:sz w:val="20"/>
            <w:szCs w:val="20"/>
            <w:u w:val="single"/>
            <w:lang w:eastAsia="ja-JP"/>
          </w:rPr>
          <w:t>/</w:t>
        </w:r>
      </w:hyperlink>
    </w:p>
    <w:p w:rsidR="00EC6A48" w:rsidRPr="00670F81" w:rsidRDefault="00EC6A48" w:rsidP="00CD42A6">
      <w:pPr>
        <w:rPr>
          <w:sz w:val="20"/>
          <w:szCs w:val="20"/>
        </w:rPr>
      </w:pPr>
    </w:p>
    <w:sectPr w:rsidR="00EC6A48" w:rsidRPr="00670F81" w:rsidSect="00CD42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4C069C"/>
    <w:lvl w:ilvl="0">
      <w:numFmt w:val="bullet"/>
      <w:lvlText w:val="*"/>
      <w:lvlJc w:val="left"/>
    </w:lvl>
  </w:abstractNum>
  <w:abstractNum w:abstractNumId="1" w15:restartNumberingAfterBreak="0">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6502BD"/>
    <w:multiLevelType w:val="hybridMultilevel"/>
    <w:tmpl w:val="72A495F8"/>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359FE"/>
    <w:multiLevelType w:val="hybridMultilevel"/>
    <w:tmpl w:val="DA882830"/>
    <w:lvl w:ilvl="0" w:tplc="3E686EC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70CFB"/>
    <w:multiLevelType w:val="hybridMultilevel"/>
    <w:tmpl w:val="72B067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33090"/>
    <w:multiLevelType w:val="hybridMultilevel"/>
    <w:tmpl w:val="A126B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E3E2F"/>
    <w:multiLevelType w:val="hybridMultilevel"/>
    <w:tmpl w:val="9BD255F6"/>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8" w15:restartNumberingAfterBreak="0">
    <w:nsid w:val="7F1F2372"/>
    <w:multiLevelType w:val="hybridMultilevel"/>
    <w:tmpl w:val="032AC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6"/>
  </w:num>
  <w:num w:numId="6">
    <w:abstractNumId w:val="8"/>
  </w:num>
  <w:num w:numId="7">
    <w:abstractNumId w:val="2"/>
  </w:num>
  <w:num w:numId="8">
    <w:abstractNumId w:val="4"/>
  </w:num>
  <w:num w:numId="9">
    <w:abstractNumId w:val="17"/>
  </w:num>
  <w:num w:numId="10">
    <w:abstractNumId w:val="15"/>
  </w:num>
  <w:num w:numId="11">
    <w:abstractNumId w:val="16"/>
  </w:num>
  <w:num w:numId="12">
    <w:abstractNumId w:val="9"/>
  </w:num>
  <w:num w:numId="13">
    <w:abstractNumId w:val="13"/>
  </w:num>
  <w:num w:numId="14">
    <w:abstractNumId w:val="10"/>
  </w:num>
  <w:num w:numId="15">
    <w:abstractNumId w:val="5"/>
  </w:num>
  <w:num w:numId="16">
    <w:abstractNumId w:val="14"/>
  </w:num>
  <w:num w:numId="17">
    <w:abstractNumId w:val="18"/>
  </w:num>
  <w:num w:numId="18">
    <w:abstractNumId w:val="7"/>
  </w:num>
  <w:num w:numId="1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83A"/>
    <w:rsid w:val="00670F81"/>
    <w:rsid w:val="00726CCF"/>
    <w:rsid w:val="00B1683A"/>
    <w:rsid w:val="00B70962"/>
    <w:rsid w:val="00CD42A6"/>
    <w:rsid w:val="00EC6A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63E4"/>
  <w15:docId w15:val="{60B545E4-BB55-468C-9309-7140C057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6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83A"/>
    <w:pPr>
      <w:spacing w:after="200" w:line="276" w:lineRule="auto"/>
      <w:ind w:left="720"/>
      <w:contextualSpacing/>
    </w:pPr>
    <w:rPr>
      <w:rFonts w:ascii="Calibri" w:eastAsia="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683A"/>
    <w:rPr>
      <w:rFonts w:ascii="Times New Roman" w:hAnsi="Times New Roman" w:cs="Times New Roman" w:hint="default"/>
      <w:strike w:val="0"/>
      <w:dstrike w:val="0"/>
      <w:sz w:val="24"/>
      <w:szCs w:val="24"/>
      <w:u w:val="none"/>
      <w:effect w:val="none"/>
    </w:rPr>
  </w:style>
  <w:style w:type="paragraph" w:customStyle="1" w:styleId="Default">
    <w:name w:val="Default"/>
    <w:rsid w:val="00CD42A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CD42A6"/>
    <w:pPr>
      <w:spacing w:after="0" w:line="240" w:lineRule="auto"/>
    </w:pPr>
    <w:rPr>
      <w:rFonts w:eastAsiaTheme="minorHAnsi"/>
      <w:lang w:eastAsia="en-US"/>
    </w:rPr>
  </w:style>
  <w:style w:type="table" w:styleId="a5">
    <w:name w:val="Table Grid"/>
    <w:basedOn w:val="a1"/>
    <w:uiPriority w:val="59"/>
    <w:rsid w:val="00670F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0F8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670F81"/>
    <w:rPr>
      <w:rFonts w:eastAsiaTheme="minorHAnsi"/>
      <w:lang w:eastAsia="en-US"/>
    </w:rPr>
  </w:style>
  <w:style w:type="paragraph" w:styleId="a8">
    <w:name w:val="footer"/>
    <w:basedOn w:val="a"/>
    <w:link w:val="a9"/>
    <w:uiPriority w:val="99"/>
    <w:unhideWhenUsed/>
    <w:rsid w:val="00670F8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670F81"/>
    <w:rPr>
      <w:rFonts w:eastAsiaTheme="minorHAnsi"/>
      <w:lang w:eastAsia="en-US"/>
    </w:rPr>
  </w:style>
  <w:style w:type="character" w:customStyle="1" w:styleId="FontStyle12">
    <w:name w:val="Font Style12"/>
    <w:uiPriority w:val="99"/>
    <w:rsid w:val="00670F8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nglish.ru/" TargetMode="External"/><Relationship Id="rId13" Type="http://schemas.openxmlformats.org/officeDocument/2006/relationships/hyperlink" Target="http://www.openclass.ru" TargetMode="External"/><Relationship Id="rId3" Type="http://schemas.openxmlformats.org/officeDocument/2006/relationships/styles" Target="styles.xml"/><Relationship Id="rId7" Type="http://schemas.openxmlformats.org/officeDocument/2006/relationships/hyperlink" Target="http://www.englishteachers.ru/" TargetMode="External"/><Relationship Id="rId12" Type="http://schemas.openxmlformats.org/officeDocument/2006/relationships/hyperlink" Target="http://www.voanews.com/specialengli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september.ru/" TargetMode="External"/><Relationship Id="rId11" Type="http://schemas.openxmlformats.org/officeDocument/2006/relationships/hyperlink" Target="http://www.englishteacher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goville.com" TargetMode="External"/><Relationship Id="rId4" Type="http://schemas.openxmlformats.org/officeDocument/2006/relationships/settings" Target="settings.xml"/><Relationship Id="rId9" Type="http://schemas.openxmlformats.org/officeDocument/2006/relationships/hyperlink" Target="http://www.exams.ru/" TargetMode="External"/><Relationship Id="rId14" Type="http://schemas.openxmlformats.org/officeDocument/2006/relationships/hyperlink" Target="http://www.mes-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6EF07-4452-4B2D-8446-3422745D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Екатерина Ларина</cp:lastModifiedBy>
  <cp:revision>5</cp:revision>
  <dcterms:created xsi:type="dcterms:W3CDTF">2019-11-10T12:13:00Z</dcterms:created>
  <dcterms:modified xsi:type="dcterms:W3CDTF">2022-09-26T11:29:00Z</dcterms:modified>
</cp:coreProperties>
</file>