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6" w:rsidRPr="00D41476" w:rsidRDefault="00644A12" w:rsidP="00D41476">
      <w:pPr>
        <w:tabs>
          <w:tab w:val="left" w:pos="6510"/>
        </w:tabs>
        <w:spacing w:after="175" w:line="259" w:lineRule="auto"/>
        <w:ind w:right="0"/>
        <w:jc w:val="lef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41476" w:rsidRPr="00D41476">
        <w:rPr>
          <w:b/>
        </w:rPr>
        <w:t>РАССМОТРЕНО</w:t>
      </w:r>
      <w:r w:rsidR="00D41476">
        <w:rPr>
          <w:b/>
        </w:rPr>
        <w:tab/>
      </w:r>
      <w:r w:rsidR="00D41476" w:rsidRPr="00D41476">
        <w:rPr>
          <w:b/>
        </w:rPr>
        <w:t>УТВЕРЖДАЮ</w:t>
      </w:r>
    </w:p>
    <w:p w:rsidR="00D41476" w:rsidRPr="00D41476" w:rsidRDefault="00D41476" w:rsidP="00D41476">
      <w:pPr>
        <w:tabs>
          <w:tab w:val="left" w:pos="6510"/>
        </w:tabs>
        <w:spacing w:after="175" w:line="259" w:lineRule="auto"/>
        <w:ind w:left="6520" w:right="0"/>
        <w:jc w:val="left"/>
        <w:rPr>
          <w:b/>
        </w:rPr>
      </w:pPr>
      <w:r w:rsidRPr="00D41476">
        <w:rPr>
          <w:b/>
        </w:rPr>
        <w:t>Директор</w:t>
      </w:r>
    </w:p>
    <w:p w:rsidR="00D41476" w:rsidRPr="00D41476" w:rsidRDefault="00D41476" w:rsidP="00D41476">
      <w:pPr>
        <w:tabs>
          <w:tab w:val="left" w:pos="6510"/>
        </w:tabs>
        <w:spacing w:after="175" w:line="259" w:lineRule="auto"/>
        <w:ind w:right="0"/>
        <w:jc w:val="left"/>
        <w:rPr>
          <w:b/>
        </w:rPr>
      </w:pPr>
      <w:r w:rsidRPr="00D41476">
        <w:rPr>
          <w:b/>
        </w:rPr>
        <w:t xml:space="preserve"> </w:t>
      </w:r>
      <w:r w:rsidRPr="00D41476">
        <w:rPr>
          <w:b/>
        </w:rPr>
        <w:tab/>
      </w:r>
      <w:r>
        <w:rPr>
          <w:b/>
        </w:rPr>
        <w:t>_________________</w:t>
      </w:r>
      <w:r w:rsidRPr="00D41476">
        <w:rPr>
          <w:b/>
        </w:rPr>
        <w:t>( Кокаева Ф.М. )</w:t>
      </w:r>
    </w:p>
    <w:p w:rsidR="00D41476" w:rsidRDefault="00D41476" w:rsidP="00D41476">
      <w:pPr>
        <w:spacing w:after="175" w:line="259" w:lineRule="auto"/>
        <w:ind w:right="0"/>
        <w:jc w:val="left"/>
        <w:rPr>
          <w:b/>
        </w:rPr>
      </w:pPr>
      <w:r w:rsidRPr="00D41476">
        <w:rPr>
          <w:b/>
        </w:rPr>
        <w:t>методическим объединением учителей</w:t>
      </w:r>
    </w:p>
    <w:p w:rsidR="00D41476" w:rsidRDefault="00D41476" w:rsidP="00D41476">
      <w:pPr>
        <w:spacing w:after="175" w:line="259" w:lineRule="auto"/>
        <w:ind w:right="0"/>
        <w:jc w:val="left"/>
        <w:rPr>
          <w:b/>
        </w:rPr>
      </w:pPr>
      <w:r>
        <w:rPr>
          <w:b/>
        </w:rPr>
        <w:t>_______________________________</w:t>
      </w:r>
    </w:p>
    <w:p w:rsidR="00D41476" w:rsidRPr="00D41476" w:rsidRDefault="00D41476" w:rsidP="00D41476">
      <w:pPr>
        <w:spacing w:after="175" w:line="259" w:lineRule="auto"/>
        <w:ind w:right="0"/>
        <w:jc w:val="left"/>
        <w:rPr>
          <w:b/>
        </w:rPr>
      </w:pPr>
      <w:r>
        <w:rPr>
          <w:b/>
        </w:rPr>
        <w:t>_______________________________</w:t>
      </w:r>
    </w:p>
    <w:p w:rsidR="00D41476" w:rsidRPr="00D41476" w:rsidRDefault="00D41476" w:rsidP="00D41476">
      <w:pPr>
        <w:spacing w:after="175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 w:rsidRPr="00D41476">
        <w:rPr>
          <w:b/>
        </w:rPr>
        <w:t>Руководитель МО</w:t>
      </w:r>
    </w:p>
    <w:p w:rsidR="00D41476" w:rsidRPr="00D41476" w:rsidRDefault="00D41476" w:rsidP="00D41476">
      <w:pPr>
        <w:spacing w:after="175" w:line="259" w:lineRule="auto"/>
        <w:ind w:right="0"/>
        <w:jc w:val="left"/>
        <w:rPr>
          <w:b/>
        </w:rPr>
      </w:pPr>
      <w:r>
        <w:rPr>
          <w:b/>
        </w:rPr>
        <w:t>___________________</w:t>
      </w:r>
      <w:r w:rsidRPr="00D41476">
        <w:rPr>
          <w:b/>
        </w:rPr>
        <w:t>( Наскидаева Ж.Ц. )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  <w:r w:rsidRPr="00D41476">
        <w:rPr>
          <w:b/>
        </w:rPr>
        <w:t xml:space="preserve"> 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center"/>
        <w:rPr>
          <w:b/>
        </w:rPr>
      </w:pPr>
      <w:r w:rsidRPr="00D41476">
        <w:rPr>
          <w:b/>
        </w:rPr>
        <w:t>РАБОЧАЯ ПРОГРАММА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center"/>
        <w:rPr>
          <w:b/>
        </w:rPr>
      </w:pPr>
      <w:r w:rsidRPr="00D41476">
        <w:rPr>
          <w:b/>
        </w:rPr>
        <w:t>учебного предмета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center"/>
        <w:rPr>
          <w:b/>
        </w:rPr>
      </w:pPr>
      <w:r w:rsidRPr="00D41476">
        <w:rPr>
          <w:b/>
        </w:rPr>
        <w:t>«Русский язык»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center"/>
        <w:rPr>
          <w:b/>
        </w:rPr>
      </w:pPr>
      <w:r w:rsidRPr="00D41476">
        <w:rPr>
          <w:b/>
        </w:rPr>
        <w:t>для 7, 9 классов основного общего образования  на 2022-2023 учебный год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4956" w:right="0" w:firstLine="0"/>
        <w:jc w:val="left"/>
        <w:rPr>
          <w:b/>
        </w:rPr>
      </w:pPr>
      <w:r w:rsidRPr="00D41476">
        <w:rPr>
          <w:b/>
        </w:rPr>
        <w:t>Составитель: Датдеева Светлана Казбековна Учитель русского языка и литературы</w:t>
      </w: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D41476" w:rsidRPr="00D41476" w:rsidRDefault="00D41476" w:rsidP="00D41476">
      <w:pPr>
        <w:spacing w:after="175" w:line="259" w:lineRule="auto"/>
        <w:ind w:left="566" w:right="0" w:firstLine="0"/>
        <w:jc w:val="left"/>
        <w:rPr>
          <w:b/>
        </w:rPr>
      </w:pPr>
    </w:p>
    <w:p w:rsidR="005E6E43" w:rsidRPr="00D41476" w:rsidRDefault="00D41476" w:rsidP="00D41476">
      <w:pPr>
        <w:spacing w:after="175" w:line="259" w:lineRule="auto"/>
        <w:ind w:left="0" w:right="0" w:firstLine="0"/>
        <w:jc w:val="center"/>
        <w:rPr>
          <w:sz w:val="28"/>
          <w:szCs w:val="28"/>
        </w:rPr>
      </w:pPr>
      <w:r w:rsidRPr="00D41476">
        <w:rPr>
          <w:b/>
        </w:rPr>
        <w:t>Владикавказ 2022</w:t>
      </w:r>
    </w:p>
    <w:p w:rsidR="005E6E43" w:rsidRDefault="00644A12" w:rsidP="00D41476">
      <w:pPr>
        <w:spacing w:after="170" w:line="259" w:lineRule="auto"/>
        <w:ind w:left="566" w:right="0" w:firstLine="0"/>
        <w:jc w:val="left"/>
      </w:pPr>
      <w:r>
        <w:rPr>
          <w:b/>
        </w:rPr>
        <w:lastRenderedPageBreak/>
        <w:t xml:space="preserve"> </w:t>
      </w:r>
    </w:p>
    <w:p w:rsidR="005E6E43" w:rsidRDefault="005E6E43">
      <w:pPr>
        <w:sectPr w:rsidR="005E6E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440" w:right="488" w:bottom="1440" w:left="711" w:header="720" w:footer="720" w:gutter="0"/>
          <w:cols w:space="720"/>
        </w:sectPr>
      </w:pPr>
    </w:p>
    <w:p w:rsidR="005E6E43" w:rsidRDefault="00644A12" w:rsidP="00D41476">
      <w:pPr>
        <w:spacing w:after="225" w:line="259" w:lineRule="auto"/>
        <w:ind w:left="0" w:right="0" w:firstLine="0"/>
        <w:jc w:val="left"/>
      </w:pPr>
      <w:r>
        <w:lastRenderedPageBreak/>
        <w:t xml:space="preserve">ПОЯСНИТЕЛЬНАЯ ЗАПИСКА </w:t>
      </w:r>
    </w:p>
    <w:p w:rsidR="005E6E43" w:rsidRDefault="00644A12">
      <w:pPr>
        <w:spacing w:after="37"/>
        <w:ind w:left="-5" w:right="6"/>
      </w:pPr>
      <w:r>
        <w:t>Рабо</w:t>
      </w:r>
      <w:r w:rsidR="00D41476">
        <w:t>чая программа учебного предмета «Русский язык»</w:t>
      </w:r>
      <w:r>
        <w:t xml:space="preserve"> </w:t>
      </w:r>
      <w:r>
        <w:rPr>
          <w:color w:val="181818"/>
        </w:rPr>
        <w:t xml:space="preserve">на уровне основного общего образования </w:t>
      </w:r>
      <w:r>
        <w:t xml:space="preserve">разработана на основе: </w:t>
      </w:r>
    </w:p>
    <w:p w:rsidR="005E6E43" w:rsidRDefault="00644A12">
      <w:pPr>
        <w:numPr>
          <w:ilvl w:val="0"/>
          <w:numId w:val="1"/>
        </w:numPr>
        <w:spacing w:after="34"/>
        <w:ind w:right="-2" w:hanging="283"/>
      </w:pPr>
      <w:r>
        <w:rPr>
          <w:color w:val="18181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</w:t>
      </w:r>
      <w:r>
        <w:rPr>
          <w:b/>
          <w:color w:val="181818"/>
        </w:rPr>
        <w:t>31 мая 2021 г. № 287</w:t>
      </w:r>
      <w:r>
        <w:rPr>
          <w:color w:val="181818"/>
        </w:rPr>
        <w:t xml:space="preserve"> “Об утверждении федерального государственного образовательного стандарта основного общего образования” (ФГОС ООО), </w:t>
      </w:r>
    </w:p>
    <w:p w:rsidR="005E6E43" w:rsidRDefault="00644A12">
      <w:pPr>
        <w:numPr>
          <w:ilvl w:val="0"/>
          <w:numId w:val="1"/>
        </w:numPr>
        <w:ind w:right="-2" w:hanging="283"/>
      </w:pPr>
      <w:r>
        <w:rPr>
          <w:color w:val="181818"/>
        </w:rPr>
        <w:t xml:space="preserve">Примерной рабочей программы основного общего образования «Русский язык» (для 5–9 классов     образовательных организаций)», одобренной решением федерального учебно-методического объединения по общему образованию, </w:t>
      </w:r>
      <w:r>
        <w:rPr>
          <w:b/>
          <w:color w:val="181818"/>
        </w:rPr>
        <w:t xml:space="preserve">протокол 3/21 от 27.09.2021 г., </w:t>
      </w:r>
    </w:p>
    <w:p w:rsidR="005E6E43" w:rsidRDefault="00644A12">
      <w:pPr>
        <w:numPr>
          <w:ilvl w:val="0"/>
          <w:numId w:val="1"/>
        </w:numPr>
        <w:ind w:right="-2" w:hanging="283"/>
      </w:pPr>
      <w:r>
        <w:rPr>
          <w:color w:val="181818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637-р). </w:t>
      </w:r>
    </w:p>
    <w:p w:rsidR="005E6E43" w:rsidRDefault="00644A12">
      <w:pPr>
        <w:ind w:left="-15" w:right="-2" w:firstLine="0"/>
      </w:pPr>
      <w:r>
        <w:t xml:space="preserve">Рабочая программа учебного предмета  «Русский язык»  </w:t>
      </w:r>
      <w:r>
        <w:rPr>
          <w:color w:val="181818"/>
        </w:rPr>
        <w:t xml:space="preserve">на уровне основного общего образования </w:t>
      </w:r>
      <w:r>
        <w:t xml:space="preserve">разработана </w:t>
      </w:r>
      <w:r>
        <w:rPr>
          <w:color w:val="181818"/>
        </w:rPr>
        <w:t xml:space="preserve">с учётом распределённых по классам проверяемых требований к результатам освоения Основной образовательной программы основного общего образования.  </w:t>
      </w:r>
    </w:p>
    <w:p w:rsidR="005E6E43" w:rsidRDefault="00644A12">
      <w:pPr>
        <w:spacing w:after="255"/>
        <w:ind w:left="-15" w:right="-2" w:firstLine="556"/>
      </w:pPr>
      <w:r>
        <w:rPr>
          <w:color w:val="181818"/>
        </w:rPr>
        <w:t xml:space="preserve"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предмета русского языка, реализованных в большей части входящих в Федеральный перечень УМК по русскому языку.  </w:t>
      </w:r>
    </w:p>
    <w:p w:rsidR="005E6E43" w:rsidRDefault="00644A12">
      <w:pPr>
        <w:pStyle w:val="1"/>
        <w:spacing w:after="129"/>
        <w:ind w:left="561" w:right="4989"/>
      </w:pPr>
      <w:r>
        <w:t xml:space="preserve">ОБЩАЯ ХАРАКТЕРИСТИКА УЧЕБНОГО ПРЕДМЕТА «РУССКИЙ ЯЗЫК» </w:t>
      </w:r>
    </w:p>
    <w:p w:rsidR="005E6E43" w:rsidRDefault="00644A12">
      <w:pPr>
        <w:ind w:left="-15" w:right="6" w:firstLine="566"/>
      </w:pPr>
      <w: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5E6E43" w:rsidRDefault="00644A12">
      <w:pPr>
        <w:ind w:left="-15" w:right="6" w:firstLine="566"/>
      </w:pPr>
      <w: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5E6E43" w:rsidRDefault="00644A12">
      <w:pPr>
        <w:ind w:left="-15" w:right="6" w:firstLine="566"/>
      </w:pPr>
      <w: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5E6E43" w:rsidRDefault="00644A12">
      <w:pPr>
        <w:ind w:left="-15" w:right="6" w:firstLine="566"/>
      </w:pPr>
      <w:r>
        <w:lastRenderedPageBreak/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5E6E43" w:rsidRDefault="00644A12">
      <w:pPr>
        <w:ind w:left="-15" w:right="6" w:firstLine="566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предмета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5E6E43" w:rsidRDefault="00644A12">
      <w:pPr>
        <w:spacing w:after="4" w:line="271" w:lineRule="auto"/>
        <w:ind w:right="4989"/>
        <w:jc w:val="left"/>
      </w:pPr>
      <w:r>
        <w:rPr>
          <w:b/>
        </w:rPr>
        <w:t>Учебники «Русский язык» для 5-9 классов:</w:t>
      </w:r>
      <w:r>
        <w:t xml:space="preserve"> </w:t>
      </w:r>
    </w:p>
    <w:p w:rsidR="005E6E43" w:rsidRDefault="00644A12">
      <w:pPr>
        <w:ind w:left="-5" w:right="4620"/>
      </w:pPr>
      <w:r>
        <w:t xml:space="preserve">Учебники. 5, 6, 7 классы (авторы: Ладыженская Т.А., Баранов М.Т., Тростенцова Л.А. и др.);  Учебники 8, 9 классы (авторы: Бархударов С.Г., Крючков С.Е., Максимов Л.Ю. и др.) </w:t>
      </w:r>
    </w:p>
    <w:p w:rsidR="005E6E43" w:rsidRDefault="00644A12">
      <w:pPr>
        <w:spacing w:after="274" w:line="259" w:lineRule="auto"/>
        <w:ind w:left="283" w:right="0" w:firstLine="0"/>
        <w:jc w:val="left"/>
      </w:pPr>
      <w:r>
        <w:t xml:space="preserve"> </w:t>
      </w:r>
    </w:p>
    <w:p w:rsidR="005E6E43" w:rsidRDefault="00644A12">
      <w:pPr>
        <w:pStyle w:val="1"/>
        <w:spacing w:after="124"/>
        <w:ind w:left="561" w:right="4989"/>
      </w:pPr>
      <w:r>
        <w:t xml:space="preserve">ЦЕЛИ ИЗУЧЕНИЯ УЧЕБНОГО ПРЕДМЕТА «РУССКИЙ ЯЗЫК» </w:t>
      </w:r>
    </w:p>
    <w:p w:rsidR="005E6E43" w:rsidRDefault="00644A12">
      <w:pPr>
        <w:ind w:left="-15" w:right="6" w:firstLine="566"/>
      </w:pPr>
      <w:r>
        <w:t xml:space="preserve"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</w:t>
      </w:r>
    </w:p>
    <w:p w:rsidR="005E6E43" w:rsidRDefault="00644A12">
      <w:pPr>
        <w:ind w:left="-5" w:right="6"/>
      </w:pPr>
      <w:r>
        <w:t xml:space="preserve">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</w:t>
      </w:r>
    </w:p>
    <w:p w:rsidR="005E6E43" w:rsidRDefault="00644A12">
      <w:pPr>
        <w:ind w:left="-5" w:right="6"/>
      </w:pPr>
      <w:r>
        <w:t xml:space="preserve">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</w:t>
      </w:r>
    </w:p>
    <w:p w:rsidR="005E6E43" w:rsidRDefault="00644A12">
      <w:pPr>
        <w:spacing w:after="260"/>
        <w:ind w:left="-5" w:right="6"/>
      </w:pPr>
      <w:r>
        <w:lastRenderedPageBreak/>
        <w:t xml:space="preserve">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5E6E43" w:rsidRDefault="00644A12">
      <w:pPr>
        <w:pStyle w:val="1"/>
        <w:spacing w:after="124"/>
        <w:ind w:left="561" w:right="4989"/>
      </w:pPr>
      <w:r>
        <w:t xml:space="preserve">МЕСТО УЧЕБНОГО ПРЕДМЕТА «РУССКИЙ ЯЗЫК» В УЧЕБНОМ ПЛАНЕ </w:t>
      </w:r>
    </w:p>
    <w:p w:rsidR="005E6E43" w:rsidRDefault="00644A12">
      <w:pPr>
        <w:ind w:left="-15" w:right="6" w:firstLine="566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 </w:t>
      </w:r>
    </w:p>
    <w:p w:rsidR="005E6E43" w:rsidRDefault="00644A12">
      <w:pPr>
        <w:spacing w:after="25" w:line="259" w:lineRule="auto"/>
        <w:ind w:left="0" w:right="16" w:firstLine="0"/>
        <w:jc w:val="right"/>
      </w:pPr>
      <w:r>
        <w:t xml:space="preserve">Содержание учебного предмета «Русский язык», представленное в рабочей программе, соответствует ФГОС ООО, Примерной основной </w:t>
      </w:r>
    </w:p>
    <w:p w:rsidR="005E6E43" w:rsidRDefault="00644A12">
      <w:pPr>
        <w:ind w:left="-5" w:right="6"/>
      </w:pPr>
      <w:r>
        <w:t xml:space="preserve">образовательной программе основного общего образования. </w:t>
      </w:r>
    </w:p>
    <w:p w:rsidR="005E6E43" w:rsidRDefault="00644A12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ind w:left="10" w:right="4989"/>
      </w:pPr>
      <w:r>
        <w:t xml:space="preserve">Учебный план изучения русского языка </w:t>
      </w:r>
    </w:p>
    <w:p w:rsidR="005E6E43" w:rsidRDefault="00644A1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54" w:type="dxa"/>
        <w:tblInd w:w="-110" w:type="dxa"/>
        <w:tblCellMar>
          <w:top w:w="7" w:type="dxa"/>
          <w:right w:w="69" w:type="dxa"/>
        </w:tblCellMar>
        <w:tblLook w:val="04A0" w:firstRow="1" w:lastRow="0" w:firstColumn="1" w:lastColumn="0" w:noHBand="0" w:noVBand="1"/>
      </w:tblPr>
      <w:tblGrid>
        <w:gridCol w:w="3663"/>
        <w:gridCol w:w="3663"/>
        <w:gridCol w:w="3664"/>
        <w:gridCol w:w="3664"/>
      </w:tblGrid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Кол-во учебных недель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в неделю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Количество часов в год </w:t>
            </w:r>
          </w:p>
        </w:tc>
      </w:tr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10" w:right="0" w:firstLine="0"/>
              <w:jc w:val="left"/>
            </w:pPr>
            <w:r>
              <w:t xml:space="preserve">5 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74" w:right="0" w:firstLine="0"/>
              <w:jc w:val="center"/>
            </w:pPr>
            <w:r>
              <w:t xml:space="preserve">34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5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170 </w:t>
            </w:r>
          </w:p>
        </w:tc>
      </w:tr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10" w:right="0" w:firstLine="0"/>
              <w:jc w:val="left"/>
            </w:pPr>
            <w:r>
              <w:t xml:space="preserve">6 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74" w:right="0" w:firstLine="0"/>
              <w:jc w:val="center"/>
            </w:pPr>
            <w:r>
              <w:t xml:space="preserve">34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6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204 </w:t>
            </w:r>
          </w:p>
        </w:tc>
      </w:tr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10" w:right="0" w:firstLine="0"/>
              <w:jc w:val="left"/>
            </w:pPr>
            <w:r>
              <w:t xml:space="preserve">7 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74" w:right="0" w:firstLine="0"/>
              <w:jc w:val="center"/>
            </w:pPr>
            <w:r>
              <w:t xml:space="preserve">34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136 </w:t>
            </w:r>
          </w:p>
        </w:tc>
      </w:tr>
      <w:tr w:rsidR="005E6E43">
        <w:trPr>
          <w:trHeight w:val="308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10" w:right="0" w:firstLine="0"/>
              <w:jc w:val="left"/>
            </w:pPr>
            <w:r>
              <w:t xml:space="preserve">8 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74" w:right="0" w:firstLine="0"/>
              <w:jc w:val="center"/>
            </w:pPr>
            <w:r>
              <w:t xml:space="preserve">34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102 </w:t>
            </w:r>
          </w:p>
        </w:tc>
      </w:tr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10" w:right="0" w:firstLine="0"/>
              <w:jc w:val="left"/>
            </w:pPr>
            <w:r>
              <w:t xml:space="preserve">9 класс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74" w:right="0" w:firstLine="0"/>
              <w:jc w:val="center"/>
            </w:pPr>
            <w:r>
              <w:t xml:space="preserve">34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102 </w:t>
            </w:r>
          </w:p>
        </w:tc>
      </w:tr>
      <w:tr w:rsidR="005E6E43">
        <w:trPr>
          <w:trHeight w:val="307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E43" w:rsidRDefault="00644A12">
            <w:pPr>
              <w:spacing w:after="0" w:line="259" w:lineRule="auto"/>
              <w:ind w:left="110" w:right="0" w:firstLine="0"/>
            </w:pPr>
            <w:r>
              <w:t>Итого на уровне основного общег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E43" w:rsidRDefault="00644A12">
            <w:pPr>
              <w:spacing w:after="0" w:line="259" w:lineRule="auto"/>
              <w:ind w:left="-71" w:right="0" w:firstLine="0"/>
              <w:jc w:val="left"/>
            </w:pPr>
            <w:r>
              <w:t xml:space="preserve">о образования: 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9" w:right="0" w:firstLine="0"/>
              <w:jc w:val="center"/>
            </w:pPr>
            <w:r>
              <w:t xml:space="preserve">714 </w:t>
            </w:r>
          </w:p>
        </w:tc>
      </w:tr>
    </w:tbl>
    <w:p w:rsidR="005E6E43" w:rsidRDefault="00644A12">
      <w:pPr>
        <w:spacing w:after="313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spacing w:after="124"/>
        <w:ind w:left="561" w:right="4989"/>
      </w:pPr>
      <w:r>
        <w:t xml:space="preserve">ВОСПИТАТЕЛЬНЫЙ ПОТЕНЦИАЛ ПРЕДМЕТА «РУССКИЙ ЯЗЫК» </w:t>
      </w:r>
    </w:p>
    <w:p w:rsidR="005E6E43" w:rsidRDefault="00644A12">
      <w:pPr>
        <w:ind w:left="-15" w:right="6" w:firstLine="566"/>
      </w:pPr>
      <w:r>
        <w:t xml:space="preserve">Воспитательный потенциал предмета «Русский язык» реализуется в соответствии с  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МБОУ «СОШ №4» г.о. Прохладный КБР.   </w:t>
      </w:r>
    </w:p>
    <w:p w:rsidR="005E6E43" w:rsidRDefault="00644A12">
      <w:pPr>
        <w:ind w:left="-15" w:right="6" w:firstLine="566"/>
      </w:pPr>
      <w:r>
        <w:t xml:space="preserve">Уроки русского языка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5E6E43" w:rsidRDefault="00644A12">
      <w:pPr>
        <w:ind w:left="-15" w:right="6" w:firstLine="566"/>
      </w:pPr>
      <w:r>
        <w:lastRenderedPageBreak/>
        <w:t xml:space="preserve">Воспитывающий аспект урока русского языка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 через понимание уникальности родного языка, осмысление поэтических и прозаических текстов, через эмоциональное восприятие произведений искусства, через приобщение к национальным традициям и обычаям своего народа.    </w:t>
      </w:r>
    </w:p>
    <w:p w:rsidR="005E6E43" w:rsidRDefault="00644A12">
      <w:pPr>
        <w:spacing w:after="37"/>
        <w:ind w:left="576" w:right="6"/>
      </w:pPr>
      <w:r>
        <w:t xml:space="preserve">Пути реализации воспитательного потенциала уроков русского языка - это: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работа с пословицами, поговорками, крылатыми выражениями, фразеологизмами при изучении орфографии, синтаксиса и других разделов русского языка уроки развития речи (сочинения по картине, сочинения-этюды, сочинения-эссе на нравственные темы);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интегрированные уроки русского языка и литературы, живописи, музыки, истории;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уроки речевого этикета с использованием наглядности;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приобщение к культуре своего народа при работе с древнерусским текстом («Слово о полку Игореве»);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история родного края в текстах для комплексного анализа;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уроки, посвящённые деятелям литературы, культуры, науки 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рассказы о русских лингвистах; </w:t>
      </w:r>
    </w:p>
    <w:p w:rsidR="005E6E43" w:rsidRDefault="00644A12">
      <w:pPr>
        <w:numPr>
          <w:ilvl w:val="0"/>
          <w:numId w:val="2"/>
        </w:numPr>
        <w:ind w:right="6" w:hanging="566"/>
      </w:pPr>
      <w:r>
        <w:t xml:space="preserve">работа с текстом, представляющим собой отрывок из художественного произведения. </w:t>
      </w:r>
    </w:p>
    <w:p w:rsidR="005E6E43" w:rsidRDefault="00644A12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E6E43" w:rsidRDefault="00644A12">
      <w:pPr>
        <w:spacing w:after="0" w:line="444" w:lineRule="auto"/>
        <w:ind w:left="0" w:right="15229" w:firstLine="0"/>
        <w:jc w:val="left"/>
      </w:pPr>
      <w:r>
        <w:rPr>
          <w:b/>
        </w:rPr>
        <w:t xml:space="preserve">  </w:t>
      </w:r>
    </w:p>
    <w:p w:rsidR="005E6E43" w:rsidRDefault="00644A12">
      <w:pPr>
        <w:spacing w:after="3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E6E43" w:rsidRDefault="00644A12">
      <w:pPr>
        <w:tabs>
          <w:tab w:val="center" w:pos="3758"/>
        </w:tabs>
        <w:spacing w:after="0" w:line="259" w:lineRule="auto"/>
        <w:ind w:left="0" w:right="0" w:firstLine="0"/>
        <w:jc w:val="left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  <w:u w:val="single" w:color="000000"/>
        </w:rPr>
        <w:t>Содержание учебного предмета «Русский язык»</w:t>
      </w:r>
      <w:r>
        <w:rPr>
          <w:b/>
          <w:sz w:val="28"/>
        </w:rPr>
        <w:t xml:space="preserve">  </w:t>
      </w:r>
    </w:p>
    <w:p w:rsidR="005E6E43" w:rsidRDefault="00644A12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E6E43" w:rsidRDefault="005E6E43">
      <w:pPr>
        <w:spacing w:after="23" w:line="259" w:lineRule="auto"/>
        <w:ind w:left="0" w:right="0" w:firstLine="0"/>
        <w:jc w:val="left"/>
      </w:pPr>
    </w:p>
    <w:p w:rsidR="005E6E43" w:rsidRDefault="00644A12">
      <w:pPr>
        <w:pStyle w:val="1"/>
        <w:ind w:left="10" w:right="4989"/>
      </w:pPr>
      <w:r>
        <w:t xml:space="preserve">7 КЛАСС Общие сведения о языке </w:t>
      </w:r>
    </w:p>
    <w:p w:rsidR="005E6E43" w:rsidRDefault="00644A12">
      <w:pPr>
        <w:ind w:left="551" w:right="4342" w:hanging="566"/>
      </w:pPr>
      <w:r>
        <w:t xml:space="preserve">Русский язык как развивающееся явление Взаимосвязь языка, культуры и истории народа  </w:t>
      </w:r>
      <w:r>
        <w:rPr>
          <w:b/>
        </w:rPr>
        <w:t xml:space="preserve">Язык и речь </w:t>
      </w:r>
    </w:p>
    <w:p w:rsidR="005E6E43" w:rsidRDefault="00644A12">
      <w:pPr>
        <w:ind w:left="-5" w:right="6"/>
      </w:pPr>
      <w:r>
        <w:t xml:space="preserve">Монолог-описание, монолог-рассуждение, монолог-повествование  </w:t>
      </w:r>
    </w:p>
    <w:p w:rsidR="005E6E43" w:rsidRDefault="00644A12">
      <w:pPr>
        <w:ind w:left="-5" w:right="6"/>
      </w:pPr>
      <w:r>
        <w:t xml:space="preserve">Виды диалога: побуждение к действию, обмен мнениями, запрос информации, сообщение информации  </w:t>
      </w:r>
    </w:p>
    <w:p w:rsidR="005E6E43" w:rsidRDefault="00644A12">
      <w:pPr>
        <w:pStyle w:val="1"/>
        <w:ind w:left="561" w:right="4989"/>
      </w:pPr>
      <w:r>
        <w:lastRenderedPageBreak/>
        <w:t xml:space="preserve">Текст </w:t>
      </w:r>
    </w:p>
    <w:p w:rsidR="005E6E43" w:rsidRDefault="00644A12">
      <w:pPr>
        <w:ind w:left="-5" w:right="6"/>
      </w:pPr>
      <w:r>
        <w:t xml:space="preserve">Текст как речевое произведение Основные признаки текста (обобщение)  </w:t>
      </w:r>
    </w:p>
    <w:p w:rsidR="005E6E43" w:rsidRDefault="00644A12">
      <w:pPr>
        <w:ind w:left="-5" w:right="6"/>
      </w:pPr>
      <w:r>
        <w:t xml:space="preserve">Структура текста Абзац  </w:t>
      </w:r>
    </w:p>
    <w:p w:rsidR="005E6E43" w:rsidRDefault="00644A12">
      <w:pPr>
        <w:ind w:left="-5" w:right="6"/>
      </w:pPr>
      <w: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  </w:t>
      </w:r>
    </w:p>
    <w:p w:rsidR="005E6E43" w:rsidRDefault="00644A12">
      <w:pPr>
        <w:ind w:left="-5" w:right="6"/>
      </w:pPr>
      <w:r>
        <w:t xml:space="preserve">Способы и средства связи предложений в тексте (обобщение) Языковые средства выразительности в тексте: фонетические </w:t>
      </w:r>
    </w:p>
    <w:p w:rsidR="005E6E43" w:rsidRDefault="00644A12">
      <w:pPr>
        <w:ind w:left="-5" w:right="6"/>
      </w:pPr>
      <w:r>
        <w:t xml:space="preserve">(звукопись), словообразовательные, лексические (обобщение) Рассуждение как функционально-смысловой тип речи Структурные особенности текста-рассуждения  </w:t>
      </w:r>
    </w:p>
    <w:p w:rsidR="005E6E43" w:rsidRDefault="00644A12">
      <w:pPr>
        <w:ind w:left="-5" w:right="6"/>
      </w:pPr>
      <w:r>
        <w:t xml:space="preserve">Смысловой анализ текста: его  композиционных  особенностей, микротем и абзацев, способов и средств связи  предложений в тексте; использование языковых средств  выразительности (в рамках изученного)  </w:t>
      </w:r>
    </w:p>
    <w:p w:rsidR="005E6E43" w:rsidRDefault="00644A12">
      <w:pPr>
        <w:pStyle w:val="1"/>
        <w:ind w:left="561" w:right="4989"/>
      </w:pPr>
      <w:r>
        <w:t xml:space="preserve">Функциональные разновидности языка </w:t>
      </w:r>
    </w:p>
    <w:p w:rsidR="005E6E43" w:rsidRDefault="00644A12">
      <w:pPr>
        <w:ind w:left="-5" w:right="6"/>
      </w:pPr>
      <w:r>
        <w:t xml:space="preserve">Понятие о функциональных разновидностях языка: разговорная речь, функциональные стили (научный, публицистический, официальноделовой), язык художественной литера- туры  </w:t>
      </w:r>
    </w:p>
    <w:p w:rsidR="005E6E43" w:rsidRDefault="00644A12">
      <w:pPr>
        <w:ind w:left="-5" w:right="6"/>
      </w:pPr>
      <w:r>
        <w:t xml:space="preserve">Публицистический стиль Сфера употребления, функции, языковые особенности  </w:t>
      </w:r>
    </w:p>
    <w:p w:rsidR="005E6E43" w:rsidRDefault="00644A12">
      <w:pPr>
        <w:ind w:left="-5" w:right="6"/>
      </w:pPr>
      <w:r>
        <w:t xml:space="preserve">Жанры публицистического стиля (репортаж, заметка, интервью)  </w:t>
      </w:r>
    </w:p>
    <w:p w:rsidR="005E6E43" w:rsidRDefault="00644A12">
      <w:pPr>
        <w:ind w:left="-5" w:right="3535"/>
      </w:pPr>
      <w:r>
        <w:t xml:space="preserve">Употребление языковых средств выразительности в текстах публицистического стиля  Официально-деловой стиль Сфера употребления, функции, языковые особенности Инструкция  </w:t>
      </w:r>
    </w:p>
    <w:p w:rsidR="005E6E43" w:rsidRDefault="00644A12">
      <w:pPr>
        <w:spacing w:after="31" w:line="259" w:lineRule="auto"/>
        <w:ind w:left="566" w:right="0" w:firstLine="0"/>
        <w:jc w:val="left"/>
      </w:pPr>
      <w:r>
        <w:t xml:space="preserve"> </w:t>
      </w:r>
    </w:p>
    <w:p w:rsidR="005E6E43" w:rsidRDefault="00644A12">
      <w:pPr>
        <w:spacing w:after="4" w:line="271" w:lineRule="auto"/>
        <w:ind w:left="561" w:right="4989"/>
        <w:jc w:val="left"/>
      </w:pPr>
      <w:r>
        <w:rPr>
          <w:b/>
        </w:rPr>
        <w:t xml:space="preserve">СИСТЕМА ЯЗЫКА Морфология. Культура речи </w:t>
      </w:r>
    </w:p>
    <w:p w:rsidR="005E6E43" w:rsidRDefault="00644A12">
      <w:pPr>
        <w:ind w:left="-5" w:right="6"/>
      </w:pPr>
      <w:r>
        <w:t xml:space="preserve">Морфология как раздел науки о языке (обобщение)  </w:t>
      </w:r>
    </w:p>
    <w:p w:rsidR="005E6E43" w:rsidRDefault="00644A12">
      <w:pPr>
        <w:pStyle w:val="1"/>
        <w:ind w:left="561" w:right="4989"/>
      </w:pPr>
      <w:r>
        <w:t xml:space="preserve">Причастие </w:t>
      </w:r>
    </w:p>
    <w:p w:rsidR="005E6E43" w:rsidRDefault="00644A12">
      <w:pPr>
        <w:ind w:left="-5" w:right="6"/>
      </w:pPr>
      <w:r>
        <w:t xml:space="preserve">Причастия как особая группа слов Признаки глагола и имени прилагательного в причастии  </w:t>
      </w:r>
    </w:p>
    <w:p w:rsidR="005E6E43" w:rsidRDefault="00644A12">
      <w:pPr>
        <w:ind w:left="-5" w:right="6"/>
      </w:pPr>
      <w:r>
        <w:t xml:space="preserve">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 </w:t>
      </w:r>
    </w:p>
    <w:p w:rsidR="005E6E43" w:rsidRDefault="00644A12">
      <w:pPr>
        <w:ind w:left="-5" w:right="6"/>
      </w:pPr>
      <w:r>
        <w:t xml:space="preserve">Причастие в составе словосочетаний Причастный оборот Морфологический анализ причастий  </w:t>
      </w:r>
    </w:p>
    <w:p w:rsidR="005E6E43" w:rsidRDefault="00644A12">
      <w:pPr>
        <w:ind w:left="-5" w:right="6"/>
      </w:pPr>
      <w:r>
        <w:t>Употребление причастия в речи Созвучные причастия и имена прилагательные (</w:t>
      </w:r>
      <w:r>
        <w:rPr>
          <w:b/>
          <w:i/>
        </w:rPr>
        <w:t xml:space="preserve">висящий </w:t>
      </w:r>
      <w:r>
        <w:t xml:space="preserve">—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 xml:space="preserve">) Употребление причастий с суффиксом </w:t>
      </w:r>
      <w:r>
        <w:rPr>
          <w:b/>
        </w:rPr>
        <w:t>-</w:t>
      </w:r>
      <w:r>
        <w:rPr>
          <w:b/>
          <w:i/>
        </w:rPr>
        <w:t xml:space="preserve">ся </w:t>
      </w:r>
      <w:r>
        <w:t xml:space="preserve">Согласование причастий в словосочетаниях типа </w:t>
      </w:r>
      <w:r>
        <w:rPr>
          <w:b/>
          <w:i/>
        </w:rPr>
        <w:t xml:space="preserve">прич </w:t>
      </w:r>
      <w:r>
        <w:rPr>
          <w:b/>
        </w:rPr>
        <w:t xml:space="preserve">+ </w:t>
      </w:r>
      <w:r>
        <w:rPr>
          <w:b/>
          <w:i/>
        </w:rPr>
        <w:t>сущ</w:t>
      </w:r>
      <w:r>
        <w:t xml:space="preserve">  Ударение в некоторых формах причастий  </w:t>
      </w:r>
    </w:p>
    <w:p w:rsidR="005E6E43" w:rsidRDefault="00644A12">
      <w:pPr>
        <w:ind w:left="-5" w:right="6"/>
      </w:pPr>
      <w:r>
        <w:t xml:space="preserve">Правописание падежных окончаний причастий Правописание гласных в суффиксах причастий 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суффиксах причастий и отглагольных имён прилагательных Правописание окончаний причастий Слитное и раздельное написание </w:t>
      </w:r>
      <w:r>
        <w:rPr>
          <w:b/>
          <w:i/>
        </w:rPr>
        <w:t xml:space="preserve">не </w:t>
      </w:r>
      <w:r>
        <w:t xml:space="preserve">с причастиями  </w:t>
      </w:r>
    </w:p>
    <w:p w:rsidR="005E6E43" w:rsidRDefault="00644A12">
      <w:pPr>
        <w:ind w:left="-5" w:right="6"/>
      </w:pPr>
      <w:r>
        <w:t xml:space="preserve">Знаки препинания в предложениях с причастным оборотом  </w:t>
      </w:r>
    </w:p>
    <w:p w:rsidR="005E6E43" w:rsidRDefault="00644A12">
      <w:pPr>
        <w:pStyle w:val="1"/>
        <w:ind w:left="561" w:right="4989"/>
      </w:pPr>
      <w:r>
        <w:lastRenderedPageBreak/>
        <w:t xml:space="preserve">Деепричастие </w:t>
      </w:r>
    </w:p>
    <w:p w:rsidR="005E6E43" w:rsidRDefault="00644A12">
      <w:pPr>
        <w:ind w:left="-5" w:right="6"/>
      </w:pPr>
      <w:r>
        <w:t xml:space="preserve">Деепричастия как особая группа слов Признаки глагола и наречия в деепричастии Синтаксическая функция деепричастия, роль в речи  </w:t>
      </w:r>
    </w:p>
    <w:p w:rsidR="005E6E43" w:rsidRDefault="00644A12">
      <w:pPr>
        <w:ind w:left="-5" w:right="385"/>
      </w:pPr>
      <w:r>
        <w:t xml:space="preserve">Деепричастия совершенного и несовершенного вида Деепричастие в составе словосочетаний Деепричастный оборот  Морфологический анализ деепричастий Постановка ударения в деепричастиях  </w:t>
      </w:r>
    </w:p>
    <w:p w:rsidR="005E6E43" w:rsidRDefault="00644A12">
      <w:pPr>
        <w:ind w:left="-5" w:right="6"/>
      </w:pPr>
      <w:r>
        <w:t xml:space="preserve">Правописание гласных в суффиксах деепричастий Слитное и раздельное написание </w:t>
      </w:r>
      <w:r>
        <w:rPr>
          <w:b/>
          <w:i/>
        </w:rPr>
        <w:t xml:space="preserve">не </w:t>
      </w:r>
      <w:r>
        <w:t xml:space="preserve">с деепричастиями  </w:t>
      </w:r>
    </w:p>
    <w:p w:rsidR="005E6E43" w:rsidRDefault="00644A12">
      <w:pPr>
        <w:ind w:left="-5" w:right="3624"/>
      </w:pPr>
      <w:r>
        <w:t xml:space="preserve">Правильное построение предложений с одиночными деепричастиями и деепричастными оборотами  Знаки препинания в предложениях с одиночным деепричастием и деепричастным оборотом  </w:t>
      </w:r>
    </w:p>
    <w:p w:rsidR="005E6E43" w:rsidRDefault="00644A12">
      <w:pPr>
        <w:pStyle w:val="1"/>
        <w:ind w:left="561" w:right="4989"/>
      </w:pPr>
      <w:r>
        <w:t xml:space="preserve">Наречие </w:t>
      </w:r>
    </w:p>
    <w:p w:rsidR="005E6E43" w:rsidRDefault="00644A12">
      <w:pPr>
        <w:ind w:left="-5" w:right="6"/>
      </w:pPr>
      <w:r>
        <w:t xml:space="preserve">Общее грамматическое значение наречий  </w:t>
      </w:r>
    </w:p>
    <w:p w:rsidR="005E6E43" w:rsidRDefault="00644A12">
      <w:pPr>
        <w:ind w:left="-5" w:right="6"/>
      </w:pPr>
      <w:r>
        <w:t xml:space="preserve">Разряды  наречий  по  значению  Простая  и  составная формы сравнительной и превосходной степеней сравнения наречий  </w:t>
      </w:r>
    </w:p>
    <w:p w:rsidR="005E6E43" w:rsidRDefault="00644A12">
      <w:pPr>
        <w:ind w:left="-5" w:right="6"/>
      </w:pPr>
      <w:r>
        <w:t xml:space="preserve">Словообразование наречий Синтаксические свойства наречий Морфологический анализ наречий  </w:t>
      </w:r>
    </w:p>
    <w:p w:rsidR="005E6E43" w:rsidRDefault="00644A12">
      <w:pPr>
        <w:ind w:left="-5" w:right="6"/>
      </w:pPr>
      <w:r>
        <w:t xml:space="preserve">Нормы постановки ударения в наречиях, нормы произношения наречий Нормы образования степеней сравнения наречий  </w:t>
      </w:r>
    </w:p>
    <w:p w:rsidR="005E6E43" w:rsidRDefault="00644A12">
      <w:pPr>
        <w:ind w:left="-5" w:right="6"/>
      </w:pPr>
      <w:r>
        <w:t xml:space="preserve">Роль наречий в тексте  </w:t>
      </w:r>
    </w:p>
    <w:p w:rsidR="005E6E43" w:rsidRDefault="00644A12">
      <w:pPr>
        <w:ind w:left="-5" w:right="6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 xml:space="preserve">наречий с 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 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 xml:space="preserve">е </w:t>
      </w:r>
      <w:r>
        <w:t xml:space="preserve">после шипящих  </w:t>
      </w:r>
    </w:p>
    <w:p w:rsidR="005E6E43" w:rsidRDefault="00644A12">
      <w:pPr>
        <w:pStyle w:val="1"/>
        <w:ind w:left="561" w:right="4989"/>
      </w:pPr>
      <w:r>
        <w:t xml:space="preserve">Слова категории состояния </w:t>
      </w:r>
    </w:p>
    <w:p w:rsidR="005E6E43" w:rsidRDefault="00644A12">
      <w:pPr>
        <w:ind w:left="-5" w:right="6"/>
      </w:pPr>
      <w:r>
        <w:t xml:space="preserve">Вопрос о словах категории состояния в системе частей речи Общее грамматическое значение, морфологические признаки и синтаксическая функция слов категории состояния Роль слов категории состояния в речи  </w:t>
      </w:r>
    </w:p>
    <w:p w:rsidR="005E6E43" w:rsidRDefault="00644A12">
      <w:pPr>
        <w:pStyle w:val="1"/>
        <w:ind w:left="561" w:right="4989"/>
      </w:pPr>
      <w:r>
        <w:t xml:space="preserve">Служебные части речи </w:t>
      </w:r>
    </w:p>
    <w:p w:rsidR="005E6E43" w:rsidRDefault="00644A12">
      <w:pPr>
        <w:ind w:left="551" w:right="3208" w:hanging="566"/>
      </w:pPr>
      <w:r>
        <w:t xml:space="preserve">Общая характеристика служебных частей речи Отличие самостоятельных частей речи от служебных  </w:t>
      </w:r>
      <w:r>
        <w:rPr>
          <w:b/>
        </w:rPr>
        <w:t xml:space="preserve">Предлог </w:t>
      </w:r>
    </w:p>
    <w:p w:rsidR="005E6E43" w:rsidRDefault="00644A12">
      <w:pPr>
        <w:ind w:left="-5" w:right="6"/>
      </w:pPr>
      <w:r>
        <w:t xml:space="preserve">Предлог как служебная часть речи Грамматические функции предлогов  </w:t>
      </w:r>
    </w:p>
    <w:p w:rsidR="005E6E43" w:rsidRDefault="00644A12">
      <w:pPr>
        <w:ind w:left="-5" w:right="6"/>
      </w:pPr>
      <w:r>
        <w:t xml:space="preserve">Разряды предлогов по происхождению: предлоги производные и непроизводные Разряды предлогов по строению: предлоги простые и составные  </w:t>
      </w:r>
    </w:p>
    <w:p w:rsidR="005E6E43" w:rsidRDefault="00644A12">
      <w:pPr>
        <w:ind w:left="-5" w:right="6"/>
      </w:pPr>
      <w:r>
        <w:t xml:space="preserve">Морфологический  анализ  предлогов  </w:t>
      </w:r>
    </w:p>
    <w:p w:rsidR="005E6E43" w:rsidRDefault="00644A12">
      <w:pPr>
        <w:ind w:left="-5" w:right="6"/>
      </w:pPr>
      <w:r>
        <w:t xml:space="preserve">Употребление предлогов в речи в соответствии с их значением и стилистическими особенностями  </w:t>
      </w:r>
    </w:p>
    <w:p w:rsidR="005E6E43" w:rsidRDefault="00644A12">
      <w:pPr>
        <w:ind w:left="-5" w:right="6"/>
      </w:pPr>
      <w:r>
        <w:t xml:space="preserve">Нормы употребления  имён  существительных  и  местоимений с  предлогами  Правильное  использование  предлогов  </w:t>
      </w:r>
      <w:r>
        <w:rPr>
          <w:b/>
          <w:i/>
        </w:rPr>
        <w:t xml:space="preserve">из </w:t>
      </w:r>
      <w:r>
        <w:t xml:space="preserve">— 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 xml:space="preserve">на </w:t>
      </w:r>
    </w:p>
    <w:p w:rsidR="005E6E43" w:rsidRDefault="00644A12">
      <w:pPr>
        <w:ind w:left="-5" w:right="6"/>
      </w:pPr>
      <w:r>
        <w:t xml:space="preserve">Правильное образование предложно-падежных форм с предлогами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 xml:space="preserve">,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 xml:space="preserve">  Правописание  производных  предлогов  </w:t>
      </w:r>
    </w:p>
    <w:p w:rsidR="005E6E43" w:rsidRDefault="00644A12">
      <w:pPr>
        <w:pStyle w:val="1"/>
        <w:ind w:left="561" w:right="4989"/>
      </w:pPr>
      <w:r>
        <w:lastRenderedPageBreak/>
        <w:t xml:space="preserve">Союз </w:t>
      </w:r>
    </w:p>
    <w:p w:rsidR="005E6E43" w:rsidRDefault="00644A12">
      <w:pPr>
        <w:ind w:left="-5" w:right="6"/>
      </w:pPr>
      <w:r>
        <w:t xml:space="preserve">Союз как служебная часть речи Союз как средство связи однородных членов предложения и частей сложного предложения Разряды союзов по строению: простые и составные Правописание составных союзов. Разряды союзов по значению: сочинительные и подчинительные. Одиночные, двойные и повторяющиеся  сочинительные  союзы. </w:t>
      </w:r>
    </w:p>
    <w:p w:rsidR="005E6E43" w:rsidRDefault="00644A12">
      <w:pPr>
        <w:ind w:left="-5" w:right="6"/>
      </w:pPr>
      <w:r>
        <w:t xml:space="preserve">Морфологический  анализ  союзов  </w:t>
      </w:r>
    </w:p>
    <w:p w:rsidR="005E6E43" w:rsidRDefault="00644A12">
      <w:pPr>
        <w:ind w:left="-5" w:right="6"/>
      </w:pPr>
      <w:r>
        <w:t xml:space="preserve">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  Правописание  союзов  </w:t>
      </w:r>
    </w:p>
    <w:p w:rsidR="005E6E43" w:rsidRDefault="00644A12">
      <w:pPr>
        <w:ind w:left="-5" w:right="6"/>
      </w:pPr>
      <w:r>
        <w:t xml:space="preserve">Знаки препинания в сложных союзных предложениях Знаки препинания в предложениях с союзом </w:t>
      </w:r>
      <w:r>
        <w:rPr>
          <w:b/>
          <w:i/>
        </w:rPr>
        <w:t>и</w:t>
      </w:r>
      <w:r>
        <w:t xml:space="preserve">, связывающим однородные члены и части сложного предложения  </w:t>
      </w:r>
    </w:p>
    <w:p w:rsidR="005E6E43" w:rsidRDefault="00644A12">
      <w:pPr>
        <w:pStyle w:val="1"/>
        <w:ind w:left="561" w:right="4989"/>
      </w:pPr>
      <w:r>
        <w:t xml:space="preserve">Частица </w:t>
      </w:r>
    </w:p>
    <w:p w:rsidR="005E6E43" w:rsidRDefault="00644A12">
      <w:pPr>
        <w:ind w:left="-5" w:right="6"/>
      </w:pPr>
      <w:r>
        <w:t xml:space="preserve">Частица как служебная часть речи  </w:t>
      </w:r>
    </w:p>
    <w:p w:rsidR="005E6E43" w:rsidRDefault="00644A12">
      <w:pPr>
        <w:ind w:left="-5" w:right="6"/>
      </w:pPr>
      <w:r>
        <w:t xml:space="preserve">Разряды частиц по значению и употреблению: формообразующие, отрицательные, модальные  </w:t>
      </w:r>
    </w:p>
    <w:p w:rsidR="005E6E43" w:rsidRDefault="00644A12">
      <w:pPr>
        <w:ind w:left="-5" w:right="6"/>
      </w:pPr>
      <w:r>
        <w:t xml:space="preserve">Роль частиц в передаче различных оттенков значения в слове и тексте, в образовании форм глагола Употребление частиц в предложении и тексте в соответствии с их значением и стилистической  окраской  Интонационные  особенности  предложений с частицами  Морфологический анализ частиц  </w:t>
      </w:r>
    </w:p>
    <w:p w:rsidR="005E6E43" w:rsidRDefault="00644A12">
      <w:pPr>
        <w:ind w:left="-5" w:right="6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 xml:space="preserve">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 xml:space="preserve">в письменной речи Различение 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 xml:space="preserve">не </w:t>
      </w:r>
    </w:p>
    <w:p w:rsidR="005E6E43" w:rsidRDefault="00644A12">
      <w:pPr>
        <w:ind w:left="-5" w:right="6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разными частями речи (обобщение)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 Дефисное написание частиц -</w:t>
      </w:r>
      <w:r>
        <w:rPr>
          <w:b/>
          <w:i/>
        </w:rPr>
        <w:t>то</w:t>
      </w:r>
      <w:r>
        <w:t>, -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 xml:space="preserve">  </w:t>
      </w:r>
    </w:p>
    <w:p w:rsidR="005E6E43" w:rsidRDefault="00644A12">
      <w:pPr>
        <w:pStyle w:val="1"/>
        <w:ind w:left="561" w:right="4989"/>
      </w:pPr>
      <w:r>
        <w:t xml:space="preserve">Междометия и звукоподражательные слова </w:t>
      </w:r>
    </w:p>
    <w:p w:rsidR="005E6E43" w:rsidRDefault="00644A12">
      <w:pPr>
        <w:ind w:left="-5" w:right="6"/>
      </w:pPr>
      <w:r>
        <w:t xml:space="preserve">Междометия как особая группа слов  </w:t>
      </w:r>
    </w:p>
    <w:p w:rsidR="005E6E43" w:rsidRDefault="00644A12">
      <w:pPr>
        <w:ind w:left="-5" w:right="6"/>
      </w:pPr>
      <w:r>
        <w:t xml:space="preserve">Разряды междометий по значению (выражающие чувства, побуждающие к действию, этикетные междометия); междометия производные и непроизводные  </w:t>
      </w:r>
    </w:p>
    <w:p w:rsidR="005E6E43" w:rsidRDefault="00644A12">
      <w:pPr>
        <w:ind w:left="-5" w:right="6"/>
      </w:pPr>
      <w:r>
        <w:t xml:space="preserve">Морфологический анализ междометий Звукоподражательные слова  </w:t>
      </w:r>
    </w:p>
    <w:p w:rsidR="005E6E43" w:rsidRDefault="00644A12">
      <w:pPr>
        <w:ind w:left="-5" w:right="6"/>
      </w:pPr>
      <w:r>
        <w:t xml:space="preserve">Использование междометий и звукоподражательных слов в разговорной и художественной речи как средства создания экспрессии </w:t>
      </w:r>
    </w:p>
    <w:p w:rsidR="005E6E43" w:rsidRDefault="00644A12">
      <w:pPr>
        <w:ind w:left="-5" w:right="6"/>
      </w:pPr>
      <w:r>
        <w:t xml:space="preserve">Интонационное и пунктуационное выделение междометий и звукоподражательных слов в предложении  </w:t>
      </w:r>
    </w:p>
    <w:p w:rsidR="005E6E43" w:rsidRDefault="00644A12">
      <w:pPr>
        <w:ind w:left="-5" w:right="6"/>
      </w:pPr>
      <w:r>
        <w:t xml:space="preserve">Омонимия слов разных частей речи Грамматическая омонимия Использование грамматических омонимов в речи  </w:t>
      </w:r>
    </w:p>
    <w:p w:rsidR="005E6E43" w:rsidRDefault="00644A1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ind w:left="10" w:right="4989"/>
      </w:pPr>
      <w:r>
        <w:t xml:space="preserve">9 КЛАСС Общие сведения о языке </w:t>
      </w:r>
    </w:p>
    <w:p w:rsidR="005E6E43" w:rsidRDefault="00644A12">
      <w:pPr>
        <w:ind w:left="551" w:right="5234" w:hanging="566"/>
      </w:pPr>
      <w:r>
        <w:t xml:space="preserve">Роль русского языка в Российской Федерации. Русский язык в современном мире. </w:t>
      </w:r>
      <w:r>
        <w:rPr>
          <w:b/>
        </w:rPr>
        <w:t xml:space="preserve">Язык и речь </w:t>
      </w:r>
    </w:p>
    <w:p w:rsidR="005E6E43" w:rsidRDefault="00644A12">
      <w:pPr>
        <w:ind w:left="-5" w:right="6"/>
      </w:pPr>
      <w:r>
        <w:t xml:space="preserve">Речь устная и письменная, монологическая и диалогическая, полилог (повторение). </w:t>
      </w:r>
    </w:p>
    <w:p w:rsidR="005E6E43" w:rsidRDefault="00644A12">
      <w:pPr>
        <w:ind w:left="-5" w:right="6"/>
      </w:pPr>
      <w:r>
        <w:lastRenderedPageBreak/>
        <w:t xml:space="preserve">Виды речевой деятельности: говорение, письмо, аудирование, чтение (повторение). </w:t>
      </w:r>
    </w:p>
    <w:p w:rsidR="005E6E43" w:rsidRDefault="00644A12">
      <w:pPr>
        <w:ind w:left="-5" w:right="6"/>
      </w:pPr>
      <w:r>
        <w:t xml:space="preserve">Виды аудирования: выборочное, ознакомительное, детальное. </w:t>
      </w:r>
    </w:p>
    <w:p w:rsidR="005E6E43" w:rsidRDefault="00644A12">
      <w:pPr>
        <w:ind w:left="-5" w:right="6"/>
      </w:pPr>
      <w:r>
        <w:t xml:space="preserve">Виды чтения: изучающее, ознакомительное, просмотровое, поисковое. </w:t>
      </w:r>
    </w:p>
    <w:p w:rsidR="005E6E43" w:rsidRDefault="00644A12">
      <w:pPr>
        <w:ind w:left="-5" w:right="6"/>
      </w:pPr>
      <w: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сочиненияминиатюры). </w:t>
      </w:r>
    </w:p>
    <w:p w:rsidR="005E6E43" w:rsidRDefault="00644A12">
      <w:pPr>
        <w:ind w:left="-5" w:right="6"/>
      </w:pPr>
      <w:r>
        <w:t xml:space="preserve">Подробное, сжатое, выборочное изложение прочитанного или прослушанного текста. </w:t>
      </w:r>
    </w:p>
    <w:p w:rsidR="005E6E43" w:rsidRDefault="00644A12">
      <w:pPr>
        <w:ind w:left="-5" w:right="6"/>
      </w:pPr>
      <w:r>
        <w:t xml:space="preserve"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 Приёмы работы с учебной книгой, лингвистическими словарями, справочной литературой. </w:t>
      </w:r>
      <w:r>
        <w:rPr>
          <w:b/>
        </w:rPr>
        <w:t xml:space="preserve">Текст </w:t>
      </w:r>
    </w:p>
    <w:p w:rsidR="005E6E43" w:rsidRDefault="00644A12">
      <w:pPr>
        <w:ind w:left="-5" w:right="6"/>
      </w:pPr>
      <w: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</w:t>
      </w:r>
    </w:p>
    <w:p w:rsidR="005E6E43" w:rsidRDefault="00644A12">
      <w:pPr>
        <w:ind w:left="-5" w:right="6"/>
      </w:pPr>
      <w:r>
        <w:t xml:space="preserve">Особенности употребления языковых средств выразительности в текстах, принадлежащих к различным функционально- смысловым типам речи. </w:t>
      </w:r>
    </w:p>
    <w:p w:rsidR="005E6E43" w:rsidRDefault="00644A12">
      <w:pPr>
        <w:ind w:left="-5" w:right="6"/>
      </w:pPr>
      <w:r>
        <w:t xml:space="preserve">Информационная переработка текста. </w:t>
      </w:r>
    </w:p>
    <w:p w:rsidR="005E6E43" w:rsidRDefault="00644A12">
      <w:pPr>
        <w:pStyle w:val="1"/>
        <w:ind w:left="561" w:right="4989"/>
      </w:pPr>
      <w:r>
        <w:t xml:space="preserve">Функциональные разновидности языка </w:t>
      </w:r>
    </w:p>
    <w:p w:rsidR="005E6E43" w:rsidRDefault="00644A12">
      <w:pPr>
        <w:ind w:left="-5" w:right="6"/>
      </w:pPr>
      <w:r>
        <w:t xml:space="preserve"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 </w:t>
      </w:r>
    </w:p>
    <w:p w:rsidR="005E6E43" w:rsidRDefault="00644A12">
      <w:pPr>
        <w:ind w:left="-5" w:right="6"/>
      </w:pPr>
      <w: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</w:p>
    <w:p w:rsidR="005E6E43" w:rsidRDefault="00644A12">
      <w:pPr>
        <w:ind w:left="-5" w:right="6"/>
      </w:pPr>
      <w:r>
        <w:t xml:space="preserve">Язык художественной литературы и его отличие от других разновидностей современного русского языка. Основные при- 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5E6E43" w:rsidRDefault="00644A12">
      <w:pPr>
        <w:ind w:left="-5" w:right="6"/>
      </w:pPr>
      <w:r>
        <w:t xml:space="preserve">Основные изобразительно-выразительные средства русского языка, их использование в речи (метафора, эпитет, сравнение, гипербола, олицетворение и др.). </w:t>
      </w:r>
    </w:p>
    <w:p w:rsidR="005E6E43" w:rsidRDefault="00644A12">
      <w:pPr>
        <w:pStyle w:val="1"/>
        <w:ind w:left="561" w:right="4989"/>
      </w:pPr>
      <w:r>
        <w:t xml:space="preserve">Синтаксис. Культура речи. Пунктуация Сложное предложение </w:t>
      </w:r>
    </w:p>
    <w:p w:rsidR="005E6E43" w:rsidRDefault="00644A12">
      <w:pPr>
        <w:ind w:left="-5" w:right="6"/>
      </w:pPr>
      <w:r>
        <w:t xml:space="preserve">Понятие о сложном предложении (повторение). Классификация сложных предложений. </w:t>
      </w:r>
    </w:p>
    <w:p w:rsidR="005E6E43" w:rsidRDefault="00644A12">
      <w:pPr>
        <w:ind w:left="-5" w:right="6"/>
      </w:pPr>
      <w:r>
        <w:t xml:space="preserve">Смысловое, структурное и интонационное единство частей сложного предложения. </w:t>
      </w:r>
    </w:p>
    <w:p w:rsidR="005E6E43" w:rsidRDefault="00644A12">
      <w:pPr>
        <w:pStyle w:val="1"/>
        <w:ind w:left="561" w:right="4989"/>
      </w:pPr>
      <w:r>
        <w:t xml:space="preserve">Сложносочинённое предложение </w:t>
      </w:r>
    </w:p>
    <w:p w:rsidR="005E6E43" w:rsidRDefault="00644A12">
      <w:pPr>
        <w:ind w:left="-5" w:right="6"/>
      </w:pPr>
      <w:r>
        <w:t xml:space="preserve">Понятие  о  сложносочинённом  предложении,  его  строении. </w:t>
      </w:r>
    </w:p>
    <w:p w:rsidR="005E6E43" w:rsidRDefault="00644A12">
      <w:pPr>
        <w:ind w:left="-5" w:right="6"/>
      </w:pPr>
      <w:r>
        <w:t xml:space="preserve">Виды сложносочинённых предложений. Средства связи частей сложносочинённого предложения. </w:t>
      </w:r>
    </w:p>
    <w:p w:rsidR="005E6E43" w:rsidRDefault="00644A12">
      <w:pPr>
        <w:ind w:left="-5" w:right="6"/>
      </w:pPr>
      <w:r>
        <w:t xml:space="preserve">Интонационные особенности сложносочинённых предложений с разными смысловыми отношениями между частями. </w:t>
      </w:r>
    </w:p>
    <w:p w:rsidR="005E6E43" w:rsidRDefault="00644A12">
      <w:pPr>
        <w:ind w:left="-5" w:right="6"/>
      </w:pPr>
      <w:r>
        <w:lastRenderedPageBreak/>
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</w:r>
    </w:p>
    <w:p w:rsidR="005E6E43" w:rsidRDefault="00644A12">
      <w:pPr>
        <w:ind w:left="-5" w:right="6"/>
      </w:pPr>
      <w:r>
        <w:t xml:space="preserve">Нормы построения сложносочинённого предложения; нормы постановки знаков препинания в сложных предложениях (обобщение). Синтаксический и пунктуационный анализ сложносочинённых предложений. </w:t>
      </w:r>
    </w:p>
    <w:p w:rsidR="005E6E43" w:rsidRDefault="00644A12">
      <w:pPr>
        <w:pStyle w:val="1"/>
        <w:ind w:left="561" w:right="4989"/>
      </w:pPr>
      <w:r>
        <w:t xml:space="preserve">Сложноподчинённое предложение </w:t>
      </w:r>
    </w:p>
    <w:p w:rsidR="005E6E43" w:rsidRDefault="00644A12">
      <w:pPr>
        <w:ind w:left="-5" w:right="6"/>
      </w:pPr>
      <w:r>
        <w:t xml:space="preserve">Понятие о сложноподчинённом предложении. Главная и придаточная части предложения. </w:t>
      </w:r>
    </w:p>
    <w:p w:rsidR="005E6E43" w:rsidRDefault="00644A12">
      <w:pPr>
        <w:ind w:left="-5" w:right="6"/>
      </w:pPr>
      <w:r>
        <w:t xml:space="preserve">Союзы и союзные слова. Различия подчинительных союзов и союзных слов. </w:t>
      </w:r>
    </w:p>
    <w:p w:rsidR="005E6E43" w:rsidRDefault="00644A12">
      <w:pPr>
        <w:ind w:left="-5" w:right="6"/>
      </w:pPr>
      <w: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5E6E43" w:rsidRDefault="00644A12">
      <w:pPr>
        <w:ind w:left="-5" w:right="6"/>
      </w:pPr>
      <w:r>
        <w:t xml:space="preserve">Грамматическая синонимия сложноподчинённых предложений и простых предложений с обособленными членами. </w:t>
      </w:r>
    </w:p>
    <w:p w:rsidR="005E6E43" w:rsidRDefault="00644A12">
      <w:pPr>
        <w:ind w:left="-15" w:right="0" w:firstLine="0"/>
        <w:jc w:val="left"/>
      </w:pPr>
      <w:r>
        <w:t xml:space="preserve">Сложноподчинённые предложения с придаточными определительными. Сложноподчинённые предложения с придаточными  изъяснительными.  Сложноподчинённые 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 </w:t>
      </w:r>
    </w:p>
    <w:p w:rsidR="005E6E43" w:rsidRDefault="00644A12">
      <w:pPr>
        <w:ind w:left="-5" w:right="6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  построение   сложноподчинённого   предложения с придаточным изъяснительным, присоединённым к главной части союзом </w:t>
      </w:r>
      <w:r>
        <w:rPr>
          <w:b/>
          <w:i/>
        </w:rPr>
        <w:t>чтобы</w:t>
      </w:r>
      <w:r>
        <w:t xml:space="preserve">, союзными словами </w:t>
      </w:r>
      <w:r>
        <w:rPr>
          <w:b/>
          <w:i/>
        </w:rPr>
        <w:t>какой</w:t>
      </w:r>
      <w:r>
        <w:t xml:space="preserve">, </w:t>
      </w:r>
      <w:r>
        <w:rPr>
          <w:b/>
          <w:i/>
        </w:rPr>
        <w:t>который</w:t>
      </w:r>
      <w:r>
        <w:t xml:space="preserve">. Типичные грамматические ошибки при построении сложно- подчинённых предложений. Сложноподчинённые предложения с несколькими придаточными. Однородное, неоднородное и последовательное подчинение придаточных частей. </w:t>
      </w:r>
    </w:p>
    <w:p w:rsidR="005E6E43" w:rsidRDefault="00644A12">
      <w:pPr>
        <w:ind w:left="-5" w:right="6"/>
      </w:pPr>
      <w:r>
        <w:t xml:space="preserve">Нормы постановки знаков препинания в сложноподчинённых предложениях. </w:t>
      </w:r>
    </w:p>
    <w:p w:rsidR="005E6E43" w:rsidRDefault="00644A12">
      <w:pPr>
        <w:ind w:left="-5" w:right="6"/>
      </w:pPr>
      <w:r>
        <w:t xml:space="preserve">Синтаксический и пунктуационный анализ сложноподчинённых предложений. </w:t>
      </w:r>
    </w:p>
    <w:p w:rsidR="005E6E43" w:rsidRDefault="00644A12">
      <w:pPr>
        <w:pStyle w:val="1"/>
        <w:ind w:left="561" w:right="4989"/>
      </w:pPr>
      <w:r>
        <w:t xml:space="preserve">Бессоюзное сложное предложение </w:t>
      </w:r>
    </w:p>
    <w:p w:rsidR="005E6E43" w:rsidRDefault="00644A12">
      <w:pPr>
        <w:ind w:left="-5" w:right="6"/>
      </w:pPr>
      <w:r>
        <w:t xml:space="preserve">Понятие о бессоюзном сложном предложении. </w:t>
      </w:r>
    </w:p>
    <w:p w:rsidR="005E6E43" w:rsidRDefault="00644A12">
      <w:pPr>
        <w:ind w:left="-5" w:right="6"/>
      </w:pPr>
      <w: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</w:t>
      </w:r>
    </w:p>
    <w:p w:rsidR="005E6E43" w:rsidRDefault="00644A12">
      <w:pPr>
        <w:ind w:left="-5" w:right="6"/>
      </w:pPr>
      <w:r>
        <w:t xml:space="preserve">Бессоюзные сложные предложения со значением перечисления. Запятая и точка с запятой в бессоюзном сложном предложении. </w:t>
      </w:r>
    </w:p>
    <w:p w:rsidR="005E6E43" w:rsidRDefault="00644A12">
      <w:pPr>
        <w:ind w:left="-5" w:right="6"/>
      </w:pPr>
      <w:r>
        <w:t xml:space="preserve">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</w:t>
      </w:r>
    </w:p>
    <w:p w:rsidR="005E6E43" w:rsidRDefault="00644A12">
      <w:pPr>
        <w:ind w:left="-5" w:right="6"/>
      </w:pPr>
      <w:r>
        <w:t xml:space="preserve">Синтаксический и пунктуационный анализ бессоюзных сложных предложений. </w:t>
      </w:r>
    </w:p>
    <w:p w:rsidR="005E6E43" w:rsidRDefault="00644A12">
      <w:pPr>
        <w:pStyle w:val="1"/>
        <w:ind w:left="561" w:right="4989"/>
      </w:pPr>
      <w:r>
        <w:lastRenderedPageBreak/>
        <w:t xml:space="preserve">Сложные предложения с разными видами союзной и бессоюзной связи </w:t>
      </w:r>
    </w:p>
    <w:p w:rsidR="005E6E43" w:rsidRDefault="00644A12">
      <w:pPr>
        <w:ind w:left="-5" w:right="6"/>
      </w:pPr>
      <w:r>
        <w:t xml:space="preserve"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 </w:t>
      </w:r>
    </w:p>
    <w:p w:rsidR="005E6E43" w:rsidRDefault="00644A12">
      <w:pPr>
        <w:pStyle w:val="1"/>
        <w:ind w:left="561" w:right="4989"/>
      </w:pPr>
      <w:r>
        <w:t xml:space="preserve">Прямая и косвенная речь </w:t>
      </w:r>
    </w:p>
    <w:p w:rsidR="005E6E43" w:rsidRDefault="00644A12">
      <w:pPr>
        <w:ind w:left="-5" w:right="6"/>
      </w:pPr>
      <w:r>
        <w:t xml:space="preserve">Прямая и косвенная речь. Синонимия предложений с прямой и косвенной речью. </w:t>
      </w:r>
    </w:p>
    <w:p w:rsidR="005E6E43" w:rsidRDefault="00644A12">
      <w:pPr>
        <w:ind w:left="-5" w:right="6"/>
      </w:pPr>
      <w:r>
        <w:t xml:space="preserve">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 </w:t>
      </w:r>
    </w:p>
    <w:p w:rsidR="005E6E43" w:rsidRDefault="00644A12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E6E43" w:rsidRDefault="00644A1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ind w:left="10" w:right="4989"/>
      </w:pPr>
      <w:r>
        <w:t>2.Планируемые результаты освоения учебного предмета «Русский язык»</w:t>
      </w:r>
      <w:r>
        <w:rPr>
          <w:b w:val="0"/>
        </w:rPr>
        <w:t xml:space="preserve"> </w:t>
      </w:r>
    </w:p>
    <w:p w:rsidR="005E6E43" w:rsidRDefault="00644A12">
      <w:pPr>
        <w:ind w:left="-5" w:right="6"/>
      </w:pPr>
      <w:r>
        <w:t xml:space="preserve">        Освоение учебного предмета  «Русский язык» 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:rsidR="005E6E43" w:rsidRDefault="00644A12">
      <w:pPr>
        <w:spacing w:after="24" w:line="259" w:lineRule="auto"/>
        <w:ind w:left="0" w:right="0" w:firstLine="0"/>
        <w:jc w:val="left"/>
      </w:pPr>
      <w:r>
        <w:rPr>
          <w:b/>
          <w:color w:val="C0504D"/>
        </w:rPr>
        <w:t xml:space="preserve"> </w:t>
      </w:r>
    </w:p>
    <w:p w:rsidR="005E6E43" w:rsidRDefault="00644A12">
      <w:pPr>
        <w:pStyle w:val="2"/>
        <w:spacing w:after="249"/>
        <w:ind w:left="10" w:right="4989"/>
      </w:pPr>
      <w:r>
        <w:t xml:space="preserve">2.1 Личностные результаты </w:t>
      </w:r>
    </w:p>
    <w:p w:rsidR="005E6E43" w:rsidRDefault="00644A12">
      <w:pPr>
        <w:ind w:left="-5" w:right="6"/>
      </w:pPr>
      <w:r>
        <w:t xml:space="preserve">      К </w:t>
      </w:r>
      <w:r>
        <w:rPr>
          <w:b/>
          <w:i/>
        </w:rPr>
        <w:t xml:space="preserve">личностным результатам </w:t>
      </w:r>
      <w:r>
        <w:t>изучения русского языка</w:t>
      </w:r>
      <w:r>
        <w:rPr>
          <w:color w:val="00B050"/>
        </w:rPr>
        <w:t xml:space="preserve"> </w:t>
      </w:r>
      <w:r>
        <w:t>(5 класс)</w:t>
      </w:r>
      <w:r>
        <w:rPr>
          <w:color w:val="FF0000"/>
        </w:rPr>
        <w:t xml:space="preserve"> </w:t>
      </w:r>
      <w:r>
        <w:t>в основной общеобразовательной школе в соответствии с требованиями ФГОС ООО (2021) относятся результаты в различных сферах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 сфере патриотического воспитания:  осознание российской гражданской идентичности в поли- культурном   и   многоконфессиональном   обществе,  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 к  истории и культуре Российской Федерации, культуре своего края, народов России в контексте учебного предмета «Русский язык»; ценностное  отношение  к  русскому  языку,  к   достижениям своей Родины  —  России,  к  науке,  искусству,  боевым 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5E6E43" w:rsidRDefault="00644A12">
      <w:pPr>
        <w:numPr>
          <w:ilvl w:val="0"/>
          <w:numId w:val="3"/>
        </w:numPr>
        <w:ind w:right="6" w:hanging="706"/>
      </w:pPr>
      <w:r>
        <w:t xml:space="preserve">В сфере гражданского воспитания: 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 организации,  местного  сообщества,  родного  края, 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 написанных  на  русском  </w:t>
      </w:r>
      <w:r>
        <w:lastRenderedPageBreak/>
        <w:t xml:space="preserve">языке; 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</w:p>
    <w:p w:rsidR="005E6E43" w:rsidRDefault="00644A12">
      <w:pPr>
        <w:numPr>
          <w:ilvl w:val="0"/>
          <w:numId w:val="3"/>
        </w:numPr>
        <w:ind w:right="6" w:hanging="706"/>
      </w:pPr>
      <w:r>
        <w:t xml:space="preserve">В духовно-нравственной сфере: </w:t>
      </w:r>
    </w:p>
    <w:p w:rsidR="005E6E43" w:rsidRDefault="00644A12">
      <w:pPr>
        <w:ind w:left="-5" w:right="6"/>
      </w:pPr>
      <w:r>
        <w:t>ориентация на моральные ценности и нормы в ситуациях нравственного выбора;  готовность  оценивать  своё  поведение, в том числе речевое, и поступки, а также поведение и поступки других людей с позиции нравственных и правовых норм с  учётом осознания последствий поступков; активное неприятие асоциальных   поступков;   свобода   и   ответственность личности в условиях индивидуального и общественного пространства.  4)</w:t>
      </w:r>
      <w:r>
        <w:rPr>
          <w:rFonts w:ascii="Arial" w:eastAsia="Arial" w:hAnsi="Arial" w:cs="Arial"/>
        </w:rPr>
        <w:t xml:space="preserve"> </w:t>
      </w:r>
      <w:r>
        <w:t xml:space="preserve">В понимании ценности научного познания:  ориентация в деятельности на современную систему научных представлений  об  основных  закономерностях  развития  человека, природы и  общества,  взаимосвязях  человека  с  природной и социальной средой; закономерностях развития языка; овладение языковой и читательской культурой, 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5E6E43" w:rsidRDefault="00644A12">
      <w:pPr>
        <w:ind w:left="-5" w:right="6"/>
      </w:pPr>
      <w:r>
        <w:t>5)</w:t>
      </w:r>
      <w:r>
        <w:rPr>
          <w:rFonts w:ascii="Arial" w:eastAsia="Arial" w:hAnsi="Arial" w:cs="Arial"/>
        </w:rPr>
        <w:t xml:space="preserve"> </w:t>
      </w:r>
      <w:r>
        <w:t>В сфере эстетического воспитания:  восприимчивость к разным видам искусства, традициям и творчеству своего и других народов; понимание 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 средства 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6)</w:t>
      </w:r>
      <w:r>
        <w:rPr>
          <w:rFonts w:ascii="Arial" w:eastAsia="Arial" w:hAnsi="Arial" w:cs="Arial"/>
        </w:rPr>
        <w:t xml:space="preserve"> </w:t>
      </w:r>
      <w:r>
        <w:t xml:space="preserve">В  формировании ценностного отношения к жизни и здоровью: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5E6E43" w:rsidRDefault="00644A12">
      <w:pPr>
        <w:ind w:left="-5" w:right="6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 числе  опираясь  на  примеры  из  литературных  произведений,  написанных на русском языке; сформированность навыков рефлексии, признание своего права на ошибку и такого же права другого человека. 7)</w:t>
      </w:r>
      <w:r>
        <w:rPr>
          <w:rFonts w:ascii="Arial" w:eastAsia="Arial" w:hAnsi="Arial" w:cs="Arial"/>
        </w:rPr>
        <w:t xml:space="preserve"> </w:t>
      </w:r>
      <w:r>
        <w:t xml:space="preserve">В  сфере трудового воспитания: установка на  активное  участие  в  решении 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E6E43" w:rsidRDefault="00644A12">
      <w:pPr>
        <w:ind w:left="-5" w:right="6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</w:t>
      </w:r>
      <w:r>
        <w:lastRenderedPageBreak/>
        <w:t>рассказать о своих планах на будущее. 8)</w:t>
      </w:r>
      <w:r>
        <w:rPr>
          <w:rFonts w:ascii="Arial" w:eastAsia="Arial" w:hAnsi="Arial" w:cs="Arial"/>
        </w:rPr>
        <w:t xml:space="preserve"> </w:t>
      </w:r>
      <w:r>
        <w:t xml:space="preserve">В  сфере экологического воспитания: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5E6E43" w:rsidRDefault="00644A12">
      <w:pPr>
        <w:ind w:left="-5" w:right="6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5E6E43" w:rsidRDefault="00644A12">
      <w:pPr>
        <w:ind w:left="-5" w:right="6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В  сфере адаптации к меняющимся условиям социальной и природной среды: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E6E43" w:rsidRDefault="00644A12">
      <w:pPr>
        <w:ind w:left="-5" w:right="6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 в  условиях  неопределённости,  в   повышении   уровня  своей   компетентности   через   практическую   деятельность, в том числе умение учиться у других людей, получать в совместной  деятельности  новые  знания,  навыки  и  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  осознавать    стрессовую    ситуацию,    оценивать </w:t>
      </w:r>
    </w:p>
    <w:p w:rsidR="005E6E43" w:rsidRDefault="00644A12">
      <w:pPr>
        <w:ind w:left="-5" w:right="6"/>
      </w:pPr>
      <w:r>
        <w:t xml:space="preserve"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5E6E43" w:rsidRDefault="00644A12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2"/>
        <w:tabs>
          <w:tab w:val="center" w:pos="2344"/>
        </w:tabs>
        <w:ind w:left="0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Метапредметные результаты </w:t>
      </w:r>
    </w:p>
    <w:p w:rsidR="005E6E43" w:rsidRDefault="00644A12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E6E43" w:rsidRDefault="00644A12">
      <w:pPr>
        <w:ind w:left="-5" w:right="6"/>
      </w:pPr>
      <w:r>
        <w:rPr>
          <w:b/>
        </w:rPr>
        <w:t>Метапредметные результаты</w:t>
      </w:r>
      <w:r>
        <w:t xml:space="preserve"> изучения предмета «Русский язык» (5 класс) выражаются в следующих качествах и действиях: </w:t>
      </w:r>
    </w:p>
    <w:p w:rsidR="005E6E43" w:rsidRDefault="00644A12">
      <w:pPr>
        <w:spacing w:after="18" w:line="259" w:lineRule="auto"/>
        <w:ind w:left="0" w:right="0" w:firstLine="0"/>
        <w:jc w:val="left"/>
      </w:pPr>
      <w:r>
        <w:rPr>
          <w:b/>
          <w:i/>
        </w:rPr>
        <w:t xml:space="preserve">  </w:t>
      </w:r>
    </w:p>
    <w:p w:rsidR="005E6E43" w:rsidRDefault="00644A12">
      <w:pPr>
        <w:ind w:left="-5" w:right="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В сфере универсальных учебных </w:t>
      </w:r>
      <w:r>
        <w:rPr>
          <w:b/>
        </w:rPr>
        <w:t>познавательных действий</w:t>
      </w:r>
      <w:r>
        <w:t xml:space="preserve">: </w:t>
      </w:r>
    </w:p>
    <w:p w:rsidR="005E6E43" w:rsidRDefault="00644A1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spacing w:after="4" w:line="271" w:lineRule="auto"/>
        <w:ind w:right="4989"/>
        <w:jc w:val="left"/>
      </w:pPr>
      <w:r>
        <w:rPr>
          <w:b/>
        </w:rPr>
        <w:t xml:space="preserve">Базовые логические действия: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lastRenderedPageBreak/>
        <w:t xml:space="preserve">выявлять и характеризовать существенные признаки языковых единиц, языковых явлений и процессов;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выявлять закономерности и противоречия в  рассматриваемых фактах, данных и наблюдениях; предлагать критерии для выявления закономерностей и противоречий;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выявлять дефицит информации текста, необходимой для решения поставленной учебной задачи;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выявлять причинно-следственные связи при изучении языковых процессов; делать  выводы  с  использованием  дедуктивных и индуктивных умозаключений, умозаключений по аналогии, формулировать гипотезы о взаимосвязях;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самостоятельно выбирать способ  решения  учебной 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</w:rPr>
        <w:t xml:space="preserve">Базовые исследовательские действия: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использовать вопросы как исследовательский инструмент познания в языковом образовании;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формулировать вопросы, фиксирующие несоответствие  между реальным и желательным состоянием ситуации, и самостоятельно устанавливать искомое и данное;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составлять алгоритм действий и использовать его для решения учебных задач;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обобщений;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5E6E43" w:rsidRDefault="00644A12">
      <w:pPr>
        <w:spacing w:after="4" w:line="271" w:lineRule="auto"/>
        <w:ind w:right="4989"/>
        <w:jc w:val="left"/>
      </w:pPr>
      <w:r>
        <w:rPr>
          <w:b/>
        </w:rPr>
        <w:t xml:space="preserve">Работа с информацией: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ин- формации с целью решения учебных задач;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lastRenderedPageBreak/>
        <w:t xml:space="preserve">использовать смысловое  чтение  для  извлечения,  обобщения и систематизации информации из одного или нескольких источников с учётом поставленных целей;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5E6E43" w:rsidRDefault="00644A12">
      <w:pPr>
        <w:numPr>
          <w:ilvl w:val="0"/>
          <w:numId w:val="4"/>
        </w:numPr>
        <w:ind w:right="6" w:hanging="283"/>
      </w:pPr>
      <w:r>
        <w:t xml:space="preserve">эффективно  запоминать  и  систематизировать  информацию. </w:t>
      </w:r>
    </w:p>
    <w:p w:rsidR="005E6E43" w:rsidRDefault="00644A12">
      <w:pPr>
        <w:spacing w:after="4" w:line="271" w:lineRule="auto"/>
        <w:ind w:right="7280"/>
        <w:jc w:val="left"/>
      </w:pPr>
      <w:r>
        <w:rPr>
          <w:b/>
        </w:rPr>
        <w:t xml:space="preserve">2. </w:t>
      </w:r>
      <w:r>
        <w:t xml:space="preserve">В сфере универсальных учебных </w:t>
      </w:r>
      <w:r>
        <w:rPr>
          <w:b/>
        </w:rPr>
        <w:t>коммуникативных действий</w:t>
      </w:r>
      <w:r>
        <w:t xml:space="preserve">: </w:t>
      </w:r>
      <w:r>
        <w:rPr>
          <w:b/>
        </w:rPr>
        <w:t xml:space="preserve">Общение: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воспринимать и формулировать  суждения,  выражать  эмоции в соответствии с условиями и целями общения; выражать себя (свою точку зрения) в диалогах и дискуссиях, в устной моно- логической речи и в письменных текстах;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распознавать невербальные средства общения, понимать значение социальных знаков;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знать и распознавать предпосылки конфликтных ситуаций и смягчать конфликты, вести переговоры;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</w:rPr>
        <w:t xml:space="preserve">Совместная деятельность: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5E6E43" w:rsidRDefault="00644A12">
      <w:pPr>
        <w:numPr>
          <w:ilvl w:val="0"/>
          <w:numId w:val="5"/>
        </w:numPr>
        <w:ind w:right="6" w:hanging="283"/>
      </w:pPr>
      <w:r>
        <w:lastRenderedPageBreak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5E6E43" w:rsidRDefault="00644A12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spacing w:after="4" w:line="271" w:lineRule="auto"/>
        <w:ind w:right="6816"/>
        <w:jc w:val="left"/>
      </w:pPr>
      <w:r>
        <w:rPr>
          <w:b/>
        </w:rPr>
        <w:t xml:space="preserve">3. </w:t>
      </w:r>
      <w:r>
        <w:t xml:space="preserve">В сфере универсальных учебных </w:t>
      </w:r>
      <w:r>
        <w:rPr>
          <w:b/>
        </w:rPr>
        <w:t>регулятивных действий</w:t>
      </w:r>
      <w:r>
        <w:t xml:space="preserve">: </w:t>
      </w:r>
      <w:r>
        <w:rPr>
          <w:b/>
        </w:rPr>
        <w:t xml:space="preserve">Самоорганизация: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выявлять проблемы для решения в учебных и жизненных ситуациях;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самостоятельно составлять алгоритм 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самостоятельно составлять план действий, вносить необходимые коррективы в ходе его реализации;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делать выбор и брать ответственность за решение. </w:t>
      </w:r>
      <w:r>
        <w:rPr>
          <w:b/>
        </w:rPr>
        <w:t xml:space="preserve">Самоконтроль: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владеть разными способами самоконтроля (в том числе речевого), самомотивации и рефлексии;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давать адекватную оценку учебной ситуации и  предлагать план её изменения;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5E6E43" w:rsidRDefault="00644A12">
      <w:pPr>
        <w:spacing w:after="4" w:line="271" w:lineRule="auto"/>
        <w:ind w:right="4989"/>
        <w:jc w:val="left"/>
      </w:pPr>
      <w:r>
        <w:rPr>
          <w:b/>
        </w:rPr>
        <w:t xml:space="preserve">Эмоциональный интеллект: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развивать способность управлять собственными эмоциями и эмоциями других;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5E6E43" w:rsidRDefault="00644A12">
      <w:pPr>
        <w:spacing w:after="4" w:line="271" w:lineRule="auto"/>
        <w:ind w:right="4989"/>
        <w:jc w:val="left"/>
      </w:pPr>
      <w:r>
        <w:rPr>
          <w:b/>
        </w:rPr>
        <w:t xml:space="preserve">Принятие себя и других: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>осознанно относиться к другому человеку и его мнению; признавать своё и чужое право на ошибку; •</w:t>
      </w:r>
      <w:r>
        <w:rPr>
          <w:rFonts w:ascii="Arial" w:eastAsia="Arial" w:hAnsi="Arial" w:cs="Arial"/>
        </w:rPr>
        <w:t xml:space="preserve"> </w:t>
      </w:r>
      <w:r>
        <w:t xml:space="preserve">принимать себя и других, не осуждая; проявлять открытость; </w:t>
      </w:r>
    </w:p>
    <w:p w:rsidR="005E6E43" w:rsidRDefault="00644A12">
      <w:pPr>
        <w:numPr>
          <w:ilvl w:val="0"/>
          <w:numId w:val="6"/>
        </w:numPr>
        <w:ind w:right="6" w:hanging="283"/>
      </w:pPr>
      <w:r>
        <w:t xml:space="preserve">осознавать невозможность контролировать всё вокруг. </w:t>
      </w:r>
    </w:p>
    <w:p w:rsidR="005E6E43" w:rsidRDefault="00644A12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5E6E43" w:rsidRDefault="00644A12" w:rsidP="00D41476">
      <w:pPr>
        <w:spacing w:after="4" w:line="271" w:lineRule="auto"/>
        <w:ind w:right="7667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Предметные результаты освоения предмета «Русский язык»  </w:t>
      </w:r>
    </w:p>
    <w:p w:rsidR="00D41476" w:rsidRDefault="00D41476">
      <w:pPr>
        <w:pStyle w:val="1"/>
        <w:ind w:left="10" w:right="4989"/>
      </w:pPr>
      <w:r>
        <w:lastRenderedPageBreak/>
        <w:t xml:space="preserve"> </w:t>
      </w:r>
    </w:p>
    <w:p w:rsidR="005E6E43" w:rsidRDefault="00D41476">
      <w:pPr>
        <w:pStyle w:val="1"/>
        <w:ind w:left="10" w:right="4989"/>
      </w:pPr>
      <w:r>
        <w:t xml:space="preserve">            </w:t>
      </w:r>
      <w:r w:rsidR="00644A12">
        <w:t xml:space="preserve">7 КЛАСС Общие сведения о языке </w:t>
      </w:r>
    </w:p>
    <w:p w:rsidR="005E6E43" w:rsidRDefault="00644A12">
      <w:pPr>
        <w:ind w:left="576" w:right="6"/>
      </w:pPr>
      <w:r>
        <w:t xml:space="preserve">Иметь представление о языке как развивающемся явлении. </w:t>
      </w:r>
    </w:p>
    <w:p w:rsidR="005E6E43" w:rsidRDefault="00644A12">
      <w:pPr>
        <w:ind w:left="576" w:right="6"/>
      </w:pPr>
      <w:r>
        <w:t xml:space="preserve">Осознавать взаимосвязь языка, культуры и истории народа (приводить примеры). </w:t>
      </w:r>
    </w:p>
    <w:p w:rsidR="005E6E43" w:rsidRDefault="00644A12">
      <w:pPr>
        <w:pStyle w:val="1"/>
        <w:ind w:left="10" w:right="4989"/>
      </w:pPr>
      <w:r>
        <w:t xml:space="preserve">Язык и речь </w:t>
      </w:r>
    </w:p>
    <w:p w:rsidR="005E6E43" w:rsidRDefault="00644A12">
      <w:pPr>
        <w:ind w:left="-15" w:right="0" w:firstLine="556"/>
        <w:jc w:val="left"/>
      </w:pPr>
      <w:r>
        <w:t xml:space="preserve">Создавать  устные  монологические  высказывания  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монологповествование); выступать с научным сообщением. </w:t>
      </w:r>
    </w:p>
    <w:p w:rsidR="005E6E43" w:rsidRDefault="00644A12">
      <w:pPr>
        <w:ind w:left="-15" w:right="6" w:firstLine="566"/>
      </w:pPr>
      <w:r>
        <w:t xml:space="preserve">Участвовать в диалоге на лингвистические темы (в рамках изученного) и темы на основе жизненных наблюдений объёмом не менее 5 реплик. </w:t>
      </w:r>
    </w:p>
    <w:p w:rsidR="005E6E43" w:rsidRDefault="00644A12">
      <w:pPr>
        <w:ind w:left="576" w:right="6"/>
      </w:pPr>
      <w:r>
        <w:t xml:space="preserve">Владеть различными видами диалога: диалог — запрос информации, диалог — сообщение информации. </w:t>
      </w:r>
    </w:p>
    <w:p w:rsidR="005E6E43" w:rsidRDefault="00644A12">
      <w:pPr>
        <w:ind w:left="-15" w:right="6" w:firstLine="566"/>
      </w:pPr>
      <w:r>
        <w:t xml:space="preserve">Владеть различными видами аудирования (выборочное, ознакомительное, детальное) публицистических текстов раз- личных функционально-смысловых типов речи. </w:t>
      </w:r>
    </w:p>
    <w:p w:rsidR="005E6E43" w:rsidRDefault="00644A12">
      <w:pPr>
        <w:ind w:left="576" w:right="6"/>
      </w:pPr>
      <w:r>
        <w:t xml:space="preserve">Владеть различными видами чтения: просмотровым, ознакомительным, изучающим, поисковым. </w:t>
      </w:r>
    </w:p>
    <w:p w:rsidR="005E6E43" w:rsidRDefault="00644A12">
      <w:pPr>
        <w:ind w:left="576" w:right="6"/>
      </w:pPr>
      <w:r>
        <w:t xml:space="preserve">Устно пересказывать прослушанный или прочитанный текст объёмом не менее 120 слов. </w:t>
      </w:r>
    </w:p>
    <w:p w:rsidR="005E6E43" w:rsidRDefault="00644A12">
      <w:pPr>
        <w:ind w:left="-15" w:right="6" w:firstLine="566"/>
      </w:pPr>
      <w:r>
        <w:t xml:space="preserve">Понимать содержание прослушанных и прочитанных публицистических   текстов   (рассуждение-доказательство,   рассуждениеобъяснение,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 </w:t>
      </w:r>
    </w:p>
    <w:p w:rsidR="005E6E43" w:rsidRDefault="00644A12">
      <w:pPr>
        <w:ind w:left="-15" w:right="6" w:firstLine="566"/>
      </w:pPr>
      <w:r>
        <w:t xml:space="preserve">Осуществлять адекватный выбор языковых средств для со- здания высказывания в соответствии с целью, темой и коммуникативным замыслом. </w:t>
      </w:r>
    </w:p>
    <w:p w:rsidR="005E6E43" w:rsidRDefault="00644A12">
      <w:pPr>
        <w:ind w:left="-15" w:right="6" w:firstLine="566"/>
      </w:pPr>
      <w:r>
        <w:t xml:space="preserve">Соблюдать в устной речи и на письме нормы современного русского литературного языка, в том числе во время 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 обучения  орфограммы,  пунктограммы  и  слова с непроверяемыми написаниями); соблюдать на  письме  правила речевого этикета. </w:t>
      </w:r>
    </w:p>
    <w:p w:rsidR="005E6E43" w:rsidRDefault="00644A12">
      <w:pPr>
        <w:pStyle w:val="1"/>
        <w:ind w:left="10" w:right="4989"/>
      </w:pPr>
      <w:r>
        <w:t xml:space="preserve">Текст </w:t>
      </w:r>
    </w:p>
    <w:p w:rsidR="005E6E43" w:rsidRDefault="00644A12">
      <w:pPr>
        <w:ind w:left="-15" w:right="6" w:firstLine="566"/>
      </w:pPr>
      <w:r>
        <w:t xml:space="preserve">Анализировать текст с точки зрения его соответствия основным признакам; выявлять его структуру, особенности абзацного    членения,    языковые     средства     выразительности в тексте: фонетические (звукопись), словообразовательные, лексические. </w:t>
      </w:r>
    </w:p>
    <w:p w:rsidR="005E6E43" w:rsidRDefault="00644A12">
      <w:pPr>
        <w:ind w:left="576" w:right="6"/>
      </w:pPr>
      <w: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5E6E43" w:rsidRDefault="00644A12">
      <w:pPr>
        <w:ind w:left="576" w:right="6"/>
      </w:pPr>
      <w:r>
        <w:t xml:space="preserve">Выявлять лексические и грамматические средства связи предложений и частей текста. </w:t>
      </w:r>
    </w:p>
    <w:p w:rsidR="005E6E43" w:rsidRDefault="00644A12">
      <w:pPr>
        <w:ind w:left="-15" w:right="6" w:firstLine="566"/>
      </w:pPr>
      <w:r>
        <w:lastRenderedPageBreak/>
        <w:t xml:space="preserve"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 </w:t>
      </w:r>
    </w:p>
    <w:p w:rsidR="005E6E43" w:rsidRDefault="00644A12">
      <w:pPr>
        <w:ind w:left="-15" w:right="6" w:firstLine="566"/>
      </w:pPr>
      <w:r>
        <w:t xml:space="preserve">Владеть умениями информационной переработки текста: составлять план прочитанного текста (простой, сложный; назыв- 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 справочной  литературы,  и  использовать её в учебной деятельности. </w:t>
      </w:r>
    </w:p>
    <w:p w:rsidR="005E6E43" w:rsidRDefault="00644A12">
      <w:pPr>
        <w:ind w:left="576" w:right="6"/>
      </w:pPr>
      <w:r>
        <w:t xml:space="preserve">Представлять сообщение на заданную тему в виде презентации. </w:t>
      </w:r>
    </w:p>
    <w:p w:rsidR="005E6E43" w:rsidRDefault="00644A12">
      <w:pPr>
        <w:spacing w:after="23" w:line="259" w:lineRule="auto"/>
        <w:ind w:left="23" w:right="0"/>
        <w:jc w:val="center"/>
      </w:pPr>
      <w:r>
        <w:t xml:space="preserve">Представлять содержание научно-учебного текста в виде таблицы, схемы; представлять содержание таблицы, схемы в виде текста. </w:t>
      </w:r>
    </w:p>
    <w:p w:rsidR="005E6E43" w:rsidRDefault="00644A12">
      <w:pPr>
        <w:ind w:left="-15" w:right="6" w:firstLine="566"/>
      </w:pPr>
      <w: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 </w:t>
      </w:r>
    </w:p>
    <w:p w:rsidR="005E6E43" w:rsidRDefault="00644A12">
      <w:pPr>
        <w:pStyle w:val="1"/>
        <w:ind w:left="10" w:right="4989"/>
      </w:pPr>
      <w:r>
        <w:t xml:space="preserve">Функциональные разновидности языка </w:t>
      </w:r>
    </w:p>
    <w:p w:rsidR="005E6E43" w:rsidRDefault="00644A12">
      <w:pPr>
        <w:ind w:left="-15" w:right="6" w:firstLine="566"/>
      </w:pPr>
      <w: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5E6E43" w:rsidRDefault="00644A12">
      <w:pPr>
        <w:ind w:left="-15" w:right="6" w:firstLine="566"/>
      </w:pPr>
      <w:r>
        <w:t xml:space="preserve">Характеризовать     особенности     публицистического    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 </w:t>
      </w:r>
    </w:p>
    <w:p w:rsidR="005E6E43" w:rsidRDefault="00644A12">
      <w:pPr>
        <w:ind w:left="576" w:right="6"/>
      </w:pPr>
      <w:r>
        <w:t xml:space="preserve">Создавать тексты публицистического стиля в жанре репортажа, заметки, интервью; оформлять деловые бумаги (инструкция). </w:t>
      </w:r>
    </w:p>
    <w:p w:rsidR="005E6E43" w:rsidRDefault="00644A12">
      <w:pPr>
        <w:ind w:left="576" w:right="6"/>
      </w:pPr>
      <w:r>
        <w:t xml:space="preserve">Владеть нормами построения текстов публицистического стиля. </w:t>
      </w:r>
    </w:p>
    <w:p w:rsidR="005E6E43" w:rsidRDefault="00644A12">
      <w:pPr>
        <w:ind w:left="-15" w:right="6" w:firstLine="566"/>
      </w:pPr>
      <w:r>
        <w:t xml:space="preserve">Характеризовать   особенности   официально-делового   стиля (в том числе сферу употребления, функции, языковые особенности), особенности жанра инструкции. </w:t>
      </w:r>
    </w:p>
    <w:p w:rsidR="005E6E43" w:rsidRDefault="00644A12">
      <w:pPr>
        <w:ind w:left="-15" w:right="6" w:firstLine="566"/>
      </w:pPr>
      <w:r>
        <w:t xml:space="preserve">Применять знания о функциональных разновидностях языка при выполнении языкового анализа различных видов и в речевой практике. </w:t>
      </w:r>
    </w:p>
    <w:p w:rsidR="005E6E43" w:rsidRDefault="00644A12">
      <w:pPr>
        <w:pStyle w:val="1"/>
        <w:ind w:left="10" w:right="4989"/>
      </w:pPr>
      <w:r>
        <w:t xml:space="preserve">СИСТЕМА ЯЗЫКА </w:t>
      </w:r>
    </w:p>
    <w:p w:rsidR="005E6E43" w:rsidRDefault="00644A12">
      <w:pPr>
        <w:ind w:left="-15" w:right="6" w:firstLine="566"/>
      </w:pPr>
      <w: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5E6E43" w:rsidRDefault="00644A12">
      <w:pPr>
        <w:ind w:left="-15" w:right="6" w:firstLine="566"/>
      </w:pPr>
      <w:r>
        <w:t xml:space="preserve">Использовать знания по морфемике и словообразованию при выполнении языкового анализа различных видов и в практике правописания. </w:t>
      </w:r>
    </w:p>
    <w:p w:rsidR="005E6E43" w:rsidRDefault="00644A12">
      <w:pPr>
        <w:ind w:left="-15" w:right="6" w:firstLine="566"/>
      </w:pPr>
      <w: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 </w:t>
      </w:r>
    </w:p>
    <w:p w:rsidR="005E6E43" w:rsidRDefault="00644A12">
      <w:pPr>
        <w:ind w:left="-15" w:right="6" w:firstLine="566"/>
      </w:pPr>
      <w: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 </w:t>
      </w:r>
    </w:p>
    <w:p w:rsidR="005E6E43" w:rsidRDefault="00644A12">
      <w:pPr>
        <w:ind w:left="-15" w:right="0" w:firstLine="556"/>
        <w:jc w:val="left"/>
      </w:pPr>
      <w:r>
        <w:lastRenderedPageBreak/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 </w:t>
      </w:r>
    </w:p>
    <w:p w:rsidR="005E6E43" w:rsidRDefault="00644A12">
      <w:pPr>
        <w:ind w:left="-15" w:right="6" w:firstLine="566"/>
      </w:pPr>
      <w: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 </w:t>
      </w:r>
    </w:p>
    <w:p w:rsidR="005E6E43" w:rsidRDefault="00644A12">
      <w:pPr>
        <w:ind w:left="576" w:right="5091"/>
      </w:pPr>
      <w:r>
        <w:t xml:space="preserve">Использовать грамматические словари и справочники в речевой практике. </w:t>
      </w:r>
      <w:r>
        <w:rPr>
          <w:b/>
        </w:rPr>
        <w:t xml:space="preserve">Морфология. Культура речи </w:t>
      </w:r>
    </w:p>
    <w:p w:rsidR="005E6E43" w:rsidRDefault="00644A12">
      <w:pPr>
        <w:ind w:left="-15" w:right="0" w:firstLine="556"/>
        <w:jc w:val="left"/>
      </w:pPr>
      <w:r>
        <w:t xml:space="preserve">Распознавать </w:t>
      </w:r>
      <w:r>
        <w:tab/>
        <w:t xml:space="preserve">причастия </w:t>
      </w:r>
      <w:r>
        <w:tab/>
        <w:t xml:space="preserve">и </w:t>
      </w:r>
      <w:r>
        <w:tab/>
        <w:t xml:space="preserve">деепричастия, </w:t>
      </w:r>
      <w:r>
        <w:tab/>
        <w:t xml:space="preserve">наречия, </w:t>
      </w:r>
      <w:r>
        <w:tab/>
        <w:t xml:space="preserve">служебные </w:t>
      </w:r>
      <w:r>
        <w:tab/>
        <w:t xml:space="preserve">слова </w:t>
      </w:r>
      <w:r>
        <w:tab/>
        <w:t xml:space="preserve">(предлоги, </w:t>
      </w:r>
      <w:r>
        <w:tab/>
        <w:t xml:space="preserve">союзы, </w:t>
      </w:r>
      <w:r>
        <w:tab/>
        <w:t xml:space="preserve">частицы), </w:t>
      </w:r>
      <w:r>
        <w:tab/>
        <w:t xml:space="preserve">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 </w:t>
      </w:r>
      <w:r>
        <w:rPr>
          <w:b/>
        </w:rPr>
        <w:t xml:space="preserve">Причастие </w:t>
      </w:r>
    </w:p>
    <w:p w:rsidR="005E6E43" w:rsidRDefault="00644A12">
      <w:pPr>
        <w:ind w:left="576" w:right="6"/>
      </w:pPr>
      <w:r>
        <w:t xml:space="preserve">Характеризовать причастия как особую группу слов. Определять признаки глагола и имени прилагательного в причастии. </w:t>
      </w:r>
    </w:p>
    <w:p w:rsidR="005E6E43" w:rsidRDefault="00644A12">
      <w:pPr>
        <w:ind w:left="-15" w:right="6" w:firstLine="566"/>
      </w:pPr>
      <w:r>
        <w:t xml:space="preserve"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 </w:t>
      </w:r>
    </w:p>
    <w:p w:rsidR="005E6E43" w:rsidRDefault="00644A12">
      <w:pPr>
        <w:ind w:left="576" w:right="6"/>
      </w:pPr>
      <w:r>
        <w:t xml:space="preserve">Проводить морфологический анализ  причастий,  применять это умение в речевой практике. </w:t>
      </w:r>
    </w:p>
    <w:p w:rsidR="005E6E43" w:rsidRDefault="00644A12">
      <w:pPr>
        <w:ind w:left="-15" w:right="6" w:firstLine="566"/>
      </w:pPr>
      <w:r>
        <w:t xml:space="preserve">Составлять словосочетания с причастием в роли зависимого слова. Конструировать причастные обороты. Определять роль причастия в предложении. </w:t>
      </w:r>
    </w:p>
    <w:p w:rsidR="005E6E43" w:rsidRDefault="00644A12">
      <w:pPr>
        <w:ind w:left="-15" w:right="6" w:firstLine="566"/>
      </w:pPr>
      <w:r>
        <w:t xml:space="preserve">Уместно использовать причастия в речи. Различать созвучные причастия и имена прилагательные </w:t>
      </w:r>
      <w:r>
        <w:rPr>
          <w:i/>
        </w:rPr>
        <w:t>(висящий — висячий, горящий — горячий).</w:t>
      </w:r>
      <w:r>
        <w:t xml:space="preserve"> Правильно употреблять причастия с суффиксом </w:t>
      </w:r>
      <w:r>
        <w:rPr>
          <w:b/>
        </w:rPr>
        <w:t>-ся</w:t>
      </w:r>
      <w:r>
        <w:t xml:space="preserve">. Правильно устанавливать согласование в словосочетаниях типа </w:t>
      </w:r>
      <w:r>
        <w:rPr>
          <w:i/>
        </w:rPr>
        <w:t xml:space="preserve">прич. + сущ. </w:t>
      </w:r>
    </w:p>
    <w:p w:rsidR="005E6E43" w:rsidRDefault="00644A12">
      <w:pPr>
        <w:ind w:left="-15" w:right="6" w:firstLine="566"/>
      </w:pPr>
      <w: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н и нн в причастиях и отглагольных именах прилагательных; написания гласной перед суффиксом </w:t>
      </w:r>
    </w:p>
    <w:p w:rsidR="005E6E43" w:rsidRDefault="00644A12">
      <w:pPr>
        <w:ind w:left="-15" w:right="6" w:firstLine="566"/>
      </w:pPr>
      <w:r>
        <w:t xml:space="preserve">-вш- действительных причастий прошедшего времени, перед суффиксом -нн- страдательных причастий прошедшего времени; написания не с причастиями. </w:t>
      </w:r>
    </w:p>
    <w:p w:rsidR="005E6E43" w:rsidRDefault="00644A12">
      <w:pPr>
        <w:ind w:left="576" w:right="4054"/>
      </w:pPr>
      <w:r>
        <w:t xml:space="preserve">Правильно расставлять знаки препинания в предложениях с причастным оборотом. </w:t>
      </w:r>
      <w:r>
        <w:rPr>
          <w:b/>
        </w:rPr>
        <w:t xml:space="preserve">Деепричастие </w:t>
      </w:r>
    </w:p>
    <w:p w:rsidR="005E6E43" w:rsidRDefault="00644A12">
      <w:pPr>
        <w:ind w:left="576" w:right="6"/>
      </w:pPr>
      <w:r>
        <w:t xml:space="preserve">Характеризовать  деепричастия   как   особую   группу   слов. </w:t>
      </w:r>
    </w:p>
    <w:p w:rsidR="005E6E43" w:rsidRDefault="00644A12">
      <w:pPr>
        <w:ind w:left="576" w:right="6"/>
      </w:pPr>
      <w:r>
        <w:t xml:space="preserve">Определять признаки глагола и наречия в деепричастии. </w:t>
      </w:r>
    </w:p>
    <w:p w:rsidR="005E6E43" w:rsidRDefault="00644A12">
      <w:pPr>
        <w:ind w:left="576" w:right="6"/>
      </w:pPr>
      <w:r>
        <w:t xml:space="preserve">Распознавать деепричастия совершенного и несовершенного вида. </w:t>
      </w:r>
    </w:p>
    <w:p w:rsidR="005E6E43" w:rsidRDefault="00644A12">
      <w:pPr>
        <w:ind w:left="576" w:right="6"/>
      </w:pPr>
      <w:r>
        <w:t xml:space="preserve">Проводить морфологический анализ деепричастий, применять это умение в речевой практике. </w:t>
      </w:r>
    </w:p>
    <w:p w:rsidR="005E6E43" w:rsidRDefault="00644A12">
      <w:pPr>
        <w:ind w:left="576" w:right="6"/>
      </w:pPr>
      <w:r>
        <w:t xml:space="preserve">Конструировать деепричастный оборот. Определять роль деепричастия в предложении. </w:t>
      </w:r>
    </w:p>
    <w:p w:rsidR="005E6E43" w:rsidRDefault="00644A12">
      <w:pPr>
        <w:ind w:left="576" w:right="6"/>
      </w:pPr>
      <w:r>
        <w:t xml:space="preserve">Уместно использовать деепричастия в речи. Правильно ставить ударение в деепричастиях. </w:t>
      </w:r>
    </w:p>
    <w:p w:rsidR="005E6E43" w:rsidRDefault="00644A12">
      <w:pPr>
        <w:ind w:left="576" w:right="6"/>
      </w:pPr>
      <w:r>
        <w:t xml:space="preserve">Применять правила написания гласных в суффиксах деепричастий; правила слитного и раздельного написания не с деепричастиями. </w:t>
      </w:r>
    </w:p>
    <w:p w:rsidR="005E6E43" w:rsidRDefault="00644A12">
      <w:pPr>
        <w:ind w:left="576" w:right="6"/>
      </w:pPr>
      <w:r>
        <w:lastRenderedPageBreak/>
        <w:t xml:space="preserve">Правильно строить предложения с одиночными деепричастиями и деепричастными оборотами. </w:t>
      </w:r>
    </w:p>
    <w:p w:rsidR="005E6E43" w:rsidRDefault="00644A12">
      <w:pPr>
        <w:ind w:left="576" w:right="6"/>
      </w:pPr>
      <w:r>
        <w:t xml:space="preserve">Правильно расставлять знаки препинания в предложениях с одиночным деепричастием и деепричастным оборотом. </w:t>
      </w:r>
    </w:p>
    <w:p w:rsidR="005E6E43" w:rsidRDefault="00644A12">
      <w:pPr>
        <w:pStyle w:val="1"/>
        <w:ind w:left="561" w:right="4989"/>
      </w:pPr>
      <w:r>
        <w:t xml:space="preserve">Наречие </w:t>
      </w:r>
    </w:p>
    <w:p w:rsidR="005E6E43" w:rsidRDefault="00644A12">
      <w:pPr>
        <w:ind w:left="-15" w:right="6" w:firstLine="566"/>
      </w:pPr>
      <w: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 наречий, их синтаксических свойств, роли в речи. </w:t>
      </w:r>
    </w:p>
    <w:p w:rsidR="005E6E43" w:rsidRDefault="00644A12">
      <w:pPr>
        <w:ind w:left="576" w:right="6"/>
      </w:pPr>
      <w:r>
        <w:t xml:space="preserve">Проводить морфологический анализ наречий, применять это умение в речевой практике. </w:t>
      </w:r>
    </w:p>
    <w:p w:rsidR="005E6E43" w:rsidRDefault="00644A12">
      <w:pPr>
        <w:ind w:left="576" w:right="6"/>
      </w:pPr>
      <w:r>
        <w:t xml:space="preserve">Соблюдать нормы образования степеней сравнения наречий, произношения наречий, постановки в них ударения. </w:t>
      </w:r>
    </w:p>
    <w:p w:rsidR="005E6E43" w:rsidRDefault="00644A12">
      <w:pPr>
        <w:ind w:left="-15" w:right="6" w:firstLine="566"/>
      </w:pPr>
      <w:r>
        <w:t xml:space="preserve">Применять правила слитного, раздельного и дефисного на- писания наречий; написания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 xml:space="preserve">; на- 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 xml:space="preserve">и  </w:t>
      </w:r>
      <w:r>
        <w:rPr>
          <w:b/>
          <w:i/>
        </w:rPr>
        <w:t xml:space="preserve">-о </w:t>
      </w:r>
      <w:r>
        <w:t xml:space="preserve">наречий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 xml:space="preserve">; употребления </w:t>
      </w:r>
      <w:r>
        <w:rPr>
          <w:b/>
          <w:i/>
        </w:rPr>
        <w:t xml:space="preserve">ь </w:t>
      </w:r>
      <w:r>
        <w:t>на конце наречий после шипящих; написания суффиксов наречий -</w:t>
      </w:r>
      <w:r>
        <w:rPr>
          <w:b/>
          <w:i/>
        </w:rPr>
        <w:t xml:space="preserve">о </w:t>
      </w:r>
      <w:r>
        <w:t xml:space="preserve">и </w:t>
      </w:r>
      <w:r>
        <w:rPr>
          <w:i/>
        </w:rPr>
        <w:t>-</w:t>
      </w:r>
      <w:r>
        <w:rPr>
          <w:b/>
          <w:i/>
        </w:rPr>
        <w:t xml:space="preserve">е </w:t>
      </w:r>
      <w:r>
        <w:t xml:space="preserve">после шипящих; написания </w:t>
      </w:r>
      <w:r>
        <w:rPr>
          <w:b/>
          <w:i/>
        </w:rPr>
        <w:t xml:space="preserve">е </w:t>
      </w:r>
      <w:r>
        <w:t xml:space="preserve">и </w:t>
      </w:r>
      <w:r>
        <w:rPr>
          <w:b/>
          <w:i/>
        </w:rPr>
        <w:t xml:space="preserve">и </w:t>
      </w:r>
      <w:r>
        <w:t xml:space="preserve">в приставках </w:t>
      </w:r>
      <w:r>
        <w:rPr>
          <w:b/>
          <w:i/>
        </w:rPr>
        <w:t xml:space="preserve">не-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 xml:space="preserve">не </w:t>
      </w:r>
      <w:r>
        <w:t xml:space="preserve">с наречиями. </w:t>
      </w:r>
    </w:p>
    <w:p w:rsidR="005E6E43" w:rsidRDefault="00644A12">
      <w:pPr>
        <w:pStyle w:val="1"/>
        <w:ind w:left="561" w:right="4989"/>
      </w:pPr>
      <w:r>
        <w:t xml:space="preserve">Слова категории состояния </w:t>
      </w:r>
    </w:p>
    <w:p w:rsidR="005E6E43" w:rsidRDefault="00644A12">
      <w:pPr>
        <w:ind w:left="-15" w:right="6" w:firstLine="566"/>
      </w:pPr>
      <w: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 </w:t>
      </w:r>
      <w:r>
        <w:rPr>
          <w:b/>
        </w:rPr>
        <w:t xml:space="preserve">Служебные части речи </w:t>
      </w:r>
    </w:p>
    <w:p w:rsidR="005E6E43" w:rsidRDefault="00644A12">
      <w:pPr>
        <w:ind w:left="576" w:right="6"/>
      </w:pPr>
      <w:r>
        <w:t xml:space="preserve">Давать общую характеристику служебных частей речи; объяснять их отличия от самостоятельных частей речи. </w:t>
      </w:r>
    </w:p>
    <w:p w:rsidR="005E6E43" w:rsidRDefault="00644A12">
      <w:pPr>
        <w:pStyle w:val="1"/>
        <w:ind w:left="561" w:right="4989"/>
      </w:pPr>
      <w:r>
        <w:t xml:space="preserve">Предлог </w:t>
      </w:r>
    </w:p>
    <w:p w:rsidR="005E6E43" w:rsidRDefault="00644A12">
      <w:pPr>
        <w:ind w:left="-15" w:right="6" w:firstLine="566"/>
      </w:pPr>
      <w:r>
        <w:t xml:space="preserve">Характеризовать предлог как служебную часть речи; различать производные и непроизводные предлоги, простые и составные предлоги. </w:t>
      </w:r>
    </w:p>
    <w:p w:rsidR="005E6E43" w:rsidRDefault="00644A12">
      <w:pPr>
        <w:ind w:left="-15" w:right="6" w:firstLine="566"/>
      </w:pPr>
      <w:r>
        <w:t xml:space="preserve">Употреблять предлоги в речи в соответствии с их значением и стилистическими особенностями; соблюдать нормы правописания производных предлогов. </w:t>
      </w:r>
    </w:p>
    <w:p w:rsidR="005E6E43" w:rsidRDefault="00644A12">
      <w:pPr>
        <w:ind w:left="-15" w:right="6" w:firstLine="566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  <w:i/>
        </w:rPr>
        <w:t>из — с, в — на</w:t>
      </w:r>
      <w:r>
        <w:t xml:space="preserve"> в составе словосочетаний; правила правописания производных предлогов. Проводить морфологический анализ предлогов,  применять это умение при выполнении языкового анализа различных видов и в речевой практике. </w:t>
      </w:r>
      <w:r>
        <w:rPr>
          <w:b/>
        </w:rPr>
        <w:t xml:space="preserve">Союз </w:t>
      </w:r>
    </w:p>
    <w:p w:rsidR="005E6E43" w:rsidRDefault="00644A12">
      <w:pPr>
        <w:ind w:left="-15" w:right="6" w:firstLine="566"/>
      </w:pPr>
      <w:r>
        <w:t xml:space="preserve"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 </w:t>
      </w:r>
    </w:p>
    <w:p w:rsidR="005E6E43" w:rsidRDefault="00644A12">
      <w:pPr>
        <w:ind w:left="-15" w:right="6" w:firstLine="566"/>
      </w:pPr>
      <w: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  <w:i/>
        </w:rPr>
        <w:t>и</w:t>
      </w:r>
      <w:r>
        <w:rPr>
          <w:i/>
        </w:rPr>
        <w:t xml:space="preserve">. </w:t>
      </w:r>
    </w:p>
    <w:p w:rsidR="005E6E43" w:rsidRDefault="00644A12">
      <w:pPr>
        <w:ind w:left="576" w:right="6"/>
      </w:pPr>
      <w:r>
        <w:t xml:space="preserve">Проводить морфологический анализ союзов, применять это умение в речевой практике. </w:t>
      </w:r>
    </w:p>
    <w:p w:rsidR="005E6E43" w:rsidRDefault="00644A12">
      <w:pPr>
        <w:pStyle w:val="1"/>
        <w:ind w:left="561" w:right="4989"/>
      </w:pPr>
      <w:r>
        <w:t xml:space="preserve">Частица </w:t>
      </w:r>
    </w:p>
    <w:p w:rsidR="005E6E43" w:rsidRDefault="00644A12">
      <w:pPr>
        <w:ind w:left="-15" w:right="6" w:firstLine="566"/>
      </w:pPr>
      <w: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</w:p>
    <w:p w:rsidR="005E6E43" w:rsidRDefault="00644A12">
      <w:pPr>
        <w:ind w:left="576" w:right="6"/>
      </w:pPr>
      <w:r>
        <w:lastRenderedPageBreak/>
        <w:t xml:space="preserve">Употреблять частицы в  речи  в  соответствии  с  их  значением и стилистической окраской; соблюдать нормы правописания частиц. Проводить морфологический анализ частиц, применять это умение в речевой практике. </w:t>
      </w:r>
    </w:p>
    <w:p w:rsidR="005E6E43" w:rsidRDefault="00644A12">
      <w:pPr>
        <w:pStyle w:val="1"/>
        <w:ind w:left="561" w:right="4989"/>
      </w:pPr>
      <w:r>
        <w:t xml:space="preserve">Междометия и звукоподражательные слова </w:t>
      </w:r>
    </w:p>
    <w:p w:rsidR="005E6E43" w:rsidRDefault="00644A12">
      <w:pPr>
        <w:ind w:left="-15" w:right="6" w:firstLine="566"/>
      </w:pPr>
      <w:r>
        <w:t xml:space="preserve"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 </w:t>
      </w:r>
    </w:p>
    <w:p w:rsidR="005E6E43" w:rsidRDefault="00644A12">
      <w:pPr>
        <w:ind w:left="576" w:right="6"/>
      </w:pPr>
      <w:r>
        <w:t xml:space="preserve">Проводить морфологический  анализ  междометий;  применять это умение в речевой практике. </w:t>
      </w:r>
    </w:p>
    <w:p w:rsidR="005E6E43" w:rsidRDefault="00644A12">
      <w:pPr>
        <w:ind w:left="576" w:right="4418"/>
      </w:pPr>
      <w:r>
        <w:t xml:space="preserve">Соблюдать пунктуационные нормы оформления предложений с междометиями. Различать грамматические омонимы. </w:t>
      </w:r>
    </w:p>
    <w:p w:rsidR="00D41476" w:rsidRDefault="00D41476">
      <w:pPr>
        <w:ind w:left="-15" w:right="6" w:firstLine="566"/>
        <w:rPr>
          <w:b/>
        </w:rPr>
      </w:pPr>
    </w:p>
    <w:p w:rsidR="005E6E43" w:rsidRDefault="00644A12">
      <w:pPr>
        <w:ind w:left="-15" w:right="6" w:firstLine="566"/>
      </w:pPr>
      <w:r>
        <w:rPr>
          <w:b/>
        </w:rPr>
        <w:t xml:space="preserve">9 КЛАСС </w:t>
      </w:r>
    </w:p>
    <w:p w:rsidR="005E6E43" w:rsidRDefault="00644A12">
      <w:pPr>
        <w:pStyle w:val="1"/>
        <w:ind w:left="561" w:right="4989"/>
      </w:pPr>
      <w:r>
        <w:t xml:space="preserve">Общие сведения о языке </w:t>
      </w:r>
    </w:p>
    <w:p w:rsidR="005E6E43" w:rsidRDefault="00644A12">
      <w:pPr>
        <w:ind w:left="-15" w:right="6" w:firstLine="566"/>
      </w:pPr>
      <w: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</w:p>
    <w:p w:rsidR="005E6E43" w:rsidRDefault="00644A12">
      <w:pPr>
        <w:pStyle w:val="1"/>
        <w:ind w:left="561" w:right="4989"/>
      </w:pPr>
      <w:r>
        <w:t xml:space="preserve">Язык и речь </w:t>
      </w:r>
    </w:p>
    <w:p w:rsidR="005E6E43" w:rsidRDefault="00644A12">
      <w:pPr>
        <w:ind w:left="-15" w:right="6" w:firstLine="566"/>
      </w:pPr>
      <w:r>
        <w:t xml:space="preserve">Создавать  устные  монологические  высказывания  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 </w:t>
      </w:r>
    </w:p>
    <w:p w:rsidR="005E6E43" w:rsidRDefault="00644A12">
      <w:pPr>
        <w:ind w:left="-15" w:right="6" w:firstLine="566"/>
      </w:pPr>
      <w: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 </w:t>
      </w:r>
    </w:p>
    <w:p w:rsidR="005E6E43" w:rsidRDefault="00644A12">
      <w:pPr>
        <w:ind w:left="-15" w:right="6" w:firstLine="566"/>
      </w:pPr>
      <w: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 </w:t>
      </w:r>
    </w:p>
    <w:p w:rsidR="005E6E43" w:rsidRDefault="00644A12">
      <w:pPr>
        <w:ind w:left="576" w:right="6"/>
      </w:pPr>
      <w:r>
        <w:t xml:space="preserve">Владеть различными видами чтения: просмотровым, ознакомительным, изучающим, поисковым. </w:t>
      </w:r>
    </w:p>
    <w:p w:rsidR="005E6E43" w:rsidRDefault="00644A12">
      <w:pPr>
        <w:ind w:left="576" w:right="6"/>
      </w:pPr>
      <w:r>
        <w:t xml:space="preserve">Устно пересказывать прочитанный или прослушанный текст объёмом не менее 150 слов. </w:t>
      </w:r>
    </w:p>
    <w:p w:rsidR="005E6E43" w:rsidRDefault="00644A12">
      <w:pPr>
        <w:ind w:left="-15" w:right="6" w:firstLine="566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5E6E43" w:rsidRDefault="00644A12">
      <w:pPr>
        <w:ind w:left="-15" w:right="6" w:firstLine="566"/>
      </w:pPr>
      <w:r>
        <w:t xml:space="preserve">Соблюдать в устной речи и на письме нормы современного русского литературного языка, в том числе во время 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не- проверяемыми написаниями). </w:t>
      </w:r>
    </w:p>
    <w:p w:rsidR="005E6E43" w:rsidRDefault="00644A12">
      <w:pPr>
        <w:pStyle w:val="1"/>
        <w:ind w:left="561" w:right="4989"/>
      </w:pPr>
      <w:r>
        <w:lastRenderedPageBreak/>
        <w:t xml:space="preserve">Текст </w:t>
      </w:r>
    </w:p>
    <w:p w:rsidR="005E6E43" w:rsidRDefault="00644A12">
      <w:pPr>
        <w:ind w:left="-15" w:right="6" w:firstLine="566"/>
      </w:pPr>
      <w: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:rsidR="005E6E43" w:rsidRDefault="00644A12">
      <w:pPr>
        <w:ind w:left="576" w:right="6"/>
      </w:pPr>
      <w:r>
        <w:t xml:space="preserve">Устанавливать принадлежность текста к функционально - смысловому типу речи. </w:t>
      </w:r>
    </w:p>
    <w:p w:rsidR="005E6E43" w:rsidRDefault="00644A12">
      <w:pPr>
        <w:ind w:left="576" w:right="6"/>
      </w:pPr>
      <w:r>
        <w:t xml:space="preserve">Находить в тексте типовые фрагменты - описание, повествование, рассуждение-доказательство, оценочные высказывания. Прогнозировать содержание текста по заголовку, ключевым словам, зачину или концовке. </w:t>
      </w:r>
    </w:p>
    <w:p w:rsidR="005E6E43" w:rsidRDefault="00644A12">
      <w:pPr>
        <w:ind w:left="576" w:right="6"/>
      </w:pPr>
      <w:r>
        <w:t xml:space="preserve">Выявлять  отличительные  признаки  текстов  разных  жанров. </w:t>
      </w:r>
    </w:p>
    <w:p w:rsidR="005E6E43" w:rsidRDefault="00644A12">
      <w:pPr>
        <w:ind w:left="-15" w:right="6" w:firstLine="566"/>
      </w:pPr>
      <w:r>
        <w:t xml:space="preserve">Создавать высказывание на основе текста: выражать своё отношение к прочитанному или прослушанному в устной и письменной форме. </w:t>
      </w:r>
    </w:p>
    <w:p w:rsidR="005E6E43" w:rsidRDefault="00644A12">
      <w:pPr>
        <w:ind w:left="-15" w:right="6" w:firstLine="566"/>
      </w:pPr>
      <w: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 </w:t>
      </w:r>
    </w:p>
    <w:p w:rsidR="005E6E43" w:rsidRDefault="00644A12">
      <w:pPr>
        <w:ind w:left="-15" w:right="6" w:firstLine="566"/>
      </w:pPr>
      <w: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5E6E43" w:rsidRDefault="00644A12">
      <w:pPr>
        <w:ind w:left="-15" w:right="6" w:firstLine="566"/>
      </w:pPr>
      <w:r>
        <w:t xml:space="preserve">Представлять сообщение на заданную тему в виде презентации. Представлять содержание прослушанного или прочитанного научноучебного текста в виде таблицы, схемы; представлять содержание таблицы, схемы в виде текста. </w:t>
      </w:r>
    </w:p>
    <w:p w:rsidR="005E6E43" w:rsidRDefault="00644A12">
      <w:pPr>
        <w:ind w:left="-15" w:right="6" w:firstLine="566"/>
      </w:pPr>
      <w: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 </w:t>
      </w:r>
    </w:p>
    <w:p w:rsidR="005E6E43" w:rsidRDefault="00644A12">
      <w:pPr>
        <w:ind w:left="-15" w:right="6" w:firstLine="566"/>
      </w:pPr>
      <w: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5E6E43" w:rsidRDefault="00644A12">
      <w:pPr>
        <w:pStyle w:val="1"/>
        <w:ind w:left="561" w:right="4989"/>
      </w:pPr>
      <w:r>
        <w:t xml:space="preserve">Функциональные разновидности языка </w:t>
      </w:r>
    </w:p>
    <w:p w:rsidR="005E6E43" w:rsidRDefault="00644A12">
      <w:pPr>
        <w:ind w:left="-15" w:right="6" w:firstLine="566"/>
      </w:pPr>
      <w: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 </w:t>
      </w:r>
    </w:p>
    <w:p w:rsidR="005E6E43" w:rsidRDefault="00644A12">
      <w:pPr>
        <w:ind w:left="-15" w:right="6" w:firstLine="566"/>
      </w:pPr>
      <w: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функциональносмысловым типам речи, функциональным разновидностям языка. </w:t>
      </w:r>
    </w:p>
    <w:p w:rsidR="005E6E43" w:rsidRDefault="00644A12">
      <w:pPr>
        <w:ind w:left="576" w:right="6"/>
      </w:pPr>
      <w:r>
        <w:t xml:space="preserve">Использовать при создании собственного текста нормы построения текстов, принадлежащих к различным функциональносмысловым типам речи, функциональным разновидностям языка, нормы составления тезисов, конспекта, написания реферата. </w:t>
      </w:r>
    </w:p>
    <w:p w:rsidR="005E6E43" w:rsidRDefault="00644A12">
      <w:pPr>
        <w:ind w:left="576" w:right="6"/>
      </w:pPr>
      <w:r>
        <w:t xml:space="preserve">Составлять тезисы, конспект, писать рецензию, реферат. </w:t>
      </w:r>
    </w:p>
    <w:p w:rsidR="005E6E43" w:rsidRDefault="00644A12">
      <w:pPr>
        <w:ind w:left="-15" w:right="6" w:firstLine="566"/>
      </w:pPr>
      <w:r>
        <w:lastRenderedPageBreak/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 </w:t>
      </w:r>
    </w:p>
    <w:p w:rsidR="005E6E43" w:rsidRDefault="00644A12">
      <w:pPr>
        <w:ind w:left="-15" w:right="6" w:firstLine="566"/>
      </w:pPr>
      <w: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 </w:t>
      </w:r>
    </w:p>
    <w:p w:rsidR="005E6E43" w:rsidRDefault="00644A12">
      <w:pPr>
        <w:pStyle w:val="1"/>
        <w:ind w:left="561" w:right="4989"/>
      </w:pPr>
      <w:r>
        <w:t xml:space="preserve">СИСТЕМА ЯЗЫКА Cинтаксис. Культура речи. Пунктуация Сложносочинённое предложение </w:t>
      </w:r>
    </w:p>
    <w:p w:rsidR="005E6E43" w:rsidRDefault="00644A12">
      <w:pPr>
        <w:ind w:left="576" w:right="6"/>
      </w:pPr>
      <w:r>
        <w:t xml:space="preserve">Выявлять основные средства синтаксической связи между частями сложного предложения. </w:t>
      </w:r>
    </w:p>
    <w:p w:rsidR="005E6E43" w:rsidRDefault="00644A12">
      <w:pPr>
        <w:ind w:left="-15" w:right="6" w:firstLine="566"/>
      </w:pPr>
      <w:r>
        <w:t xml:space="preserve">Распознавать сложные предложения с разными видами связи, бессоюзные и союзные предложения (сложносочинённые и сложноподчинённые). </w:t>
      </w:r>
    </w:p>
    <w:p w:rsidR="005E6E43" w:rsidRDefault="00644A12">
      <w:pPr>
        <w:ind w:left="-15" w:right="6" w:firstLine="566"/>
      </w:pPr>
      <w: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</w:t>
      </w:r>
    </w:p>
    <w:p w:rsidR="005E6E43" w:rsidRDefault="00644A12">
      <w:pPr>
        <w:ind w:left="-15" w:right="6" w:firstLine="566"/>
      </w:pPr>
      <w:r>
        <w:t xml:space="preserve">Выявлять смысловые отношения между частями сложносочинённого предложения, интонационные особенности сложно- сочинённых предложений с разными типами смысловых отношений между частями. </w:t>
      </w:r>
    </w:p>
    <w:p w:rsidR="005E6E43" w:rsidRDefault="00644A12">
      <w:pPr>
        <w:ind w:left="576" w:right="6"/>
      </w:pPr>
      <w:r>
        <w:t xml:space="preserve">Понимать особенности употребления сложносочинённых предложений в речи. </w:t>
      </w:r>
    </w:p>
    <w:p w:rsidR="005E6E43" w:rsidRDefault="00644A12">
      <w:pPr>
        <w:ind w:left="576" w:right="6"/>
      </w:pPr>
      <w:r>
        <w:t xml:space="preserve">Понимать основные нормы построения сложносочинённого предложения. </w:t>
      </w:r>
    </w:p>
    <w:p w:rsidR="005E6E43" w:rsidRDefault="00644A12">
      <w:pPr>
        <w:ind w:left="-15" w:right="6" w:firstLine="566"/>
      </w:pPr>
      <w:r>
        <w:t xml:space="preserve"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 Проводить синтаксический и пунктуационный анализ сложносочинённых предложений. </w:t>
      </w:r>
    </w:p>
    <w:p w:rsidR="005E6E43" w:rsidRDefault="00644A12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5E6E43" w:rsidRDefault="00644A12">
      <w:pPr>
        <w:ind w:left="576" w:right="6"/>
      </w:pPr>
      <w:r>
        <w:t xml:space="preserve">Применять нормы постановки знаков препинания в сложносочинённых предложениях. </w:t>
      </w:r>
    </w:p>
    <w:p w:rsidR="005E6E43" w:rsidRDefault="00644A12">
      <w:pPr>
        <w:pStyle w:val="1"/>
        <w:ind w:left="561" w:right="4989"/>
      </w:pPr>
      <w:r>
        <w:t xml:space="preserve">Сложноподчинённое предложение </w:t>
      </w:r>
    </w:p>
    <w:p w:rsidR="005E6E43" w:rsidRDefault="00644A12">
      <w:pPr>
        <w:ind w:left="-15" w:right="6" w:firstLine="566"/>
      </w:pPr>
      <w: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</w:p>
    <w:p w:rsidR="005E6E43" w:rsidRDefault="00644A12">
      <w:pPr>
        <w:ind w:left="-15" w:right="6" w:firstLine="566"/>
      </w:pPr>
      <w:r>
        <w:t xml:space="preserve">Различать подчинительные союзы и союзные слова. 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 </w:t>
      </w:r>
    </w:p>
    <w:p w:rsidR="005E6E43" w:rsidRDefault="00644A12">
      <w:pPr>
        <w:ind w:left="-15" w:right="6" w:firstLine="566"/>
      </w:pPr>
      <w: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 </w:t>
      </w:r>
    </w:p>
    <w:p w:rsidR="005E6E43" w:rsidRDefault="00644A12">
      <w:pPr>
        <w:ind w:left="576" w:right="6"/>
      </w:pPr>
      <w:r>
        <w:t xml:space="preserve">Выявлять однородное, неоднородное и последовательное подчинение придаточных частей. </w:t>
      </w:r>
    </w:p>
    <w:p w:rsidR="005E6E43" w:rsidRDefault="00644A12">
      <w:pPr>
        <w:ind w:left="-15" w:right="6" w:firstLine="566"/>
      </w:pPr>
      <w: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 </w:t>
      </w:r>
    </w:p>
    <w:p w:rsidR="005E6E43" w:rsidRDefault="00644A12">
      <w:pPr>
        <w:ind w:left="-15" w:right="6" w:firstLine="566"/>
      </w:pPr>
      <w:r>
        <w:lastRenderedPageBreak/>
        <w:t xml:space="preserve">Понимать основные нормы построения сложноподчинённого предложения, особенности употребления сложноподчинённых предложений в речи. </w:t>
      </w:r>
    </w:p>
    <w:p w:rsidR="005E6E43" w:rsidRDefault="00644A12">
      <w:pPr>
        <w:ind w:left="576" w:right="6"/>
      </w:pPr>
      <w:r>
        <w:t xml:space="preserve">Проводить синтаксический и пунктуационный анализ сложноподчинённых предложений. </w:t>
      </w:r>
    </w:p>
    <w:p w:rsidR="005E6E43" w:rsidRDefault="00644A12">
      <w:pPr>
        <w:ind w:left="576" w:right="6"/>
      </w:pPr>
      <w:r>
        <w:t xml:space="preserve">Применять нормы построения сложноподчинённых предложений и постановки знаков препинания в них. </w:t>
      </w:r>
    </w:p>
    <w:p w:rsidR="005E6E43" w:rsidRDefault="00644A12">
      <w:pPr>
        <w:pStyle w:val="1"/>
        <w:ind w:left="561" w:right="4989"/>
      </w:pPr>
      <w:r>
        <w:t xml:space="preserve">Бессоюзное сложное предложение </w:t>
      </w:r>
    </w:p>
    <w:p w:rsidR="005E6E43" w:rsidRDefault="00644A12">
      <w:pPr>
        <w:ind w:left="-15" w:right="6" w:firstLine="566"/>
      </w:pPr>
      <w:r>
        <w:t xml:space="preserve">Характеризовать смысловые отношения между частями бес- союзного сложного предложения, интонационное и пунктуационное выражение этих отношений. </w:t>
      </w:r>
    </w:p>
    <w:p w:rsidR="005E6E43" w:rsidRDefault="00644A12">
      <w:pPr>
        <w:ind w:left="-15" w:right="6" w:firstLine="566"/>
      </w:pPr>
      <w:r>
        <w:t xml:space="preserve">Понимать основные грамматические нормы построения бес- союзного сложного предложения, особенности употребления бессоюзных сложных предложений в речи. </w:t>
      </w:r>
    </w:p>
    <w:p w:rsidR="005E6E43" w:rsidRDefault="00644A12">
      <w:pPr>
        <w:ind w:left="576" w:right="6"/>
      </w:pPr>
      <w:r>
        <w:t xml:space="preserve">Проводить синтаксический и пунктуационный анализ бессоюзных сложных предложений. </w:t>
      </w:r>
    </w:p>
    <w:p w:rsidR="005E6E43" w:rsidRDefault="00644A12">
      <w:pPr>
        <w:ind w:left="-15" w:right="6" w:firstLine="566"/>
      </w:pPr>
      <w: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 </w:t>
      </w:r>
    </w:p>
    <w:p w:rsidR="005E6E43" w:rsidRDefault="00644A12">
      <w:pPr>
        <w:spacing w:after="4" w:line="271" w:lineRule="auto"/>
        <w:ind w:left="561" w:right="4989"/>
        <w:jc w:val="left"/>
      </w:pPr>
      <w:r>
        <w:rPr>
          <w:b/>
        </w:rPr>
        <w:t xml:space="preserve">Сложные предложения с разными видами союзной и бессоюзной связи </w:t>
      </w:r>
      <w:r>
        <w:t xml:space="preserve">Распознавать типы сложных предложений с разными видами связи. </w:t>
      </w:r>
    </w:p>
    <w:p w:rsidR="005E6E43" w:rsidRDefault="00644A12">
      <w:pPr>
        <w:ind w:left="576" w:right="6"/>
      </w:pPr>
      <w:r>
        <w:t xml:space="preserve">Понимать основные нормы построения сложных предложений с разными видами связи. </w:t>
      </w:r>
    </w:p>
    <w:p w:rsidR="005E6E43" w:rsidRDefault="00644A12">
      <w:pPr>
        <w:ind w:left="576" w:right="6"/>
      </w:pPr>
      <w:r>
        <w:t xml:space="preserve">Употреблять сложные предложения с разными видами связи в речи. </w:t>
      </w:r>
    </w:p>
    <w:p w:rsidR="005E6E43" w:rsidRDefault="00644A12">
      <w:pPr>
        <w:ind w:left="576" w:right="6"/>
      </w:pPr>
      <w:r>
        <w:t xml:space="preserve">Проводить синтаксический и пунктуационный анализ сложных предложений с разными видами связи. </w:t>
      </w:r>
    </w:p>
    <w:p w:rsidR="005E6E43" w:rsidRDefault="00644A12">
      <w:pPr>
        <w:ind w:left="576" w:right="6"/>
      </w:pPr>
      <w:r>
        <w:t xml:space="preserve">Применять правила постановки знаков препинания в сложных предложениях с разными видами связи. </w:t>
      </w:r>
    </w:p>
    <w:p w:rsidR="005E6E43" w:rsidRDefault="00644A12">
      <w:pPr>
        <w:pStyle w:val="1"/>
        <w:ind w:left="561" w:right="4989"/>
      </w:pPr>
      <w:r>
        <w:t xml:space="preserve">Прямая и косвенная речь </w:t>
      </w:r>
    </w:p>
    <w:p w:rsidR="005E6E43" w:rsidRDefault="00644A12">
      <w:pPr>
        <w:ind w:left="576" w:right="6"/>
      </w:pPr>
      <w:r>
        <w:t xml:space="preserve">Распознавать прямую и косвенную речь; выявлять синонимию предложений с прямой и косвенной речью. </w:t>
      </w:r>
    </w:p>
    <w:p w:rsidR="005E6E43" w:rsidRDefault="00644A12">
      <w:pPr>
        <w:ind w:left="576" w:right="6"/>
      </w:pPr>
      <w:r>
        <w:t xml:space="preserve">Уметь цитировать и применять разные способы включения цитат в высказывание. </w:t>
      </w:r>
    </w:p>
    <w:p w:rsidR="005E6E43" w:rsidRDefault="00644A12">
      <w:pPr>
        <w:ind w:left="576" w:right="6"/>
      </w:pPr>
      <w:r>
        <w:t xml:space="preserve">Применять правила построения предложений с прямой и косвенной речью, при цитировании. </w:t>
      </w:r>
    </w:p>
    <w:p w:rsidR="005E6E43" w:rsidRDefault="00644A12">
      <w:pPr>
        <w:pStyle w:val="2"/>
        <w:tabs>
          <w:tab w:val="center" w:pos="5136"/>
        </w:tabs>
        <w:ind w:left="0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Функциональная грамотность как результат освоения предмета «Русский язык»  </w:t>
      </w:r>
    </w:p>
    <w:p w:rsidR="005E6E43" w:rsidRDefault="00644A12">
      <w:pPr>
        <w:ind w:left="-15" w:right="6" w:firstLine="566"/>
      </w:pPr>
      <w:r>
        <w:t xml:space="preserve">Личностные, предметные и метапредметные результаты освоения предмета «Русский язык» оказывают непосредственное влияние на развитие функциональной грамотности школьников.  </w:t>
      </w:r>
    </w:p>
    <w:p w:rsidR="005E6E43" w:rsidRDefault="00644A12">
      <w:pPr>
        <w:ind w:left="-15" w:right="6" w:firstLine="566"/>
      </w:pPr>
      <w:r>
        <w:t xml:space="preserve">В ходе реализации рабочей программы «Русский язык» у обучающихся через освоенные предметные, метапредметные и универсальные способы деятельности будет сформирована функциональная грамотность, включающая шесть компонентов: </w:t>
      </w:r>
    </w:p>
    <w:p w:rsidR="005E6E43" w:rsidRDefault="00644A12">
      <w:pPr>
        <w:ind w:left="-15" w:right="-2" w:firstLine="556"/>
      </w:pPr>
      <w:r>
        <w:rPr>
          <w:color w:val="181818"/>
        </w:rPr>
        <w:t xml:space="preserve">Читательская грамотность – способность понимать и использовать тексты, размышлять о них, извлекать информацию из текста, интерпретировать, использовать ее при решении учебных, учебно-практических задач и в повседневной жизни.   </w:t>
      </w:r>
    </w:p>
    <w:p w:rsidR="005E6E43" w:rsidRDefault="00644A12">
      <w:pPr>
        <w:ind w:left="-15" w:right="-2" w:firstLine="556"/>
      </w:pPr>
      <w:r>
        <w:rPr>
          <w:color w:val="181818"/>
        </w:rPr>
        <w:lastRenderedPageBreak/>
        <w:t xml:space="preserve">Математическая грамотность - способность формулировать, применять и интерпретировать математику в разнообразных практических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</w:p>
    <w:p w:rsidR="005E6E43" w:rsidRDefault="00644A12">
      <w:pPr>
        <w:ind w:left="-15" w:right="-2" w:firstLine="556"/>
      </w:pPr>
      <w:r>
        <w:rPr>
          <w:color w:val="181818"/>
        </w:rPr>
        <w:t xml:space="preserve">Естественнонаучна грамотность - способность занимать активную гражданскую позицию по вопросам, связанным с естественными науками, готовность интересоваться естественнонаучными идеями, научно объяснять явления, понимать особенности научно-естественного исследования, интерпретировать данные и использовать научные доказательства.   </w:t>
      </w:r>
    </w:p>
    <w:p w:rsidR="005E6E43" w:rsidRDefault="00644A12">
      <w:pPr>
        <w:ind w:left="-15" w:right="-2" w:firstLine="556"/>
      </w:pPr>
      <w:r>
        <w:rPr>
          <w:color w:val="181818"/>
        </w:rPr>
        <w:t xml:space="preserve">Финансовая грамотность - способность рационально распоряжаться деньгами, принимать разумные финансовые решения, которые позволят достичь личного финансового благополучия. </w:t>
      </w:r>
    </w:p>
    <w:p w:rsidR="005E6E43" w:rsidRDefault="00644A12">
      <w:pPr>
        <w:ind w:left="-15" w:right="-2" w:firstLine="556"/>
      </w:pPr>
      <w:r>
        <w:rPr>
          <w:color w:val="181818"/>
        </w:rPr>
        <w:t xml:space="preserve">Креативное мышление -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 </w:t>
      </w:r>
    </w:p>
    <w:p w:rsidR="005E6E43" w:rsidRDefault="00644A12">
      <w:pPr>
        <w:ind w:left="-15" w:right="-2" w:firstLine="556"/>
      </w:pPr>
      <w:r>
        <w:rPr>
          <w:color w:val="181818"/>
        </w:rPr>
        <w:t xml:space="preserve">Глобальные компетенции -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 </w:t>
      </w:r>
    </w:p>
    <w:p w:rsidR="005E6E43" w:rsidRDefault="00644A12">
      <w:pPr>
        <w:spacing w:after="22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E6E43" w:rsidRDefault="00644A12">
      <w:pPr>
        <w:spacing w:after="275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E6E43" w:rsidRDefault="00644A12" w:rsidP="00D41476">
      <w:pPr>
        <w:spacing w:after="229" w:line="259" w:lineRule="auto"/>
        <w:ind w:left="0" w:right="0" w:firstLine="0"/>
        <w:jc w:val="center"/>
      </w:pPr>
      <w:r>
        <w:rPr>
          <w:b/>
          <w:sz w:val="28"/>
        </w:rPr>
        <w:t>3.</w:t>
      </w:r>
      <w:r>
        <w:rPr>
          <w:b/>
          <w:color w:val="231F20"/>
          <w:sz w:val="28"/>
        </w:rPr>
        <w:t>Тематическое планирование  учебного предмета «Русский язык»</w:t>
      </w:r>
    </w:p>
    <w:p w:rsidR="005E6E43" w:rsidRDefault="00644A12">
      <w:pPr>
        <w:pStyle w:val="2"/>
        <w:ind w:left="10" w:right="4989"/>
      </w:pPr>
      <w:r>
        <w:t>7 класс</w:t>
      </w:r>
      <w:r>
        <w:rPr>
          <w:b w:val="0"/>
        </w:rPr>
        <w:t xml:space="preserve"> </w:t>
      </w: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bottom w:w="6" w:type="dxa"/>
          <w:right w:w="108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18" w:line="259" w:lineRule="auto"/>
              <w:ind w:left="5" w:right="0" w:firstLine="0"/>
              <w:jc w:val="left"/>
            </w:pPr>
            <w:r>
              <w:t xml:space="preserve">№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п/п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 и тем программы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Основные виды деятельности учащихся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47" w:line="238" w:lineRule="auto"/>
              <w:ind w:left="0" w:right="0" w:firstLine="0"/>
              <w:jc w:val="left"/>
            </w:pPr>
            <w:r>
              <w:t xml:space="preserve">Электронные (цифровые) образовательные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ресурсы </w:t>
            </w:r>
          </w:p>
        </w:tc>
      </w:tr>
      <w:tr w:rsidR="005E6E43">
        <w:trPr>
          <w:trHeight w:val="289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1. Повторение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ч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Повторить изученные орфограммы, актуализировать знания полученные в 6 классе. Выполнять изученные виды разборов.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E6E43" w:rsidRPr="00D41476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1.1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644A12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41476">
              <w:rPr>
                <w:lang w:val="en-US"/>
              </w:rPr>
              <w:t xml:space="preserve"> </w:t>
            </w:r>
          </w:p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">
              <w:r w:rsidR="00644A12" w:rsidRPr="00D41476">
                <w:rPr>
                  <w:color w:val="0000FF"/>
                  <w:u w:val="single" w:color="0000FF"/>
                  <w:lang w:val="en-US"/>
                </w:rPr>
                <w:t xml:space="preserve">https://resh.edu.ru/sub </w:t>
              </w:r>
            </w:hyperlink>
            <w:hyperlink r:id="rId15">
              <w:r w:rsidR="00644A12" w:rsidRPr="00D41476">
                <w:rPr>
                  <w:color w:val="0000FF"/>
                  <w:u w:val="single" w:color="0000FF"/>
                  <w:lang w:val="en-US"/>
                </w:rPr>
                <w:t>ject/13/7/</w:t>
              </w:r>
            </w:hyperlink>
            <w:hyperlink r:id="rId16">
              <w:r w:rsidR="00644A12" w:rsidRPr="00D41476">
                <w:rPr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2. Общие сведения о языке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45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40" w:lineRule="auto"/>
              <w:ind w:left="5" w:right="0" w:firstLine="0"/>
              <w:jc w:val="left"/>
            </w:pPr>
            <w:r>
              <w:lastRenderedPageBreak/>
              <w:t xml:space="preserve">Характеризовать язык как развивающееся явление (в рамках изученного). Понимать взаимосвязь языка, культуры и истории народа, приводить соответствующие примеры.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Объяснять причины изменений, происходящих в языке  на  современном  этапе его развития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5E6E43" w:rsidRPr="00D41476">
        <w:trPr>
          <w:trHeight w:val="15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</w:pPr>
            <w:r>
              <w:t xml:space="preserve">Язык как развивающееся явление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18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esson/6924/start/308583/</w:t>
              </w:r>
            </w:hyperlink>
            <w:hyperlink r:id="rId19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28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 xml:space="preserve">Раздел 3. Язык и речь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3.1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Монолог </w:t>
            </w:r>
            <w:r>
              <w:rPr>
                <w:rFonts w:ascii="Cambria" w:eastAsia="Cambria" w:hAnsi="Cambria" w:cs="Cambria"/>
              </w:rPr>
              <w:t xml:space="preserve">и  его  виды.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6E43" w:rsidRDefault="00644A12">
            <w:pPr>
              <w:spacing w:after="0" w:line="268" w:lineRule="auto"/>
              <w:ind w:left="5" w:right="237" w:firstLine="0"/>
              <w:jc w:val="left"/>
            </w:pPr>
            <w:r>
              <w:t xml:space="preserve">Создавать различные виды монолога на бытовые, научно-учебные (в том числе лингвистические)  темы (в течение учебного года). Участвовать в диалогах разных видов: диалоге — запросе информации (ставить и задавать вопрос; уместно использовать разнообразные реплики- стимулы; запрашивать дополнительную информацию); диалоге — сообщении информации (строить информативно значимый текст; мыслить и правильно </w:t>
            </w:r>
          </w:p>
          <w:p w:rsidR="005E6E43" w:rsidRDefault="00644A12">
            <w:pPr>
              <w:spacing w:after="0" w:line="259" w:lineRule="auto"/>
              <w:ind w:left="5" w:right="54" w:firstLine="0"/>
              <w:jc w:val="left"/>
            </w:pPr>
            <w:r>
              <w:t xml:space="preserve">реализовывать свой замысел; привлекать и удерживать внимание,  правильно обращаться  к  собеседнику)  (создание 8 и более реплик) (в течение учебного года)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24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3.2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Диалог и его виды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21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esson/2649/start/</w:t>
              </w:r>
            </w:hyperlink>
            <w:hyperlink r:id="rId22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Раздел 4. Текст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4.1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признаки текста (повто рение)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</w:pPr>
            <w:r>
              <w:t xml:space="preserve">Характеризовать текст в аспекте его соответствия требованиям цельности, связности, относительной законченности,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3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24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esson/1963/start/</w:t>
              </w:r>
            </w:hyperlink>
            <w:hyperlink r:id="rId25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</w:tbl>
    <w:p w:rsidR="005E6E43" w:rsidRPr="00D41476" w:rsidRDefault="005E6E43">
      <w:pPr>
        <w:spacing w:after="0" w:line="259" w:lineRule="auto"/>
        <w:ind w:left="-994" w:right="60" w:firstLine="0"/>
        <w:jc w:val="left"/>
        <w:rPr>
          <w:lang w:val="en-US"/>
        </w:rPr>
      </w:pPr>
    </w:p>
    <w:tbl>
      <w:tblPr>
        <w:tblStyle w:val="TableGrid"/>
        <w:tblW w:w="15339" w:type="dxa"/>
        <w:tblInd w:w="-110" w:type="dxa"/>
        <w:tblCellMar>
          <w:top w:w="7" w:type="dxa"/>
          <w:left w:w="104" w:type="dxa"/>
          <w:right w:w="128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0"/>
      </w:tblGrid>
      <w:tr w:rsidR="005E6E43">
        <w:trPr>
          <w:trHeight w:val="5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4.2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</w:pPr>
            <w:r>
              <w:t xml:space="preserve">Рассуждение как функциональносмысловой тип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7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композиционных особенностей. </w:t>
            </w:r>
          </w:p>
          <w:p w:rsidR="005E6E43" w:rsidRDefault="00644A12">
            <w:pPr>
              <w:spacing w:line="267" w:lineRule="auto"/>
              <w:ind w:left="6" w:right="378" w:firstLine="0"/>
              <w:jc w:val="left"/>
            </w:pPr>
            <w:r>
              <w:t xml:space="preserve">Использовать знание требований, предъявляемых к образцовому  тексту, в процессе создания собственных относительно законченных устных и письменных высказываний. Выявлять роль </w:t>
            </w:r>
            <w:r>
              <w:lastRenderedPageBreak/>
              <w:t xml:space="preserve">языковых средств в создании рассуждения. Письменно подробно пересказывать текст-рассуждение с сохранением его композиционно-речевых особенностей. Создавать рассуждение-доказательство, рассуждение-объяснение, рассуждение- размышление. </w:t>
            </w:r>
          </w:p>
          <w:p w:rsidR="005E6E43" w:rsidRDefault="00644A12">
            <w:pPr>
              <w:spacing w:after="14" w:line="265" w:lineRule="auto"/>
              <w:ind w:left="6" w:right="68" w:firstLine="0"/>
              <w:jc w:val="left"/>
            </w:pPr>
            <w:r>
              <w:t xml:space="preserve">Анализировать содержание научно- учебного текста и осуществлять его информационную переработку, составлять планы разных видов. Выявлять микротемы текста. Осуществлять абзацное членение текста. </w:t>
            </w:r>
          </w:p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Выявлять способы и средства связи предложений в тексте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4.3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Информационная переработка  текста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27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lastRenderedPageBreak/>
              <w:t xml:space="preserve">4.4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Смысловой анализ текста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562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lastRenderedPageBreak/>
              <w:t>Раздел 5. Функциональные разновидности языка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5.1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Публицистический стиль. </w:t>
            </w:r>
          </w:p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35" w:line="250" w:lineRule="auto"/>
              <w:ind w:left="6" w:right="526" w:firstLine="0"/>
            </w:pPr>
            <w:r>
              <w:t xml:space="preserve">Распознавать тексты публицистического и официально-делового стилей, опираясь на анализ сферы применения, основной задачи, стилевых черт, характерных языковых средств, использованных в тексте. </w:t>
            </w:r>
          </w:p>
          <w:p w:rsidR="005E6E43" w:rsidRDefault="00644A12">
            <w:pPr>
              <w:spacing w:after="0" w:line="276" w:lineRule="auto"/>
              <w:ind w:left="6" w:right="0" w:firstLine="0"/>
              <w:jc w:val="left"/>
            </w:pPr>
            <w:r>
              <w:t xml:space="preserve">Характеризовать жанрово-стилистические особенности интервью, репортажа, заметки, инструкции. </w:t>
            </w:r>
          </w:p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Создавать тексты публицистического стиля: интервью, репортаж, заметку. Использовать текст-инструкцию с учебной задачей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27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esson/2278/start/</w:t>
              </w:r>
            </w:hyperlink>
            <w:hyperlink r:id="rId28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1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5.2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Официально - деловой стиль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562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4" w:line="259" w:lineRule="auto"/>
              <w:ind w:left="6" w:right="0" w:firstLine="0"/>
              <w:jc w:val="left"/>
            </w:pPr>
            <w:r>
              <w:rPr>
                <w:b/>
              </w:rPr>
              <w:t xml:space="preserve">Раздел 6.  Система языка.  </w:t>
            </w:r>
          </w:p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>Морфология. Культура речи.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101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0" w:firstLine="0"/>
              <w:jc w:val="left"/>
            </w:pPr>
            <w:r>
              <w:t xml:space="preserve">6.1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210" w:firstLine="0"/>
              <w:jc w:val="left"/>
            </w:pPr>
            <w:r>
              <w:t xml:space="preserve">Морфология как раздел науки о языке (обобщение)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6" w:right="466" w:firstLine="0"/>
            </w:pPr>
            <w:r>
              <w:t xml:space="preserve">Различать слова самостоятельных и служебных частей речи. Проводить морфологический анализ слов самостоятельных частей   речи (в рамках изученного)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3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esson/3080/start/</w:t>
              </w:r>
            </w:hyperlink>
            <w:hyperlink r:id="rId31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</w:tbl>
    <w:p w:rsidR="005E6E43" w:rsidRPr="00D41476" w:rsidRDefault="005E6E43">
      <w:pPr>
        <w:spacing w:after="0" w:line="259" w:lineRule="auto"/>
        <w:ind w:left="-994" w:right="59" w:firstLine="0"/>
        <w:jc w:val="left"/>
        <w:rPr>
          <w:lang w:val="en-US"/>
        </w:rPr>
      </w:pP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129" w:type="dxa"/>
        </w:tblCellMar>
        <w:tblLook w:val="04A0" w:firstRow="1" w:lastRow="0" w:firstColumn="1" w:lastColumn="0" w:noHBand="0" w:noVBand="1"/>
      </w:tblPr>
      <w:tblGrid>
        <w:gridCol w:w="677"/>
        <w:gridCol w:w="3720"/>
        <w:gridCol w:w="989"/>
        <w:gridCol w:w="7541"/>
        <w:gridCol w:w="2413"/>
      </w:tblGrid>
      <w:tr w:rsidR="005E6E43" w:rsidRPr="00D41476">
        <w:trPr>
          <w:trHeight w:val="44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Причастие как особая группа  слов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35" w:line="251" w:lineRule="auto"/>
              <w:ind w:left="5" w:right="226" w:firstLine="0"/>
              <w:jc w:val="left"/>
            </w:pPr>
            <w:r>
              <w:t xml:space="preserve">Знать  суффиксы  причастий. Распознавать причастия по общему грамматическому значению и суффиксам. Определять основания для сравнения и сравнивать причастия и глаголы, причастия и имена прилагательные. </w:t>
            </w:r>
          </w:p>
          <w:p w:rsidR="005E6E43" w:rsidRDefault="00644A12">
            <w:pPr>
              <w:spacing w:after="0" w:line="278" w:lineRule="auto"/>
              <w:ind w:left="5" w:right="60" w:firstLine="0"/>
              <w:jc w:val="left"/>
            </w:pPr>
            <w:r>
              <w:t xml:space="preserve">Определять основания  для  сравнения и сравнивать действительные и страдательные причастия настоящего и прошедшего времени. Объяснять механизм образования действительных и страдательных причастий настоящего и прошедшего времени. </w:t>
            </w:r>
          </w:p>
          <w:p w:rsidR="005E6E43" w:rsidRDefault="00644A12">
            <w:pPr>
              <w:spacing w:after="0" w:line="268" w:lineRule="auto"/>
              <w:ind w:left="5" w:right="0" w:firstLine="0"/>
              <w:jc w:val="left"/>
            </w:pPr>
            <w:r>
              <w:t xml:space="preserve">Выбирать суффикс действительных и страдательных причастий настоящего времени в зависимости от спряжения. Определять гласную перед суффиксом -вш- действительных причастий прошедшего времени, перед суффиксом -нн- страдательных причастий прошедшего времени. </w:t>
            </w:r>
          </w:p>
          <w:p w:rsidR="005E6E43" w:rsidRDefault="00644A12">
            <w:pPr>
              <w:spacing w:after="0" w:line="280" w:lineRule="auto"/>
              <w:ind w:left="5" w:right="0" w:firstLine="0"/>
              <w:jc w:val="left"/>
            </w:pPr>
            <w:r>
              <w:t xml:space="preserve">Различать полные и краткие формы страдательных причастий прошедшего времени.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32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33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esson/2648/start/</w:t>
              </w:r>
            </w:hyperlink>
            <w:hyperlink r:id="rId34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47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Деепричастие как особая группа  слов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64" w:lineRule="auto"/>
              <w:ind w:left="5" w:right="49" w:firstLine="0"/>
              <w:jc w:val="left"/>
            </w:pPr>
            <w:r>
              <w:t xml:space="preserve">Знать суффиксы деепричастий. Распознавать деепричастия по общему грамматическому значению и суффиксам. Определять основания для сравнения и сравнивать деепричастия и глаголы, деепричастия и наречия. </w:t>
            </w:r>
          </w:p>
          <w:p w:rsidR="005E6E43" w:rsidRDefault="00644A12">
            <w:pPr>
              <w:spacing w:after="0" w:line="276" w:lineRule="auto"/>
              <w:ind w:left="5" w:right="0" w:firstLine="0"/>
              <w:jc w:val="left"/>
            </w:pPr>
            <w:r>
              <w:t xml:space="preserve">Определять основания для сравнения и сравнивать  деепричастия  совершенного и несовершенного вида. </w:t>
            </w:r>
          </w:p>
          <w:p w:rsidR="005E6E43" w:rsidRDefault="00644A12">
            <w:pPr>
              <w:spacing w:after="0" w:line="276" w:lineRule="auto"/>
              <w:ind w:left="5" w:right="0" w:firstLine="0"/>
              <w:jc w:val="left"/>
            </w:pPr>
            <w:r>
              <w:t xml:space="preserve">Объяснять механизм образования деепричастий совершенного и несовершенного вида. </w:t>
            </w:r>
          </w:p>
          <w:p w:rsidR="005E6E43" w:rsidRDefault="00644A12">
            <w:pPr>
              <w:spacing w:after="4" w:line="276" w:lineRule="auto"/>
              <w:ind w:left="5" w:right="0" w:firstLine="0"/>
              <w:jc w:val="left"/>
            </w:pPr>
            <w:r>
              <w:t xml:space="preserve">Выбирать суффикс при образовании деепричастий совершенного и несовершенного вида. </w:t>
            </w:r>
          </w:p>
          <w:p w:rsidR="005E6E43" w:rsidRDefault="00644A12">
            <w:pPr>
              <w:spacing w:after="21" w:line="259" w:lineRule="auto"/>
              <w:ind w:left="5" w:right="0" w:firstLine="0"/>
              <w:jc w:val="left"/>
            </w:pPr>
            <w:r>
              <w:t xml:space="preserve">Определять гласную  перед  суффиксами -в, -вши деепричастий.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Определять роль деепричастия в словосочетании. </w:t>
            </w:r>
          </w:p>
          <w:p w:rsidR="005E6E43" w:rsidRDefault="00644A12">
            <w:pPr>
              <w:spacing w:after="0" w:line="276" w:lineRule="auto"/>
              <w:ind w:left="5" w:right="0" w:firstLine="0"/>
            </w:pPr>
            <w:r>
              <w:t xml:space="preserve">Распознавать деепричастный оборот в составе предложения, определять его границы. </w:t>
            </w:r>
          </w:p>
          <w:p w:rsidR="005E6E43" w:rsidRDefault="00644A12">
            <w:pPr>
              <w:spacing w:after="0" w:line="277" w:lineRule="auto"/>
              <w:ind w:left="5" w:right="0" w:firstLine="0"/>
              <w:jc w:val="left"/>
            </w:pPr>
            <w:r>
              <w:t xml:space="preserve">Объяснять расстановку знаков препинания в предложениях с деепричастным оборотом.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35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3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esson/1505/start/</w:t>
              </w:r>
            </w:hyperlink>
            <w:hyperlink r:id="rId37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1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6.4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Наречие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80" w:lineRule="auto"/>
              <w:ind w:left="5" w:right="13" w:firstLine="0"/>
              <w:jc w:val="left"/>
            </w:pPr>
            <w:r>
              <w:t xml:space="preserve">Распознавать наречия и аргументировано доказывать  принадлежность  слов к этой части речи. </w:t>
            </w:r>
          </w:p>
          <w:p w:rsidR="005E6E43" w:rsidRDefault="00644A12">
            <w:pPr>
              <w:spacing w:after="0" w:line="281" w:lineRule="auto"/>
              <w:ind w:left="5" w:right="228" w:firstLine="0"/>
              <w:jc w:val="left"/>
            </w:pPr>
            <w:r>
              <w:t xml:space="preserve">Характеризовать наречия в аспекте их принадлежности к различным разрядам по значению.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Различать наречия разных разрядов по значению.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38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3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esson/2639/start/</w:t>
              </w:r>
            </w:hyperlink>
            <w:hyperlink r:id="rId40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</w:tbl>
    <w:p w:rsidR="005E6E43" w:rsidRPr="00D41476" w:rsidRDefault="005E6E43">
      <w:pPr>
        <w:spacing w:after="0" w:line="259" w:lineRule="auto"/>
        <w:ind w:left="-994" w:right="59" w:firstLine="0"/>
        <w:jc w:val="left"/>
        <w:rPr>
          <w:lang w:val="en-US"/>
        </w:rPr>
      </w:pP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33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7" w:lineRule="auto"/>
              <w:ind w:left="5" w:right="163" w:firstLine="0"/>
            </w:pPr>
            <w:r>
              <w:t xml:space="preserve">Опознавать и характеризовать формы сравнительной и превосходной степеней сравнения наречий. </w:t>
            </w:r>
          </w:p>
          <w:p w:rsidR="005E6E43" w:rsidRDefault="00644A12">
            <w:pPr>
              <w:spacing w:after="0" w:line="278" w:lineRule="auto"/>
              <w:ind w:left="5" w:right="165" w:firstLine="0"/>
              <w:jc w:val="left"/>
            </w:pPr>
            <w:r>
              <w:t xml:space="preserve">Различать формы сравнительной и превосходной степеней сравнения наре- чий и имён прилагательных, объяснять, как они образуются. </w:t>
            </w:r>
          </w:p>
          <w:p w:rsidR="005E6E43" w:rsidRDefault="00644A12">
            <w:pPr>
              <w:spacing w:after="0" w:line="281" w:lineRule="auto"/>
              <w:ind w:left="5" w:right="0" w:firstLine="0"/>
              <w:jc w:val="left"/>
            </w:pPr>
            <w:r>
              <w:t xml:space="preserve">Образовывать простую и составную формы сравнительной и превосходной степеней сравнения наречий. </w:t>
            </w:r>
          </w:p>
          <w:p w:rsidR="005E6E43" w:rsidRDefault="00644A12">
            <w:pPr>
              <w:spacing w:after="0" w:line="259" w:lineRule="auto"/>
              <w:ind w:left="5" w:right="129" w:firstLine="0"/>
              <w:jc w:val="left"/>
            </w:pPr>
            <w:r>
              <w:t xml:space="preserve">Выбирать слитное, дефисное, раздельное написание наречий. Выбирать гласную в суффиксах наречий, образованных приставочно- суффиксальным способом с помощью приставок из-, до-, с-, в-, на-, за- и суффиксов -а и -о, используя соответствующее правило.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 w:rsidRPr="00D41476">
        <w:trPr>
          <w:trHeight w:val="19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6.5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Слова категории состояния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1" w:line="259" w:lineRule="auto"/>
              <w:ind w:left="5" w:right="540" w:firstLine="0"/>
            </w:pPr>
            <w:r>
              <w:t xml:space="preserve">Распознавать слова категории состояния по общему грамматическому значению, морфологическим признакам, роли в предложении и типичным суффиксам.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Различать слова категории состояния и наречия. </w:t>
            </w:r>
          </w:p>
          <w:p w:rsidR="005E6E43" w:rsidRDefault="00644A12">
            <w:pPr>
              <w:spacing w:after="5" w:line="276" w:lineRule="auto"/>
              <w:ind w:left="5" w:right="0" w:firstLine="0"/>
            </w:pPr>
            <w:r>
              <w:t xml:space="preserve">Определять основания для сравнения и сравнивать наречия и слова категории состояния.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Характеризовать роль слов категории состояния в тексте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1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42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esson/2634/start/</w:t>
              </w:r>
            </w:hyperlink>
            <w:hyperlink r:id="rId43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6.6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Служебные части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Опознавать слова служебных частей речи. </w:t>
            </w:r>
          </w:p>
          <w:p w:rsidR="005E6E43" w:rsidRDefault="00644A12">
            <w:pPr>
              <w:spacing w:after="0" w:line="259" w:lineRule="auto"/>
              <w:ind w:left="5" w:right="226" w:firstLine="0"/>
              <w:jc w:val="left"/>
            </w:pPr>
            <w:r>
              <w:t xml:space="preserve">Различать предлоги, союзы и частицы на основе анализа их функций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4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45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esson/2633/start/</w:t>
              </w:r>
            </w:hyperlink>
            <w:hyperlink r:id="rId46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6.7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Предлог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6" w:lineRule="auto"/>
              <w:ind w:left="5" w:right="0" w:firstLine="0"/>
              <w:jc w:val="left"/>
            </w:pPr>
            <w:r>
              <w:t xml:space="preserve">Распознавать предлоги в составе пред- ложно-падежных форм, словосочетаний и предложений. </w:t>
            </w:r>
          </w:p>
          <w:p w:rsidR="005E6E43" w:rsidRDefault="00644A12">
            <w:pPr>
              <w:spacing w:after="5" w:line="276" w:lineRule="auto"/>
              <w:ind w:left="5" w:right="0" w:firstLine="0"/>
            </w:pPr>
            <w:r>
              <w:t xml:space="preserve">Характеризовать функции предлогов. Определять падежную форму именных частей речи в составе предложно-падежных форм.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Анализировать предлоги в аспекте их строения и происхождения.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7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48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esson/2632/start/</w:t>
              </w:r>
            </w:hyperlink>
            <w:hyperlink r:id="rId49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30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6.8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Союз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18" w:line="262" w:lineRule="auto"/>
              <w:ind w:left="5" w:right="201" w:firstLine="0"/>
              <w:jc w:val="left"/>
            </w:pPr>
            <w:r>
              <w:t xml:space="preserve">Распознавать союзы,   использованные как средство связи однородных членов предложения и частей сложного предложения, характеризовать их функции. Определять основания для сравнения и сравнивать конструкции с однородны- ми членами, связанными сочинительными союзами, и сложносочинённые предложения. Использовать навыки пунктуационного анализа простых предложений с одно- родными членами и сложносочинённых предложений в практике письма. </w:t>
            </w:r>
          </w:p>
          <w:p w:rsidR="005E6E43" w:rsidRDefault="00644A12">
            <w:pPr>
              <w:spacing w:after="25" w:line="259" w:lineRule="auto"/>
              <w:ind w:left="5" w:right="0" w:firstLine="0"/>
              <w:jc w:val="left"/>
            </w:pPr>
            <w:r>
              <w:t xml:space="preserve">Анализировать союзы в аспекте их строения и происхождения. </w:t>
            </w:r>
          </w:p>
          <w:p w:rsidR="005E6E43" w:rsidRDefault="00644A12">
            <w:pPr>
              <w:spacing w:after="20" w:line="259" w:lineRule="auto"/>
              <w:ind w:left="5" w:right="0" w:firstLine="0"/>
              <w:jc w:val="left"/>
            </w:pPr>
            <w:r>
              <w:t xml:space="preserve">На основе анализа различать союзы разных разрядов.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Объяснять написание производных союзов.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51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esson/2261/start/</w:t>
              </w:r>
            </w:hyperlink>
            <w:hyperlink r:id="rId52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644A12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D41476">
              <w:rPr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5E6E43" w:rsidRPr="00D41476">
        <w:trPr>
          <w:trHeight w:val="19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6.9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Частица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5" w:line="259" w:lineRule="auto"/>
              <w:ind w:left="5" w:right="0" w:firstLine="0"/>
              <w:jc w:val="left"/>
            </w:pPr>
            <w:r>
              <w:t xml:space="preserve">На основе анализа различать частицы разных разрядов. </w:t>
            </w:r>
          </w:p>
          <w:p w:rsidR="005E6E43" w:rsidRDefault="00644A12">
            <w:pPr>
              <w:spacing w:after="20" w:line="259" w:lineRule="auto"/>
              <w:ind w:left="5" w:right="0" w:firstLine="0"/>
              <w:jc w:val="left"/>
            </w:pPr>
            <w:r>
              <w:t xml:space="preserve">Выполнять морфологический анализ частиц.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Использовать частицы разных разрядов в собственной речи. </w:t>
            </w:r>
          </w:p>
          <w:p w:rsidR="005E6E43" w:rsidRDefault="00644A12">
            <w:pPr>
              <w:spacing w:after="0" w:line="274" w:lineRule="auto"/>
              <w:ind w:left="5" w:right="0" w:firstLine="0"/>
              <w:jc w:val="left"/>
            </w:pPr>
            <w:r>
              <w:t xml:space="preserve">Определять экспрессивное использование частиц в художественном тексте.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Характеризовать интонационные особенности предложений с частицами и правильно интонировать такие предложения.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3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54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esson/2259/start/</w:t>
              </w:r>
            </w:hyperlink>
            <w:hyperlink r:id="rId55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19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6.10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19" w:line="259" w:lineRule="auto"/>
              <w:ind w:left="0" w:right="0" w:firstLine="0"/>
              <w:jc w:val="left"/>
            </w:pPr>
            <w:r>
              <w:t xml:space="preserve">Междометия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и звукоподражательные слова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6" w:lineRule="auto"/>
              <w:ind w:left="5" w:right="257" w:firstLine="0"/>
            </w:pPr>
            <w:r>
              <w:t xml:space="preserve">Распознавать междометия в предложении и тексте на основе анализа их функций в речи. </w:t>
            </w:r>
          </w:p>
          <w:p w:rsidR="005E6E43" w:rsidRDefault="00644A12">
            <w:pPr>
              <w:spacing w:after="0" w:line="276" w:lineRule="auto"/>
              <w:ind w:left="5" w:right="0" w:firstLine="0"/>
            </w:pPr>
            <w:r>
              <w:t xml:space="preserve">Различать междометия разных разрядов; характеризовать роль междометий разных разрядов в речи. </w:t>
            </w:r>
          </w:p>
          <w:p w:rsidR="005E6E43" w:rsidRDefault="00644A12">
            <w:pPr>
              <w:spacing w:after="0" w:line="259" w:lineRule="auto"/>
              <w:ind w:left="5" w:right="385" w:firstLine="0"/>
            </w:pPr>
            <w:r>
              <w:t xml:space="preserve">Использовать междометия разных разрядов в собственной речи для выражения различных чувств и побуждений, а также в качестве форм приветствия, выделяя их интонационно.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57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esson/2618/start/</w:t>
              </w:r>
            </w:hyperlink>
            <w:hyperlink r:id="rId58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6.11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Омонимия слов разных частей  речи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Распознавать омонимию слов разных частей речи. </w:t>
            </w:r>
          </w:p>
          <w:p w:rsidR="005E6E43" w:rsidRDefault="00644A12">
            <w:pPr>
              <w:spacing w:after="0" w:line="259" w:lineRule="auto"/>
              <w:ind w:left="5" w:right="439" w:firstLine="0"/>
            </w:pPr>
            <w:r>
              <w:t xml:space="preserve">На основе грамматического анализа различать омонимичные части речи. Различать лексическую и грамматическую омонимию. Понимать особенности употребления омонимов в речи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https://pandia.ru/text/78/35 </w:t>
              </w:r>
            </w:hyperlink>
            <w:hyperlink r:id="rId6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6/1392.php</w:t>
              </w:r>
            </w:hyperlink>
            <w:hyperlink r:id="rId61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 xml:space="preserve">Раздел 7.  Повторение 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7.1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Обобщить и систематизировать полученные знания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Раздел 8. Итоговый контроль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Применять полученные знания на практике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и проверочные работы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E6E43" w:rsidRDefault="00644A12">
      <w:pPr>
        <w:spacing w:after="251" w:line="259" w:lineRule="auto"/>
        <w:ind w:left="0" w:right="0" w:firstLine="0"/>
        <w:jc w:val="left"/>
      </w:pPr>
      <w:r>
        <w:rPr>
          <w:color w:val="C00000"/>
        </w:rPr>
        <w:t xml:space="preserve"> </w:t>
      </w:r>
    </w:p>
    <w:p w:rsidR="005E6E43" w:rsidRDefault="00644A12" w:rsidP="00D41476">
      <w:pPr>
        <w:pStyle w:val="2"/>
        <w:ind w:left="10" w:right="4989"/>
      </w:pPr>
      <w:r>
        <w:t xml:space="preserve">        9 класс </w:t>
      </w: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19" w:line="259" w:lineRule="auto"/>
              <w:ind w:left="5" w:right="0" w:firstLine="0"/>
              <w:jc w:val="left"/>
            </w:pPr>
            <w:r>
              <w:t xml:space="preserve">№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п/п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 и тем программы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Основные виды деятельности учащихся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46" w:line="238" w:lineRule="auto"/>
              <w:ind w:left="0" w:right="0" w:firstLine="0"/>
              <w:jc w:val="left"/>
            </w:pPr>
            <w:r>
              <w:t xml:space="preserve">Электронные (цифровые) образовательные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ресурсы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1. Повторение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ч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Повторить изученные орфограммы, актуализировать знания полученные в 8 классе. Выполнять изученные виды разборов.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E6E43" w:rsidRPr="00D41476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1.1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2">
              <w:r w:rsidR="00644A12" w:rsidRPr="00D41476">
                <w:rPr>
                  <w:color w:val="0000FF"/>
                  <w:u w:val="single" w:color="0000FF"/>
                  <w:lang w:val="en-US"/>
                </w:rPr>
                <w:t xml:space="preserve">https://resh.edu.ru/sub </w:t>
              </w:r>
            </w:hyperlink>
            <w:hyperlink r:id="rId63">
              <w:r w:rsidR="00644A12" w:rsidRPr="00D41476">
                <w:rPr>
                  <w:color w:val="0000FF"/>
                  <w:u w:val="single" w:color="0000FF"/>
                  <w:lang w:val="en-US"/>
                </w:rPr>
                <w:t>ject/13/9/</w:t>
              </w:r>
            </w:hyperlink>
            <w:hyperlink r:id="rId64">
              <w:r w:rsidR="00644A12" w:rsidRPr="00D41476">
                <w:rPr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2. Общие сведения о языке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Осознавать роль  русского  языка  в жизни человека, государства, общества. Соблюдать в речи нормы современного русского литературного языка — государственного языка Российской Феде- рации (в течение учебного года)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15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2.1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0" w:line="259" w:lineRule="auto"/>
              <w:ind w:left="0" w:right="0" w:firstLine="0"/>
              <w:jc w:val="left"/>
            </w:pPr>
            <w:r>
              <w:t xml:space="preserve">Роль русского языка в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Российской Федерации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5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6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esson/2246/start/</w:t>
              </w:r>
            </w:hyperlink>
            <w:hyperlink r:id="rId67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</w:tbl>
    <w:p w:rsidR="005E6E43" w:rsidRPr="00D41476" w:rsidRDefault="005E6E43">
      <w:pPr>
        <w:spacing w:after="0" w:line="259" w:lineRule="auto"/>
        <w:ind w:left="-994" w:right="59" w:firstLine="0"/>
        <w:jc w:val="left"/>
        <w:rPr>
          <w:lang w:val="en-US"/>
        </w:rPr>
      </w:pP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15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2.2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в современном мире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52" w:line="236" w:lineRule="auto"/>
              <w:ind w:left="5" w:right="0" w:firstLine="0"/>
              <w:jc w:val="left"/>
            </w:pPr>
            <w:r>
              <w:t xml:space="preserve">Обнаруживать   понимание   внутренних и внешних функций русского языка и уметь рассказать о них. Приводить примеры,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свидетельствующие о богатстве и выразительности русского языка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28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3. Язык и речь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3.1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3" w:line="259" w:lineRule="auto"/>
              <w:ind w:left="0" w:right="0" w:firstLine="0"/>
              <w:jc w:val="left"/>
            </w:pPr>
            <w:r>
              <w:t xml:space="preserve">Речь устная </w:t>
            </w:r>
          </w:p>
          <w:p w:rsidR="005E6E43" w:rsidRDefault="00644A12">
            <w:pPr>
              <w:spacing w:after="0" w:line="259" w:lineRule="auto"/>
              <w:ind w:left="0" w:right="168" w:firstLine="0"/>
              <w:jc w:val="left"/>
            </w:pPr>
            <w:r>
              <w:t xml:space="preserve">и письменная, монологическая и диалогическая (повторение)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6" w:line="271" w:lineRule="auto"/>
              <w:ind w:left="5" w:right="0" w:firstLine="0"/>
              <w:jc w:val="left"/>
            </w:pPr>
            <w:r>
              <w:t xml:space="preserve">Определять основания для сравнения и сравнивать устную и письменную формы речи, монологическую и диалогическую речь. Создавать устные монологические высказывания на основе наблюдений, личных впечатлений, чтения научно- учебной, художественной и научно-популярной литературы; выступать с научным сообщением (в течение учебного года). </w:t>
            </w:r>
          </w:p>
          <w:p w:rsidR="005E6E43" w:rsidRDefault="00644A12">
            <w:pPr>
              <w:spacing w:after="0" w:line="280" w:lineRule="auto"/>
              <w:ind w:left="5" w:right="0" w:firstLine="0"/>
            </w:pPr>
            <w:r>
              <w:t xml:space="preserve">Участвовать в диалогическом и поли- логическом общении (в течение учебного года). </w:t>
            </w:r>
          </w:p>
          <w:p w:rsidR="005E6E43" w:rsidRDefault="00644A12">
            <w:pPr>
              <w:spacing w:after="0" w:line="258" w:lineRule="auto"/>
              <w:ind w:left="5" w:right="0" w:firstLine="0"/>
              <w:jc w:val="left"/>
            </w:pPr>
            <w:r>
              <w:t xml:space="preserve">Владеть различными видами аудирования научно-учебных, художественных, публицистических текстов различных функционально-смысловых типов речи (в течение учебного года).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8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6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esson/2615/start/</w:t>
              </w:r>
            </w:hyperlink>
            <w:hyperlink r:id="rId70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24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3.2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18" w:line="259" w:lineRule="auto"/>
              <w:ind w:left="0" w:right="0" w:firstLine="0"/>
              <w:jc w:val="left"/>
            </w:pPr>
            <w:r>
              <w:t xml:space="preserve">Виды речевой деятельности: 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аудирование, чтение, говорение, письмо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1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72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esson/2245/start/</w:t>
              </w:r>
            </w:hyperlink>
            <w:hyperlink r:id="rId73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4. Текст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4.1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4" w:line="259" w:lineRule="auto"/>
              <w:ind w:left="0" w:right="0" w:firstLine="0"/>
              <w:jc w:val="left"/>
            </w:pPr>
            <w:r>
              <w:t xml:space="preserve">Текст и его признаки </w:t>
            </w:r>
          </w:p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(обобщение). Функциональносмысловые типы речи (обобщение)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8" w:line="252" w:lineRule="auto"/>
              <w:ind w:left="5" w:right="0" w:firstLine="0"/>
              <w:jc w:val="left"/>
            </w:pPr>
            <w:r>
      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Прогнозировать содержание текста по заголовку, ключевым словам, зачину или концовке. </w:t>
            </w:r>
          </w:p>
          <w:p w:rsidR="005E6E43" w:rsidRDefault="00644A12">
            <w:pPr>
              <w:spacing w:after="0" w:line="277" w:lineRule="auto"/>
              <w:ind w:left="5" w:right="0" w:firstLine="0"/>
              <w:jc w:val="left"/>
            </w:pPr>
            <w:r>
              <w:t xml:space="preserve">Устанавливать принадлежность к функционально-смысловому типу речи. </w:t>
            </w:r>
          </w:p>
          <w:p w:rsidR="005E6E43" w:rsidRDefault="00644A12">
            <w:pPr>
              <w:spacing w:after="16" w:line="263" w:lineRule="auto"/>
              <w:ind w:left="5" w:right="327" w:firstLine="0"/>
              <w:jc w:val="left"/>
            </w:pPr>
            <w:r>
              <w:t xml:space="preserve">Находить в тексте типовые фрагменты — описание, повествование, рассуждение-доказательство, оценочные высказывания. Определять основания для  сравнения и сравнивать разные функционально- смысловые типы речи, понимать особенности их сочетания, в том числе сочетание элементов разных стилей в художественном произведении.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Выявлять отличительные признаки текстов разных жанров.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Создавать высказывание на основе текста: выражать своё отношение к про- читанному или прослушанному в устной и письменной форме. Извлекать информацию из различных источников, в том числе из лингвистических словарей и справочной литературы, и использовать </w:t>
            </w:r>
            <w:r>
              <w:lastRenderedPageBreak/>
              <w:t xml:space="preserve">её в учебной деятельности.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4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75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esson/2241/start/</w:t>
              </w:r>
            </w:hyperlink>
            <w:hyperlink r:id="rId76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4.2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Смысловой анализ текста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34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4.3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Информационная переработка  текста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E6E43" w:rsidRDefault="005E6E43">
      <w:pPr>
        <w:spacing w:after="0" w:line="259" w:lineRule="auto"/>
        <w:ind w:left="-994" w:right="59" w:firstLine="0"/>
        <w:jc w:val="left"/>
      </w:pP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562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5. Функциональные разновидности языка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5.1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Функциональные разновидности языка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1" w:line="259" w:lineRule="auto"/>
              <w:ind w:left="5" w:right="667" w:firstLine="0"/>
            </w:pPr>
            <w:r>
              <w:t xml:space="preserve">Опознавать и характеризовать отличительные особенности языка художественной литературы в сравнении с другими функциональными разновидностями языка.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>Опознавать и характеризовать основные изобразительно-</w:t>
            </w:r>
          </w:p>
          <w:p w:rsidR="005E6E43" w:rsidRDefault="00644A12">
            <w:pPr>
              <w:spacing w:after="0" w:line="277" w:lineRule="auto"/>
              <w:ind w:left="5" w:right="126" w:firstLine="0"/>
            </w:pPr>
            <w:r>
              <w:t xml:space="preserve">выразительные средства русского языка (метафору, эпитет, сравнение, гиперболу, олицетворение и др.). 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стилями. </w:t>
            </w:r>
          </w:p>
          <w:p w:rsidR="005E6E43" w:rsidRDefault="00644A1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9601E8">
            <w:pPr>
              <w:spacing w:after="0" w:line="259" w:lineRule="auto"/>
              <w:ind w:left="0" w:right="0" w:firstLine="0"/>
              <w:jc w:val="left"/>
            </w:pPr>
            <w:hyperlink r:id="rId77">
              <w:r w:rsidR="00644A12">
                <w:rPr>
                  <w:color w:val="0000FF"/>
                  <w:sz w:val="20"/>
                  <w:u w:val="single" w:color="0000FF"/>
                </w:rPr>
                <w:t xml:space="preserve">https://resh.edu.ru/subject/ </w:t>
              </w:r>
            </w:hyperlink>
            <w:hyperlink r:id="rId78">
              <w:r w:rsidR="00644A12">
                <w:rPr>
                  <w:color w:val="0000FF"/>
                  <w:sz w:val="20"/>
                  <w:u w:val="single" w:color="0000FF"/>
                </w:rPr>
                <w:t>13/9/</w:t>
              </w:r>
            </w:hyperlink>
            <w:hyperlink r:id="rId79">
              <w:r w:rsidR="00644A12">
                <w:rPr>
                  <w:sz w:val="20"/>
                </w:rPr>
                <w:t xml:space="preserve"> </w:t>
              </w:r>
            </w:hyperlink>
            <w:r w:rsidR="00644A12">
              <w:rPr>
                <w:sz w:val="20"/>
              </w:rPr>
              <w:t xml:space="preserve"> </w:t>
            </w:r>
          </w:p>
        </w:tc>
      </w:tr>
      <w:tr w:rsidR="005E6E43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5.2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5" w:lineRule="auto"/>
              <w:ind w:left="0" w:right="0" w:firstLine="0"/>
              <w:jc w:val="left"/>
            </w:pPr>
            <w:r>
              <w:t xml:space="preserve">Язык художественной  литературы </w:t>
            </w:r>
          </w:p>
          <w:p w:rsidR="005E6E43" w:rsidRDefault="00644A12">
            <w:pPr>
              <w:spacing w:after="0" w:line="259" w:lineRule="auto"/>
              <w:ind w:left="0" w:right="115" w:firstLine="0"/>
            </w:pPr>
            <w:r>
              <w:t xml:space="preserve">и его отличия от других  функциональных разновидностей  современного русского языка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8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5.3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Научный стиль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>
        <w:trPr>
          <w:trHeight w:val="562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3" w:line="259" w:lineRule="auto"/>
              <w:ind w:left="5" w:right="0" w:firstLine="0"/>
            </w:pPr>
            <w:r>
              <w:rPr>
                <w:b/>
              </w:rPr>
              <w:t xml:space="preserve">Раздел 6.  Система языка.  Синтаксис.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Культура речи. Пунктуация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Сложное предложение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6" w:lineRule="auto"/>
              <w:ind w:left="5" w:right="0" w:firstLine="0"/>
              <w:jc w:val="left"/>
            </w:pPr>
            <w:r>
              <w:t xml:space="preserve">Анализировать основные средства синтаксической связи между частями сложного предложения. </w:t>
            </w:r>
          </w:p>
          <w:p w:rsidR="005E6E43" w:rsidRDefault="00644A12">
            <w:pPr>
              <w:spacing w:after="51" w:line="236" w:lineRule="auto"/>
              <w:ind w:left="5" w:right="0" w:firstLine="0"/>
              <w:jc w:val="left"/>
            </w:pPr>
            <w:r>
              <w:t xml:space="preserve">Опознавать и характеризовать сложные предложения с разными видами связи, бессоюзные и союзные предложения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(сложносочинённые и сложноподчинённые)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81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esson/1619/start/</w:t>
              </w:r>
            </w:hyperlink>
            <w:hyperlink r:id="rId82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30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Сложносочинённое предложение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8" w:lineRule="auto"/>
              <w:ind w:left="5" w:right="0" w:firstLine="0"/>
              <w:jc w:val="left"/>
            </w:pPr>
            <w:r>
      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</w:t>
            </w:r>
          </w:p>
          <w:p w:rsidR="005E6E43" w:rsidRDefault="00644A12">
            <w:pPr>
              <w:spacing w:after="0" w:line="258" w:lineRule="auto"/>
              <w:ind w:left="5" w:right="502" w:firstLine="0"/>
              <w:jc w:val="left"/>
            </w:pPr>
            <w:r>
              <w:t xml:space="preserve">Определять основания  для  сравнения и сравнивать смысловые отношения между частями сложносочинённого предложения, интонационные особенности сложносочинённых   предложений с разными типами смысловых отношений между частями. Понимать особенности употребления сложносочинённых предложений в речи. Соблюдать нормы построения сложно- сочинённого предложения.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3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84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esson/2237/start/</w:t>
              </w:r>
            </w:hyperlink>
            <w:hyperlink r:id="rId85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22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Сложноподчинённое  предложение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252" w:firstLine="0"/>
            </w:pPr>
            <w:r>
      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      </w:r>
          </w:p>
          <w:p w:rsidR="005E6E43" w:rsidRDefault="00644A12">
            <w:pPr>
              <w:spacing w:after="0" w:line="273" w:lineRule="auto"/>
              <w:ind w:left="5" w:right="0" w:firstLine="0"/>
              <w:jc w:val="left"/>
            </w:pPr>
            <w:r>
              <w:t xml:space="preserve">Опознавать и характеризовать подчинительные союзы и союзные слова. </w:t>
            </w:r>
          </w:p>
          <w:p w:rsidR="005E6E43" w:rsidRDefault="00644A12">
            <w:pPr>
              <w:spacing w:after="0" w:line="259" w:lineRule="auto"/>
              <w:ind w:left="5" w:right="992" w:firstLine="0"/>
            </w:pPr>
            <w:r>
              <w:t xml:space="preserve">Определять основания для сравнения и сравнивать сложноподчинённые предложения по характеру смысловых отношений между главной и придаточной частями, структуре,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87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esson/2613/start/</w:t>
              </w:r>
            </w:hyperlink>
            <w:hyperlink r:id="rId88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</w:tbl>
    <w:p w:rsidR="005E6E43" w:rsidRPr="00D41476" w:rsidRDefault="005E6E43">
      <w:pPr>
        <w:spacing w:after="0" w:line="259" w:lineRule="auto"/>
        <w:ind w:left="-994" w:right="59" w:firstLine="0"/>
        <w:jc w:val="left"/>
        <w:rPr>
          <w:lang w:val="en-US"/>
        </w:rPr>
      </w:pPr>
    </w:p>
    <w:tbl>
      <w:tblPr>
        <w:tblStyle w:val="TableGrid"/>
        <w:tblW w:w="15340" w:type="dxa"/>
        <w:tblInd w:w="-11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77"/>
        <w:gridCol w:w="3721"/>
        <w:gridCol w:w="989"/>
        <w:gridCol w:w="7542"/>
        <w:gridCol w:w="2411"/>
      </w:tblGrid>
      <w:tr w:rsidR="005E6E43">
        <w:trPr>
          <w:trHeight w:val="24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5E6E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46" w:lineRule="auto"/>
              <w:ind w:left="5" w:right="0" w:firstLine="0"/>
              <w:jc w:val="left"/>
            </w:pPr>
            <w:r>
              <w:t xml:space="preserve">синтаксическим средствам связи; выявлять особенности их строения. Опознавать и характеризовать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цели). </w:t>
            </w:r>
          </w:p>
          <w:p w:rsidR="005E6E43" w:rsidRDefault="00644A12">
            <w:pPr>
              <w:spacing w:after="0" w:line="276" w:lineRule="auto"/>
              <w:ind w:left="5" w:right="0" w:firstLine="0"/>
            </w:pPr>
            <w:r>
              <w:t xml:space="preserve">Выявлять однородное, неоднородное и последовательное подчинение придаточных частей.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E43" w:rsidRPr="00D41476">
        <w:trPr>
          <w:trHeight w:val="36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6.4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Бессоюзное сложное  предложение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5" w:lineRule="auto"/>
              <w:ind w:left="5" w:right="0" w:firstLine="0"/>
              <w:jc w:val="left"/>
            </w:pPr>
            <w:r>
              <w:t xml:space="preserve"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отношений. Соблюдать основные  грамматические нормы построения бессоюзного сложного предложения, понимать особенности употребления бессоюзных сложных предложений в речи. </w:t>
            </w:r>
          </w:p>
          <w:p w:rsidR="005E6E43" w:rsidRDefault="00644A12">
            <w:pPr>
              <w:spacing w:after="0" w:line="280" w:lineRule="auto"/>
              <w:ind w:left="5" w:right="0" w:firstLine="0"/>
              <w:jc w:val="left"/>
            </w:pPr>
            <w:r>
              <w:t xml:space="preserve">Проводить синтаксический и пунктуационный анализ бессоюзных сложных предложений. </w:t>
            </w:r>
          </w:p>
          <w:p w:rsidR="005E6E43" w:rsidRDefault="00644A12">
            <w:pPr>
              <w:spacing w:after="0" w:line="258" w:lineRule="auto"/>
              <w:ind w:left="5" w:right="935" w:firstLine="0"/>
            </w:pPr>
            <w:r>
      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речи. </w:t>
            </w:r>
          </w:p>
          <w:p w:rsidR="005E6E43" w:rsidRDefault="00644A12">
            <w:pPr>
              <w:spacing w:after="0" w:line="259" w:lineRule="auto"/>
              <w:ind w:left="5" w:right="0" w:firstLine="0"/>
            </w:pPr>
            <w:r>
              <w:t xml:space="preserve">Применять нормы постановки знаков препинания в бессоюзных сложных предложениях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90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esson/2239/start/</w:t>
              </w:r>
            </w:hyperlink>
            <w:hyperlink r:id="rId91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22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6.5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544" w:firstLine="0"/>
              <w:jc w:val="left"/>
            </w:pPr>
            <w:r>
              <w:t xml:space="preserve">Сложные предложения с разными видами союзной и  бессоюзной связи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22" w:line="258" w:lineRule="auto"/>
              <w:ind w:left="5" w:right="405" w:firstLine="0"/>
            </w:pPr>
            <w:r>
              <w:t xml:space="preserve">Распознавать типы сложных предложений с разными видами связи. Соблюдать нормы построения сложных предложений с разными видами связи. </w:t>
            </w:r>
          </w:p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Употреблять сложные  предложения с разными видами связи в речи. Применять нормы постановки знаков препинания в сложных предложениях с разными видами связи. </w:t>
            </w:r>
          </w:p>
          <w:p w:rsidR="005E6E43" w:rsidRDefault="00644A12">
            <w:pPr>
              <w:spacing w:after="0" w:line="259" w:lineRule="auto"/>
              <w:ind w:left="5" w:right="0" w:firstLine="0"/>
            </w:pPr>
            <w:r>
              <w:t xml:space="preserve">Проводить синтаксический и пунктуационный анализ сложных предложений с разными видами связи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2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93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esson/2238/start/</w:t>
              </w:r>
            </w:hyperlink>
            <w:hyperlink r:id="rId94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 w:rsidRPr="00D41476">
        <w:trPr>
          <w:trHeight w:val="16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6.6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Прямая и косвенная речь.  Цитирование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77" w:lineRule="auto"/>
              <w:ind w:left="5" w:right="0" w:firstLine="0"/>
              <w:jc w:val="left"/>
            </w:pPr>
            <w:r>
              <w:t xml:space="preserve">Опознавать и характеризовать  прямую и косвенную речь; выявлять синонимию предложений с прямой и косвенной речью. </w:t>
            </w:r>
          </w:p>
          <w:p w:rsidR="005E6E43" w:rsidRDefault="00644A12">
            <w:pPr>
              <w:spacing w:after="0" w:line="276" w:lineRule="auto"/>
              <w:ind w:left="5" w:right="0" w:firstLine="0"/>
              <w:jc w:val="left"/>
            </w:pPr>
            <w:r>
              <w:t xml:space="preserve">Уметь цитировать и применять разные способы включения цитат в высказывание. </w:t>
            </w:r>
          </w:p>
          <w:p w:rsidR="005E6E43" w:rsidRDefault="00644A12">
            <w:pPr>
              <w:spacing w:after="0" w:line="259" w:lineRule="auto"/>
              <w:ind w:left="5" w:right="0" w:firstLine="0"/>
            </w:pPr>
            <w:r>
              <w:t xml:space="preserve">Применять нормы построения предложений с прямой и косвенной речью, при цитировании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5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96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esson/3090/main/</w:t>
              </w:r>
            </w:hyperlink>
            <w:hyperlink r:id="rId97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Раздел 7. Повторение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Обобщить и систематизировать полученные знания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 w:rsidRPr="00D41476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7.1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пройденного материала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Pr="00D41476" w:rsidRDefault="009601E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8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 </w:t>
              </w:r>
            </w:hyperlink>
            <w:hyperlink r:id="rId99">
              <w:r w:rsidR="00644A12" w:rsidRPr="00D41476">
                <w:rPr>
                  <w:color w:val="0000FF"/>
                  <w:sz w:val="20"/>
                  <w:u w:val="single" w:color="0000FF"/>
                  <w:lang w:val="en-US"/>
                </w:rPr>
                <w:t>esson/2219/start/</w:t>
              </w:r>
            </w:hyperlink>
            <w:hyperlink r:id="rId100">
              <w:r w:rsidR="00644A12" w:rsidRPr="00D41476">
                <w:rPr>
                  <w:sz w:val="20"/>
                  <w:lang w:val="en-US"/>
                </w:rPr>
                <w:t xml:space="preserve"> </w:t>
              </w:r>
            </w:hyperlink>
            <w:r w:rsidR="00644A12" w:rsidRPr="00D41476">
              <w:rPr>
                <w:sz w:val="20"/>
                <w:lang w:val="en-US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Раздел 8. Итоговый контроль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4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Применять полученные знания на практике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E6E43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5" w:right="0" w:firstLine="0"/>
              <w:jc w:val="left"/>
            </w:pPr>
            <w:r>
              <w:t xml:space="preserve">8.3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и проверочные работы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5E6E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3" w:rsidRDefault="00644A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E6E43" w:rsidRDefault="00644A12">
      <w:pPr>
        <w:spacing w:after="32" w:line="259" w:lineRule="auto"/>
        <w:ind w:left="0" w:right="0" w:firstLine="0"/>
        <w:jc w:val="left"/>
      </w:pPr>
      <w:r>
        <w:rPr>
          <w:b/>
          <w:color w:val="C00000"/>
        </w:rPr>
        <w:t xml:space="preserve"> </w:t>
      </w:r>
      <w:r>
        <w:rPr>
          <w:color w:val="C00000"/>
        </w:rPr>
        <w:t xml:space="preserve"> </w:t>
      </w:r>
    </w:p>
    <w:p w:rsidR="005E6E43" w:rsidRDefault="00644A12">
      <w:pPr>
        <w:pStyle w:val="1"/>
        <w:spacing w:after="20" w:line="259" w:lineRule="auto"/>
        <w:ind w:left="13" w:right="9"/>
        <w:jc w:val="center"/>
      </w:pPr>
      <w:r>
        <w:t xml:space="preserve">Средства УМК  </w:t>
      </w:r>
    </w:p>
    <w:p w:rsidR="005E6E43" w:rsidRDefault="00644A12">
      <w:pPr>
        <w:spacing w:after="26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5E6E43" w:rsidRDefault="00644A12">
      <w:pPr>
        <w:pStyle w:val="2"/>
        <w:spacing w:after="20" w:line="259" w:lineRule="auto"/>
        <w:ind w:left="13" w:right="5"/>
        <w:jc w:val="center"/>
      </w:pPr>
      <w:r>
        <w:t xml:space="preserve">7 класс </w:t>
      </w:r>
    </w:p>
    <w:p w:rsidR="005E6E43" w:rsidRDefault="00644A12">
      <w:pPr>
        <w:spacing w:after="23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5E6E43" w:rsidRDefault="00644A12">
      <w:pPr>
        <w:numPr>
          <w:ilvl w:val="0"/>
          <w:numId w:val="26"/>
        </w:numPr>
        <w:ind w:right="6" w:hanging="283"/>
      </w:pPr>
      <w:r>
        <w:t xml:space="preserve">Баранов М. Т., Ладыженская Т.А., Тростенцова Л. А. и др. Русский язык. 7 класс: Учебник для общеобразовательных учреждений. М.: Просвещение, 2018г. </w:t>
      </w:r>
    </w:p>
    <w:p w:rsidR="005E6E43" w:rsidRDefault="00644A12">
      <w:pPr>
        <w:numPr>
          <w:ilvl w:val="0"/>
          <w:numId w:val="26"/>
        </w:numPr>
        <w:ind w:right="6" w:hanging="283"/>
      </w:pPr>
      <w:r>
        <w:t xml:space="preserve">Селезнёва Е.В. Тесты по русскому языку. 7класс. М «Экзамен», 2018 г </w:t>
      </w:r>
    </w:p>
    <w:p w:rsidR="005E6E43" w:rsidRDefault="00644A12">
      <w:pPr>
        <w:numPr>
          <w:ilvl w:val="0"/>
          <w:numId w:val="26"/>
        </w:numPr>
        <w:ind w:right="6" w:hanging="283"/>
      </w:pPr>
      <w:r>
        <w:t xml:space="preserve">Электронное учебное пособие на СD-PОМ/Сост. М.Т.Баранов, Т.А. Ладыженская </w:t>
      </w:r>
    </w:p>
    <w:p w:rsidR="005E6E43" w:rsidRDefault="00644A1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spacing w:after="20" w:line="259" w:lineRule="auto"/>
        <w:ind w:left="13" w:right="4"/>
        <w:jc w:val="center"/>
      </w:pPr>
      <w:r>
        <w:t xml:space="preserve">Список образовательных цифровых и интернет-ресурсов по русскому языку </w:t>
      </w:r>
    </w:p>
    <w:p w:rsidR="005E6E43" w:rsidRDefault="00644A1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Виртуальная школа Кирилла и Мефодия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http://repetitor.1c.ru/ - Серия учебных компьютерных программ '1С: Репетитор' по русскому языку, Контрольно-диагностические системы серии </w:t>
      </w:r>
    </w:p>
    <w:p w:rsidR="005E6E43" w:rsidRDefault="00644A12">
      <w:pPr>
        <w:ind w:left="293" w:right="6"/>
      </w:pPr>
      <w:r>
        <w:t xml:space="preserve">'Репетитор. Тесты по пунктуации, орфографии и др.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lastRenderedPageBreak/>
        <w:t xml:space="preserve">http://www.gramota.ru/-Все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http://www.school.edu.ru/ -Российский образовательный портал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http://www.1september.ru/ru/ - газета «Первое сентября»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http://all.edu.ru/ - Все образование Интернета </w:t>
      </w:r>
    </w:p>
    <w:p w:rsidR="005E6E43" w:rsidRDefault="00644A12">
      <w:pPr>
        <w:numPr>
          <w:ilvl w:val="0"/>
          <w:numId w:val="27"/>
        </w:numPr>
        <w:ind w:right="6" w:hanging="283"/>
      </w:pPr>
      <w:r>
        <w:t xml:space="preserve">Электронные пособия по русскому языку для школьников http://learning-russian.gramota.ru </w:t>
      </w:r>
    </w:p>
    <w:p w:rsidR="005E6E43" w:rsidRDefault="00644A12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ind w:left="-15" w:right="5023" w:firstLine="5757"/>
        <w:jc w:val="left"/>
      </w:pPr>
      <w:r>
        <w:rPr>
          <w:b/>
        </w:rPr>
        <w:t xml:space="preserve">Список литературы для учащихся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Русский язык. 7 класс. /Под ред. Ладыженской Т.А., Баранова М.Т. и др.- М.: Просвещение, 2018 Электронное учебное пособие на СD-PОМ / Сост. М.Т.Баранов, Т.А.Ладыженская. </w:t>
      </w:r>
    </w:p>
    <w:p w:rsidR="005E6E43" w:rsidRDefault="00644A12">
      <w:pPr>
        <w:ind w:left="293" w:right="6"/>
      </w:pPr>
      <w:r>
        <w:t xml:space="preserve">Арсирий А. Т. Занимательные материалы по русскому языку: Книга для учащихся /А. Т. Арсирий; под ред. Л. П. Крысина. - М.: Просвещение, 1995. </w:t>
      </w:r>
    </w:p>
    <w:p w:rsidR="005E6E43" w:rsidRDefault="00644A12">
      <w:pPr>
        <w:pStyle w:val="1"/>
        <w:spacing w:after="20" w:line="259" w:lineRule="auto"/>
        <w:ind w:left="13" w:right="4"/>
        <w:jc w:val="center"/>
      </w:pPr>
      <w:r>
        <w:t xml:space="preserve">Список литературы для учителя </w:t>
      </w:r>
    </w:p>
    <w:p w:rsidR="005E6E43" w:rsidRDefault="00644A12">
      <w:pPr>
        <w:numPr>
          <w:ilvl w:val="0"/>
          <w:numId w:val="28"/>
        </w:numPr>
        <w:ind w:right="6" w:hanging="283"/>
      </w:pPr>
      <w:r>
        <w:t xml:space="preserve">Асмолов А.Г. Системно-деятельностный подход к разработке стандартов нового поколения. М.: Педагогика, 2009. </w:t>
      </w:r>
    </w:p>
    <w:p w:rsidR="005E6E43" w:rsidRDefault="00644A12">
      <w:pPr>
        <w:numPr>
          <w:ilvl w:val="0"/>
          <w:numId w:val="28"/>
        </w:numPr>
        <w:ind w:right="6" w:hanging="283"/>
      </w:pPr>
      <w:r>
        <w:t xml:space="preserve">Ладыженская Т.А., Баранов М.Т., Тростенцова Л.А. и др. Русский язык: Учебник для 6 класса общеобразовательных учреждений. М.: Просвещение, 2018. </w:t>
      </w:r>
    </w:p>
    <w:p w:rsidR="005E6E43" w:rsidRDefault="00644A12">
      <w:pPr>
        <w:numPr>
          <w:ilvl w:val="0"/>
          <w:numId w:val="28"/>
        </w:numPr>
        <w:ind w:right="6" w:hanging="283"/>
      </w:pPr>
      <w:r>
        <w:t xml:space="preserve">Ладыженская Т.А., Баранов М.Т., Тростенцова Л.А. и др. Обучение русскому языку в 6 классе: Пособие для учителей и методистов. М.: </w:t>
      </w:r>
    </w:p>
    <w:p w:rsidR="005E6E43" w:rsidRDefault="00644A12">
      <w:pPr>
        <w:ind w:left="293" w:right="6"/>
      </w:pPr>
      <w:r>
        <w:t xml:space="preserve">Просвещение, 2015. </w:t>
      </w:r>
    </w:p>
    <w:p w:rsidR="005E6E43" w:rsidRDefault="00644A12">
      <w:pPr>
        <w:numPr>
          <w:ilvl w:val="0"/>
          <w:numId w:val="28"/>
        </w:numPr>
        <w:ind w:right="6" w:hanging="283"/>
      </w:pPr>
      <w:r>
        <w:t xml:space="preserve">Примерная основная образовательная программа образовательного учреждения. Основная школа. М.: Просвещение, 2015 </w:t>
      </w:r>
    </w:p>
    <w:p w:rsidR="005E6E43" w:rsidRDefault="00644A1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E6E43" w:rsidRDefault="005E6E43">
      <w:pPr>
        <w:spacing w:after="21" w:line="259" w:lineRule="auto"/>
        <w:ind w:left="57" w:right="0" w:firstLine="0"/>
        <w:jc w:val="center"/>
      </w:pPr>
    </w:p>
    <w:p w:rsidR="005E6E43" w:rsidRDefault="00644A12">
      <w:pPr>
        <w:pStyle w:val="2"/>
        <w:spacing w:after="20" w:line="259" w:lineRule="auto"/>
        <w:ind w:left="13" w:right="5"/>
        <w:jc w:val="center"/>
      </w:pPr>
      <w:r>
        <w:t xml:space="preserve">9 класс </w:t>
      </w:r>
    </w:p>
    <w:p w:rsidR="005E6E43" w:rsidRDefault="00644A12">
      <w:pPr>
        <w:ind w:left="268" w:right="6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Русский язык 9 класс: учебник для общеобразовательных организаций. Авторы Л.А. Тростенцова, Т.А. Ладыженская, А.Д. Дейкина, О.М. Александрова. М. Просвещение, 2017 г. </w:t>
      </w:r>
    </w:p>
    <w:p w:rsidR="005E6E43" w:rsidRDefault="00644A12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spacing w:after="20" w:line="259" w:lineRule="auto"/>
        <w:ind w:left="13" w:right="4"/>
        <w:jc w:val="center"/>
      </w:pPr>
      <w:r>
        <w:t xml:space="preserve">Список образовательных цифровых и интернет-ресурсов по русскому языку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Виртуальная школа Кирилла и Мефодия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lastRenderedPageBreak/>
        <w:t xml:space="preserve">http://www.gramota.ru/-Все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http://www.school.edu.ru/ -Российский образовательный портал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http://www.1september.ru/ru/ - газета «Первое сентября»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http://all.edu.ru/ - Все образование Интернета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Светозар: Открытая международная олимпиада школьников по русскому языку http://www.svetozar.ru </w:t>
      </w:r>
    </w:p>
    <w:p w:rsidR="005E6E43" w:rsidRDefault="00644A12">
      <w:pPr>
        <w:numPr>
          <w:ilvl w:val="0"/>
          <w:numId w:val="32"/>
        </w:numPr>
        <w:ind w:right="6" w:hanging="283"/>
      </w:pPr>
      <w:r>
        <w:t xml:space="preserve">Электронные пособия по русскому языку для школьников http://learning-russian.gramota.ru </w:t>
      </w:r>
    </w:p>
    <w:p w:rsidR="005E6E43" w:rsidRDefault="00644A1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5E6E43" w:rsidRDefault="00644A12">
      <w:pPr>
        <w:pStyle w:val="1"/>
        <w:spacing w:after="20" w:line="259" w:lineRule="auto"/>
        <w:ind w:left="13" w:right="14"/>
        <w:jc w:val="center"/>
      </w:pPr>
      <w:r>
        <w:t xml:space="preserve">Список литературы для учащихся </w:t>
      </w:r>
    </w:p>
    <w:p w:rsidR="005E6E43" w:rsidRDefault="00644A12">
      <w:pPr>
        <w:ind w:left="268" w:right="6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Русский язык 9 класс: учебник для общеобразовательных организаций. Авторы Л.А. Тростенцова, Т.А. Ладыженская, А.Д. Дейкина, О.М. Александрова. М. Просвещение, 2017 г. </w:t>
      </w:r>
    </w:p>
    <w:p w:rsidR="005E6E43" w:rsidRDefault="00D41476" w:rsidP="00D41476">
      <w:pPr>
        <w:ind w:right="6"/>
      </w:pPr>
      <w:r>
        <w:t xml:space="preserve">2. </w:t>
      </w:r>
      <w:r w:rsidR="00644A12">
        <w:t xml:space="preserve">Арсирий А. Т. Занимательные материалы по русскому языку: Книга для учащихся /А. Т. Арсирий; под ред. Л. П. Крысина. - М.: Просвещение, 1995. </w:t>
      </w:r>
    </w:p>
    <w:p w:rsidR="005E6E43" w:rsidRDefault="005E6E43" w:rsidP="00D41476">
      <w:pPr>
        <w:ind w:left="0" w:firstLine="0"/>
        <w:sectPr w:rsidR="005E6E43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pgSz w:w="16838" w:h="11904" w:orient="landscape"/>
          <w:pgMar w:top="759" w:right="563" w:bottom="645" w:left="994" w:header="720" w:footer="985" w:gutter="0"/>
          <w:cols w:space="720"/>
          <w:titlePg/>
        </w:sectPr>
      </w:pPr>
    </w:p>
    <w:p w:rsidR="005E6E43" w:rsidRDefault="00644A12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sectPr w:rsidR="005E6E43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6838" w:h="11904" w:orient="landscape"/>
      <w:pgMar w:top="1440" w:right="568" w:bottom="1440" w:left="994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E8" w:rsidRDefault="009601E8">
      <w:pPr>
        <w:spacing w:after="0" w:line="240" w:lineRule="auto"/>
      </w:pPr>
      <w:r>
        <w:separator/>
      </w:r>
    </w:p>
  </w:endnote>
  <w:endnote w:type="continuationSeparator" w:id="0">
    <w:p w:rsidR="009601E8" w:rsidRDefault="0096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2.</w:t>
    </w: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2.</w:t>
    </w: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2.</w:t>
    </w:r>
    <w:r>
      <w:rPr>
        <w:rFonts w:ascii="Arial" w:eastAsia="Arial" w:hAnsi="Arial" w:cs="Arial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E8" w:rsidRDefault="009601E8">
      <w:pPr>
        <w:spacing w:after="0" w:line="240" w:lineRule="auto"/>
      </w:pPr>
      <w:r>
        <w:separator/>
      </w:r>
    </w:p>
  </w:footnote>
  <w:footnote w:type="continuationSeparator" w:id="0">
    <w:p w:rsidR="009601E8" w:rsidRDefault="0096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3.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3.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3.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3.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D41476">
    <w:pPr>
      <w:spacing w:after="0" w:line="259" w:lineRule="auto"/>
      <w:ind w:left="0" w:right="0" w:firstLine="0"/>
      <w:jc w:val="left"/>
    </w:pPr>
    <w:r>
      <w:t>3.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EF6"/>
    <w:multiLevelType w:val="hybridMultilevel"/>
    <w:tmpl w:val="690097FE"/>
    <w:lvl w:ilvl="0" w:tplc="7A78B97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AF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0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8D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E2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42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E9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3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2142B"/>
    <w:multiLevelType w:val="hybridMultilevel"/>
    <w:tmpl w:val="BBE6E724"/>
    <w:lvl w:ilvl="0" w:tplc="CB8AFC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20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A4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CE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27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8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AD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0B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E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666EA"/>
    <w:multiLevelType w:val="hybridMultilevel"/>
    <w:tmpl w:val="BF68ADC2"/>
    <w:lvl w:ilvl="0" w:tplc="7EECC152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DE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D7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89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1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F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DA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6C2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EB0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D75B01"/>
    <w:multiLevelType w:val="hybridMultilevel"/>
    <w:tmpl w:val="D76A8894"/>
    <w:lvl w:ilvl="0" w:tplc="25CA02C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2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A7C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AB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A9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47C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42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EA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C8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765F5"/>
    <w:multiLevelType w:val="hybridMultilevel"/>
    <w:tmpl w:val="45949530"/>
    <w:lvl w:ilvl="0" w:tplc="BA62E4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43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8A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6A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28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A7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6F22C4"/>
    <w:multiLevelType w:val="hybridMultilevel"/>
    <w:tmpl w:val="079EAD42"/>
    <w:lvl w:ilvl="0" w:tplc="578047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4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6C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CF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E7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E2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CC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F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B31E2E"/>
    <w:multiLevelType w:val="hybridMultilevel"/>
    <w:tmpl w:val="F4B43AEE"/>
    <w:lvl w:ilvl="0" w:tplc="1DE0A3C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C45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7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15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05D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49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4A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C3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E9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3A3B92"/>
    <w:multiLevelType w:val="hybridMultilevel"/>
    <w:tmpl w:val="0CCC3316"/>
    <w:lvl w:ilvl="0" w:tplc="40521264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E13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3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3B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ED9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5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F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8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32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E2F3E"/>
    <w:multiLevelType w:val="hybridMultilevel"/>
    <w:tmpl w:val="38625334"/>
    <w:lvl w:ilvl="0" w:tplc="6B6A2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C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A1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C2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85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2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62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8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C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F96D9D"/>
    <w:multiLevelType w:val="hybridMultilevel"/>
    <w:tmpl w:val="CBA02C8E"/>
    <w:lvl w:ilvl="0" w:tplc="9A10CC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6B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7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E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2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E8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C8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A43D34"/>
    <w:multiLevelType w:val="hybridMultilevel"/>
    <w:tmpl w:val="69C656D6"/>
    <w:lvl w:ilvl="0" w:tplc="B5B8C2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0D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23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2F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2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80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27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67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0A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A7504D"/>
    <w:multiLevelType w:val="hybridMultilevel"/>
    <w:tmpl w:val="B5BA254A"/>
    <w:lvl w:ilvl="0" w:tplc="0150CC2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C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07D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4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6BD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02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A3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43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C7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2122A1"/>
    <w:multiLevelType w:val="hybridMultilevel"/>
    <w:tmpl w:val="66F2DEBC"/>
    <w:lvl w:ilvl="0" w:tplc="97145B8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442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83C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88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67E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A4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63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8F2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A60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37456"/>
    <w:multiLevelType w:val="hybridMultilevel"/>
    <w:tmpl w:val="907A0256"/>
    <w:lvl w:ilvl="0" w:tplc="F9D0240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A5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2A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E8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03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4F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E4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3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CA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E51DE5"/>
    <w:multiLevelType w:val="hybridMultilevel"/>
    <w:tmpl w:val="45321A5A"/>
    <w:lvl w:ilvl="0" w:tplc="4E64A4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0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A4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D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2F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5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6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1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F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2B6D30"/>
    <w:multiLevelType w:val="hybridMultilevel"/>
    <w:tmpl w:val="17580CD8"/>
    <w:lvl w:ilvl="0" w:tplc="07EC2B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0A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F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06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6A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C7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7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00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27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2B7634"/>
    <w:multiLevelType w:val="hybridMultilevel"/>
    <w:tmpl w:val="002003EA"/>
    <w:lvl w:ilvl="0" w:tplc="A2CA920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45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B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7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89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29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40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2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6F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0B3ED7"/>
    <w:multiLevelType w:val="hybridMultilevel"/>
    <w:tmpl w:val="FFACF906"/>
    <w:lvl w:ilvl="0" w:tplc="EB0CF3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2A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2A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63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4F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E0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E7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04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AE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A33D82"/>
    <w:multiLevelType w:val="hybridMultilevel"/>
    <w:tmpl w:val="B7001708"/>
    <w:lvl w:ilvl="0" w:tplc="FDD2142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1F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61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C53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4B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C0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F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CC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085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6C4716"/>
    <w:multiLevelType w:val="hybridMultilevel"/>
    <w:tmpl w:val="CF72E846"/>
    <w:lvl w:ilvl="0" w:tplc="46CC65D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4E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CD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0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A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AC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0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3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722C8A"/>
    <w:multiLevelType w:val="hybridMultilevel"/>
    <w:tmpl w:val="C9FAF6CC"/>
    <w:lvl w:ilvl="0" w:tplc="B6C89864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8D0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C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67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48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6E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6DA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C56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40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DF6880"/>
    <w:multiLevelType w:val="hybridMultilevel"/>
    <w:tmpl w:val="82300C22"/>
    <w:lvl w:ilvl="0" w:tplc="E40E9C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4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0A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6F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C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1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8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A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0136D3"/>
    <w:multiLevelType w:val="hybridMultilevel"/>
    <w:tmpl w:val="0192804C"/>
    <w:lvl w:ilvl="0" w:tplc="86C490D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A7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B8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AB7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3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C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F1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0F9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E1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9C3021"/>
    <w:multiLevelType w:val="hybridMultilevel"/>
    <w:tmpl w:val="2296417E"/>
    <w:lvl w:ilvl="0" w:tplc="EBE2EA9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A13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3E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AA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03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A49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203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61C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11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CF5C9E"/>
    <w:multiLevelType w:val="hybridMultilevel"/>
    <w:tmpl w:val="D3527552"/>
    <w:lvl w:ilvl="0" w:tplc="415A9E1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80E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20D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A2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38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AF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8BD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8C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16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6F31DB"/>
    <w:multiLevelType w:val="hybridMultilevel"/>
    <w:tmpl w:val="B406F280"/>
    <w:lvl w:ilvl="0" w:tplc="E14C9A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C3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02D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E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2F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0F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86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04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6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9900BE"/>
    <w:multiLevelType w:val="hybridMultilevel"/>
    <w:tmpl w:val="5B88E9BC"/>
    <w:lvl w:ilvl="0" w:tplc="8C10A69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8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7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EE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5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22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2A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A9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D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3A1841"/>
    <w:multiLevelType w:val="hybridMultilevel"/>
    <w:tmpl w:val="630C33AE"/>
    <w:lvl w:ilvl="0" w:tplc="E1FE878C">
      <w:start w:val="2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0D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42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5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E8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C8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63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D4DDC"/>
    <w:multiLevelType w:val="hybridMultilevel"/>
    <w:tmpl w:val="7ED650AC"/>
    <w:lvl w:ilvl="0" w:tplc="4636F75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0A6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CFF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C5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83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FA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812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6EE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448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A53E2D"/>
    <w:multiLevelType w:val="hybridMultilevel"/>
    <w:tmpl w:val="F754E94E"/>
    <w:lvl w:ilvl="0" w:tplc="073247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2D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5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24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A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2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66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E7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8F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3B41D4"/>
    <w:multiLevelType w:val="hybridMultilevel"/>
    <w:tmpl w:val="369A2958"/>
    <w:lvl w:ilvl="0" w:tplc="9332548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E25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E2A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AB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2CE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D9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860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2E1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A6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EC1E6F"/>
    <w:multiLevelType w:val="hybridMultilevel"/>
    <w:tmpl w:val="839A16A4"/>
    <w:lvl w:ilvl="0" w:tplc="D1A0783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B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65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EF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AD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1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C0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C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0D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A36223"/>
    <w:multiLevelType w:val="hybridMultilevel"/>
    <w:tmpl w:val="3A84582C"/>
    <w:lvl w:ilvl="0" w:tplc="238CF90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F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675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C2D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E2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069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63A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6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497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24"/>
  </w:num>
  <w:num w:numId="5">
    <w:abstractNumId w:val="12"/>
  </w:num>
  <w:num w:numId="6">
    <w:abstractNumId w:val="7"/>
  </w:num>
  <w:num w:numId="7">
    <w:abstractNumId w:val="2"/>
  </w:num>
  <w:num w:numId="8">
    <w:abstractNumId w:val="28"/>
  </w:num>
  <w:num w:numId="9">
    <w:abstractNumId w:val="16"/>
  </w:num>
  <w:num w:numId="10">
    <w:abstractNumId w:val="6"/>
  </w:num>
  <w:num w:numId="11">
    <w:abstractNumId w:val="18"/>
  </w:num>
  <w:num w:numId="12">
    <w:abstractNumId w:val="3"/>
  </w:num>
  <w:num w:numId="13">
    <w:abstractNumId w:val="11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8"/>
  </w:num>
  <w:num w:numId="19">
    <w:abstractNumId w:val="1"/>
  </w:num>
  <w:num w:numId="20">
    <w:abstractNumId w:val="4"/>
  </w:num>
  <w:num w:numId="21">
    <w:abstractNumId w:val="29"/>
  </w:num>
  <w:num w:numId="22">
    <w:abstractNumId w:val="10"/>
  </w:num>
  <w:num w:numId="23">
    <w:abstractNumId w:val="31"/>
  </w:num>
  <w:num w:numId="24">
    <w:abstractNumId w:val="25"/>
  </w:num>
  <w:num w:numId="25">
    <w:abstractNumId w:val="13"/>
  </w:num>
  <w:num w:numId="26">
    <w:abstractNumId w:val="9"/>
  </w:num>
  <w:num w:numId="27">
    <w:abstractNumId w:val="15"/>
  </w:num>
  <w:num w:numId="28">
    <w:abstractNumId w:val="19"/>
  </w:num>
  <w:num w:numId="29">
    <w:abstractNumId w:val="0"/>
  </w:num>
  <w:num w:numId="30">
    <w:abstractNumId w:val="26"/>
  </w:num>
  <w:num w:numId="31">
    <w:abstractNumId w:val="5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3"/>
    <w:rsid w:val="0018728F"/>
    <w:rsid w:val="005E6E43"/>
    <w:rsid w:val="00644A12"/>
    <w:rsid w:val="006C3651"/>
    <w:rsid w:val="009601E8"/>
    <w:rsid w:val="00C7728A"/>
    <w:rsid w:val="00D41476"/>
    <w:rsid w:val="00E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278/start/" TargetMode="External"/><Relationship Id="rId21" Type="http://schemas.openxmlformats.org/officeDocument/2006/relationships/hyperlink" Target="https://resh.edu.ru/subject/lesson/2649/start/" TargetMode="External"/><Relationship Id="rId42" Type="http://schemas.openxmlformats.org/officeDocument/2006/relationships/hyperlink" Target="https://resh.edu.ru/subject/lesson/2634/start/" TargetMode="External"/><Relationship Id="rId47" Type="http://schemas.openxmlformats.org/officeDocument/2006/relationships/hyperlink" Target="https://resh.edu.ru/subject/lesson/2632/start/" TargetMode="External"/><Relationship Id="rId63" Type="http://schemas.openxmlformats.org/officeDocument/2006/relationships/hyperlink" Target="https://resh.edu.ru/subject/13/9/" TargetMode="External"/><Relationship Id="rId68" Type="http://schemas.openxmlformats.org/officeDocument/2006/relationships/hyperlink" Target="https://resh.edu.ru/subject/lesson/2615/start/" TargetMode="External"/><Relationship Id="rId84" Type="http://schemas.openxmlformats.org/officeDocument/2006/relationships/hyperlink" Target="https://resh.edu.ru/subject/lesson/2237/start/" TargetMode="External"/><Relationship Id="rId89" Type="http://schemas.openxmlformats.org/officeDocument/2006/relationships/hyperlink" Target="https://resh.edu.ru/subject/lesson/2239/start/" TargetMode="External"/><Relationship Id="rId112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7/" TargetMode="External"/><Relationship Id="rId29" Type="http://schemas.openxmlformats.org/officeDocument/2006/relationships/hyperlink" Target="https://resh.edu.ru/subject/lesson/3080/start/" TargetMode="External"/><Relationship Id="rId107" Type="http://schemas.openxmlformats.org/officeDocument/2006/relationships/header" Target="header7.xml"/><Relationship Id="rId11" Type="http://schemas.openxmlformats.org/officeDocument/2006/relationships/footer" Target="footer2.xml"/><Relationship Id="rId24" Type="http://schemas.openxmlformats.org/officeDocument/2006/relationships/hyperlink" Target="https://resh.edu.ru/subject/lesson/1963/start/" TargetMode="External"/><Relationship Id="rId32" Type="http://schemas.openxmlformats.org/officeDocument/2006/relationships/hyperlink" Target="https://resh.edu.ru/subject/lesson/2648/start/" TargetMode="External"/><Relationship Id="rId37" Type="http://schemas.openxmlformats.org/officeDocument/2006/relationships/hyperlink" Target="https://resh.edu.ru/subject/lesson/1505/start/" TargetMode="External"/><Relationship Id="rId40" Type="http://schemas.openxmlformats.org/officeDocument/2006/relationships/hyperlink" Target="https://resh.edu.ru/subject/lesson/2639/start/" TargetMode="External"/><Relationship Id="rId45" Type="http://schemas.openxmlformats.org/officeDocument/2006/relationships/hyperlink" Target="https://resh.edu.ru/subject/lesson/2633/start/" TargetMode="External"/><Relationship Id="rId53" Type="http://schemas.openxmlformats.org/officeDocument/2006/relationships/hyperlink" Target="https://resh.edu.ru/subject/lesson/2259/start/" TargetMode="External"/><Relationship Id="rId58" Type="http://schemas.openxmlformats.org/officeDocument/2006/relationships/hyperlink" Target="https://resh.edu.ru/subject/lesson/2618/start/" TargetMode="External"/><Relationship Id="rId66" Type="http://schemas.openxmlformats.org/officeDocument/2006/relationships/hyperlink" Target="https://resh.edu.ru/subject/lesson/2246/start/" TargetMode="External"/><Relationship Id="rId74" Type="http://schemas.openxmlformats.org/officeDocument/2006/relationships/hyperlink" Target="https://resh.edu.ru/subject/lesson/2241/start/" TargetMode="External"/><Relationship Id="rId79" Type="http://schemas.openxmlformats.org/officeDocument/2006/relationships/hyperlink" Target="https://resh.edu.ru/subject/13/9/" TargetMode="External"/><Relationship Id="rId87" Type="http://schemas.openxmlformats.org/officeDocument/2006/relationships/hyperlink" Target="https://resh.edu.ru/subject/lesson/2613/start/" TargetMode="External"/><Relationship Id="rId102" Type="http://schemas.openxmlformats.org/officeDocument/2006/relationships/header" Target="header5.xml"/><Relationship Id="rId110" Type="http://schemas.openxmlformats.org/officeDocument/2006/relationships/footer" Target="footer8.xml"/><Relationship Id="rId5" Type="http://schemas.openxmlformats.org/officeDocument/2006/relationships/webSettings" Target="webSettings.xml"/><Relationship Id="rId61" Type="http://schemas.openxmlformats.org/officeDocument/2006/relationships/hyperlink" Target="https://pandia.ru/text/78/356/1392.php" TargetMode="External"/><Relationship Id="rId82" Type="http://schemas.openxmlformats.org/officeDocument/2006/relationships/hyperlink" Target="https://resh.edu.ru/subject/lesson/1619/start/" TargetMode="External"/><Relationship Id="rId90" Type="http://schemas.openxmlformats.org/officeDocument/2006/relationships/hyperlink" Target="https://resh.edu.ru/subject/lesson/2239/start/" TargetMode="External"/><Relationship Id="rId95" Type="http://schemas.openxmlformats.org/officeDocument/2006/relationships/hyperlink" Target="https://resh.edu.ru/subject/lesson/3090/main/" TargetMode="External"/><Relationship Id="rId19" Type="http://schemas.openxmlformats.org/officeDocument/2006/relationships/hyperlink" Target="https://resh.edu.ru/subject/lesson/6924/start/308583/" TargetMode="External"/><Relationship Id="rId14" Type="http://schemas.openxmlformats.org/officeDocument/2006/relationships/hyperlink" Target="https://resh.edu.ru/subject/13/7/" TargetMode="External"/><Relationship Id="rId22" Type="http://schemas.openxmlformats.org/officeDocument/2006/relationships/hyperlink" Target="https://resh.edu.ru/subject/lesson/2649/start/" TargetMode="External"/><Relationship Id="rId27" Type="http://schemas.openxmlformats.org/officeDocument/2006/relationships/hyperlink" Target="https://resh.edu.ru/subject/lesson/2278/start/" TargetMode="External"/><Relationship Id="rId30" Type="http://schemas.openxmlformats.org/officeDocument/2006/relationships/hyperlink" Target="https://resh.edu.ru/subject/lesson/3080/start/" TargetMode="External"/><Relationship Id="rId35" Type="http://schemas.openxmlformats.org/officeDocument/2006/relationships/hyperlink" Target="https://resh.edu.ru/subject/lesson/1505/start/" TargetMode="External"/><Relationship Id="rId43" Type="http://schemas.openxmlformats.org/officeDocument/2006/relationships/hyperlink" Target="https://resh.edu.ru/subject/lesson/2634/start/" TargetMode="External"/><Relationship Id="rId48" Type="http://schemas.openxmlformats.org/officeDocument/2006/relationships/hyperlink" Target="https://resh.edu.ru/subject/lesson/2632/start/" TargetMode="External"/><Relationship Id="rId56" Type="http://schemas.openxmlformats.org/officeDocument/2006/relationships/hyperlink" Target="https://resh.edu.ru/subject/lesson/2618/start/" TargetMode="External"/><Relationship Id="rId64" Type="http://schemas.openxmlformats.org/officeDocument/2006/relationships/hyperlink" Target="https://resh.edu.ru/subject/13/9/" TargetMode="External"/><Relationship Id="rId69" Type="http://schemas.openxmlformats.org/officeDocument/2006/relationships/hyperlink" Target="https://resh.edu.ru/subject/lesson/2615/start/" TargetMode="External"/><Relationship Id="rId77" Type="http://schemas.openxmlformats.org/officeDocument/2006/relationships/hyperlink" Target="https://resh.edu.ru/subject/13/9/" TargetMode="External"/><Relationship Id="rId100" Type="http://schemas.openxmlformats.org/officeDocument/2006/relationships/hyperlink" Target="https://resh.edu.ru/subject/lesson/2219/start/" TargetMode="External"/><Relationship Id="rId105" Type="http://schemas.openxmlformats.org/officeDocument/2006/relationships/header" Target="header6.xml"/><Relationship Id="rId113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resh.edu.ru/subject/lesson/2261/start/" TargetMode="External"/><Relationship Id="rId72" Type="http://schemas.openxmlformats.org/officeDocument/2006/relationships/hyperlink" Target="https://resh.edu.ru/subject/lesson/2245/start/" TargetMode="External"/><Relationship Id="rId80" Type="http://schemas.openxmlformats.org/officeDocument/2006/relationships/hyperlink" Target="https://resh.edu.ru/subject/lesson/1619/start/" TargetMode="External"/><Relationship Id="rId85" Type="http://schemas.openxmlformats.org/officeDocument/2006/relationships/hyperlink" Target="https://resh.edu.ru/subject/lesson/2237/start/" TargetMode="External"/><Relationship Id="rId93" Type="http://schemas.openxmlformats.org/officeDocument/2006/relationships/hyperlink" Target="https://resh.edu.ru/subject/lesson/2238/start/" TargetMode="External"/><Relationship Id="rId98" Type="http://schemas.openxmlformats.org/officeDocument/2006/relationships/hyperlink" Target="https://resh.edu.ru/subject/lesson/2219/start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resh.edu.ru/subject/lesson/6924/start/308583/" TargetMode="External"/><Relationship Id="rId25" Type="http://schemas.openxmlformats.org/officeDocument/2006/relationships/hyperlink" Target="https://resh.edu.ru/subject/lesson/1963/start/" TargetMode="External"/><Relationship Id="rId33" Type="http://schemas.openxmlformats.org/officeDocument/2006/relationships/hyperlink" Target="https://resh.edu.ru/subject/lesson/2648/start/" TargetMode="External"/><Relationship Id="rId38" Type="http://schemas.openxmlformats.org/officeDocument/2006/relationships/hyperlink" Target="https://resh.edu.ru/subject/lesson/2639/start/" TargetMode="External"/><Relationship Id="rId46" Type="http://schemas.openxmlformats.org/officeDocument/2006/relationships/hyperlink" Target="https://resh.edu.ru/subject/lesson/2633/start/" TargetMode="External"/><Relationship Id="rId59" Type="http://schemas.openxmlformats.org/officeDocument/2006/relationships/hyperlink" Target="https://pandia.ru/text/78/356/1392.php" TargetMode="External"/><Relationship Id="rId67" Type="http://schemas.openxmlformats.org/officeDocument/2006/relationships/hyperlink" Target="https://resh.edu.ru/subject/lesson/2246/start/" TargetMode="External"/><Relationship Id="rId103" Type="http://schemas.openxmlformats.org/officeDocument/2006/relationships/footer" Target="footer4.xml"/><Relationship Id="rId108" Type="http://schemas.openxmlformats.org/officeDocument/2006/relationships/header" Target="header8.xml"/><Relationship Id="rId20" Type="http://schemas.openxmlformats.org/officeDocument/2006/relationships/hyperlink" Target="https://resh.edu.ru/subject/lesson/2649/start/" TargetMode="External"/><Relationship Id="rId41" Type="http://schemas.openxmlformats.org/officeDocument/2006/relationships/hyperlink" Target="https://resh.edu.ru/subject/lesson/2634/start/" TargetMode="External"/><Relationship Id="rId54" Type="http://schemas.openxmlformats.org/officeDocument/2006/relationships/hyperlink" Target="https://resh.edu.ru/subject/lesson/2259/start/" TargetMode="External"/><Relationship Id="rId62" Type="http://schemas.openxmlformats.org/officeDocument/2006/relationships/hyperlink" Target="https://resh.edu.ru/subject/13/9/" TargetMode="External"/><Relationship Id="rId70" Type="http://schemas.openxmlformats.org/officeDocument/2006/relationships/hyperlink" Target="https://resh.edu.ru/subject/lesson/2615/start/" TargetMode="External"/><Relationship Id="rId75" Type="http://schemas.openxmlformats.org/officeDocument/2006/relationships/hyperlink" Target="https://resh.edu.ru/subject/lesson/2241/start/" TargetMode="External"/><Relationship Id="rId83" Type="http://schemas.openxmlformats.org/officeDocument/2006/relationships/hyperlink" Target="https://resh.edu.ru/subject/lesson/2237/start/" TargetMode="External"/><Relationship Id="rId88" Type="http://schemas.openxmlformats.org/officeDocument/2006/relationships/hyperlink" Target="https://resh.edu.ru/subject/lesson/2613/start/" TargetMode="External"/><Relationship Id="rId91" Type="http://schemas.openxmlformats.org/officeDocument/2006/relationships/hyperlink" Target="https://resh.edu.ru/subject/lesson/2239/start/" TargetMode="External"/><Relationship Id="rId96" Type="http://schemas.openxmlformats.org/officeDocument/2006/relationships/hyperlink" Target="https://resh.edu.ru/subject/lesson/3090/main/" TargetMode="External"/><Relationship Id="rId11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13/7/" TargetMode="External"/><Relationship Id="rId23" Type="http://schemas.openxmlformats.org/officeDocument/2006/relationships/hyperlink" Target="https://resh.edu.ru/subject/lesson/1963/start/" TargetMode="External"/><Relationship Id="rId28" Type="http://schemas.openxmlformats.org/officeDocument/2006/relationships/hyperlink" Target="https://resh.edu.ru/subject/lesson/2278/start/" TargetMode="External"/><Relationship Id="rId36" Type="http://schemas.openxmlformats.org/officeDocument/2006/relationships/hyperlink" Target="https://resh.edu.ru/subject/lesson/1505/start/" TargetMode="External"/><Relationship Id="rId49" Type="http://schemas.openxmlformats.org/officeDocument/2006/relationships/hyperlink" Target="https://resh.edu.ru/subject/lesson/2632/start/" TargetMode="External"/><Relationship Id="rId57" Type="http://schemas.openxmlformats.org/officeDocument/2006/relationships/hyperlink" Target="https://resh.edu.ru/subject/lesson/2618/start/" TargetMode="External"/><Relationship Id="rId106" Type="http://schemas.openxmlformats.org/officeDocument/2006/relationships/footer" Target="footer6.xml"/><Relationship Id="rId114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s://resh.edu.ru/subject/lesson/3080/start/" TargetMode="External"/><Relationship Id="rId44" Type="http://schemas.openxmlformats.org/officeDocument/2006/relationships/hyperlink" Target="https://resh.edu.ru/subject/lesson/2633/start/" TargetMode="External"/><Relationship Id="rId52" Type="http://schemas.openxmlformats.org/officeDocument/2006/relationships/hyperlink" Target="https://resh.edu.ru/subject/lesson/2261/start/" TargetMode="External"/><Relationship Id="rId60" Type="http://schemas.openxmlformats.org/officeDocument/2006/relationships/hyperlink" Target="https://pandia.ru/text/78/356/1392.php" TargetMode="External"/><Relationship Id="rId65" Type="http://schemas.openxmlformats.org/officeDocument/2006/relationships/hyperlink" Target="https://resh.edu.ru/subject/lesson/2246/start/" TargetMode="External"/><Relationship Id="rId73" Type="http://schemas.openxmlformats.org/officeDocument/2006/relationships/hyperlink" Target="https://resh.edu.ru/subject/lesson/2245/start/" TargetMode="External"/><Relationship Id="rId78" Type="http://schemas.openxmlformats.org/officeDocument/2006/relationships/hyperlink" Target="https://resh.edu.ru/subject/13/9/" TargetMode="External"/><Relationship Id="rId81" Type="http://schemas.openxmlformats.org/officeDocument/2006/relationships/hyperlink" Target="https://resh.edu.ru/subject/lesson/1619/start/" TargetMode="External"/><Relationship Id="rId86" Type="http://schemas.openxmlformats.org/officeDocument/2006/relationships/hyperlink" Target="https://resh.edu.ru/subject/lesson/2613/start/" TargetMode="External"/><Relationship Id="rId94" Type="http://schemas.openxmlformats.org/officeDocument/2006/relationships/hyperlink" Target="https://resh.edu.ru/subject/lesson/2238/start/" TargetMode="External"/><Relationship Id="rId99" Type="http://schemas.openxmlformats.org/officeDocument/2006/relationships/hyperlink" Target="https://resh.edu.ru/subject/lesson/2219/start/" TargetMode="External"/><Relationship Id="rId10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resh.edu.ru/subject/lesson/6924/start/308583/" TargetMode="External"/><Relationship Id="rId39" Type="http://schemas.openxmlformats.org/officeDocument/2006/relationships/hyperlink" Target="https://resh.edu.ru/subject/lesson/2639/start/" TargetMode="External"/><Relationship Id="rId109" Type="http://schemas.openxmlformats.org/officeDocument/2006/relationships/footer" Target="footer7.xml"/><Relationship Id="rId34" Type="http://schemas.openxmlformats.org/officeDocument/2006/relationships/hyperlink" Target="https://resh.edu.ru/subject/lesson/2648/start/" TargetMode="External"/><Relationship Id="rId50" Type="http://schemas.openxmlformats.org/officeDocument/2006/relationships/hyperlink" Target="https://resh.edu.ru/subject/lesson/2261/start/" TargetMode="External"/><Relationship Id="rId55" Type="http://schemas.openxmlformats.org/officeDocument/2006/relationships/hyperlink" Target="https://resh.edu.ru/subject/lesson/2259/start/" TargetMode="External"/><Relationship Id="rId76" Type="http://schemas.openxmlformats.org/officeDocument/2006/relationships/hyperlink" Target="https://resh.edu.ru/subject/lesson/2241/start/" TargetMode="External"/><Relationship Id="rId97" Type="http://schemas.openxmlformats.org/officeDocument/2006/relationships/hyperlink" Target="https://resh.edu.ru/subject/lesson/3090/main/" TargetMode="External"/><Relationship Id="rId104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245/start/" TargetMode="External"/><Relationship Id="rId92" Type="http://schemas.openxmlformats.org/officeDocument/2006/relationships/hyperlink" Target="https://resh.edu.ru/subject/lesson/22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13040</Words>
  <Characters>74331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5-9 класс ладыженская фгос 2022-2023</vt:lpstr>
    </vt:vector>
  </TitlesOfParts>
  <Company>HP</Company>
  <LinksUpToDate>false</LinksUpToDate>
  <CharactersWithSpaces>87197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5-9 класс ладыженская фгос 2022-2023</dc:title>
  <dc:subject>Рабочая программа по русскому языку 5-9 класс ладыженская фгос 2022-2023</dc:subject>
  <dc:creator>100ballnik.com</dc:creator>
  <cp:keywords>рабочая программа по русскому языку 5-9 класс ладыженская фгос 2022-2023</cp:keywords>
  <cp:lastModifiedBy>555</cp:lastModifiedBy>
  <cp:revision>2</cp:revision>
  <dcterms:created xsi:type="dcterms:W3CDTF">2022-09-30T14:21:00Z</dcterms:created>
  <dcterms:modified xsi:type="dcterms:W3CDTF">2022-09-30T14:21:00Z</dcterms:modified>
</cp:coreProperties>
</file>