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F" w:rsidRDefault="00B8194F" w:rsidP="00C15DA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119495" cy="8415055"/>
            <wp:effectExtent l="0" t="0" r="0" b="5080"/>
            <wp:docPr id="1" name="Рисунок 1" descr="C:\Users\УЧЕНИК\Desktop\СПДГ\5 Порядок оформления отношений СПД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СПДГ\5 Порядок оформления отношений СПД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4F" w:rsidRDefault="00B8194F" w:rsidP="00C15DA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B8194F" w:rsidRDefault="00B8194F" w:rsidP="00C15DA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B8194F" w:rsidRDefault="00B8194F" w:rsidP="00C15DA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B8194F" w:rsidRDefault="00B8194F" w:rsidP="00C15DA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B8194F" w:rsidRDefault="00B8194F" w:rsidP="00C15DA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15DA7" w:rsidRDefault="00C15DA7" w:rsidP="00C15DA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C15DA7">
        <w:rPr>
          <w:rFonts w:eastAsia="Calibri"/>
          <w:sz w:val="28"/>
          <w:szCs w:val="28"/>
          <w:lang w:eastAsia="en-US"/>
        </w:rPr>
        <w:lastRenderedPageBreak/>
        <w:t>3.2. Приостановление образовательных отношений оформляется приказом директором МБОУ СОШ №48 .</w:t>
      </w:r>
    </w:p>
    <w:p w:rsidR="00C15DA7" w:rsidRPr="00C15DA7" w:rsidRDefault="00C15DA7" w:rsidP="00C15DA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15DA7" w:rsidRPr="00C15DA7" w:rsidRDefault="00C15DA7" w:rsidP="00C15DA7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C15DA7">
        <w:rPr>
          <w:rFonts w:eastAsia="Calibri"/>
          <w:b/>
          <w:sz w:val="28"/>
          <w:szCs w:val="28"/>
          <w:lang w:eastAsia="en-US"/>
        </w:rPr>
        <w:t>4. Прекращение образовательных отношений </w:t>
      </w:r>
    </w:p>
    <w:p w:rsidR="00C15DA7" w:rsidRPr="00C15DA7" w:rsidRDefault="00C15DA7" w:rsidP="00C15DA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15DA7">
        <w:rPr>
          <w:rFonts w:eastAsia="Calibri"/>
          <w:sz w:val="28"/>
          <w:szCs w:val="28"/>
          <w:lang w:eastAsia="en-US"/>
        </w:rPr>
        <w:t>4.1. Образовательные отношения прекращаются в связи с отчислением воспитанника из МБОУ СОШ №;48 СПДГ:</w:t>
      </w:r>
    </w:p>
    <w:p w:rsidR="00C15DA7" w:rsidRPr="00C15DA7" w:rsidRDefault="00C15DA7" w:rsidP="00C15DA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15DA7">
        <w:rPr>
          <w:rFonts w:eastAsia="Calibri"/>
          <w:sz w:val="28"/>
          <w:szCs w:val="28"/>
          <w:lang w:eastAsia="en-US"/>
        </w:rPr>
        <w:t>              - в связи с получением образования (завершением обучения);</w:t>
      </w:r>
    </w:p>
    <w:p w:rsidR="00C15DA7" w:rsidRPr="00C15DA7" w:rsidRDefault="00C15DA7" w:rsidP="00C15DA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15DA7">
        <w:rPr>
          <w:rFonts w:eastAsia="Calibri"/>
          <w:sz w:val="28"/>
          <w:szCs w:val="28"/>
          <w:lang w:eastAsia="en-US"/>
        </w:rPr>
        <w:t>              - досрочно:</w:t>
      </w:r>
    </w:p>
    <w:p w:rsidR="00C15DA7" w:rsidRPr="00C15DA7" w:rsidRDefault="00C15DA7" w:rsidP="00C15DA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15DA7">
        <w:rPr>
          <w:rFonts w:eastAsia="Calibri"/>
          <w:sz w:val="28"/>
          <w:szCs w:val="28"/>
          <w:lang w:eastAsia="en-US"/>
        </w:rPr>
        <w:t>а)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учреждение, осуществляющее  образовательную деятельность;</w:t>
      </w:r>
    </w:p>
    <w:p w:rsidR="00C15DA7" w:rsidRPr="00C15DA7" w:rsidRDefault="00C15DA7" w:rsidP="00C15DA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15DA7">
        <w:rPr>
          <w:rFonts w:eastAsia="Calibri"/>
          <w:sz w:val="28"/>
          <w:szCs w:val="28"/>
          <w:lang w:eastAsia="en-US"/>
        </w:rPr>
        <w:t>б) по обстоятельствам, не зависящим от воли родителей (законных представителей) воспитанника и Учреждения, в том числе в случае ликвидации Учреждения.</w:t>
      </w:r>
    </w:p>
    <w:p w:rsidR="00C15DA7" w:rsidRPr="00C15DA7" w:rsidRDefault="00C15DA7" w:rsidP="00C15DA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15DA7">
        <w:rPr>
          <w:rFonts w:eastAsia="Calibri"/>
          <w:sz w:val="28"/>
          <w:szCs w:val="28"/>
          <w:lang w:eastAsia="en-US"/>
        </w:rPr>
        <w:t>      Основанием для прекращения образовательных отношений является заявление родителей (законных представителей), приказ директора об отчислении воспитанника.</w:t>
      </w:r>
    </w:p>
    <w:p w:rsidR="00C15DA7" w:rsidRPr="00C15DA7" w:rsidRDefault="00C15DA7" w:rsidP="00C15DA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D71BB" w:rsidRPr="00CE743E" w:rsidRDefault="000D71BB" w:rsidP="000D71BB">
      <w:pPr>
        <w:suppressAutoHyphens w:val="0"/>
        <w:spacing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E743E" w:rsidRPr="00CE743E" w:rsidRDefault="00CE743E" w:rsidP="000D71BB">
      <w:pPr>
        <w:suppressAutoHyphens w:val="0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sectPr w:rsidR="00CE743E" w:rsidRPr="00CE743E" w:rsidSect="00B8194F">
      <w:pgSz w:w="11906" w:h="16838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68"/>
    <w:rsid w:val="00047DA3"/>
    <w:rsid w:val="0007134F"/>
    <w:rsid w:val="000D71BB"/>
    <w:rsid w:val="000E0411"/>
    <w:rsid w:val="00101817"/>
    <w:rsid w:val="0015102E"/>
    <w:rsid w:val="00172E7E"/>
    <w:rsid w:val="00192857"/>
    <w:rsid w:val="001D5B83"/>
    <w:rsid w:val="001E4428"/>
    <w:rsid w:val="001E6F49"/>
    <w:rsid w:val="002673DF"/>
    <w:rsid w:val="002A0C89"/>
    <w:rsid w:val="002B354C"/>
    <w:rsid w:val="00334D9B"/>
    <w:rsid w:val="00340C03"/>
    <w:rsid w:val="00344971"/>
    <w:rsid w:val="00367C69"/>
    <w:rsid w:val="003B5D5E"/>
    <w:rsid w:val="003E3468"/>
    <w:rsid w:val="00424CBA"/>
    <w:rsid w:val="00476D75"/>
    <w:rsid w:val="004A1B67"/>
    <w:rsid w:val="004B21EC"/>
    <w:rsid w:val="004B2D09"/>
    <w:rsid w:val="004D09B6"/>
    <w:rsid w:val="0055353C"/>
    <w:rsid w:val="0055760C"/>
    <w:rsid w:val="005F1A23"/>
    <w:rsid w:val="00634D6E"/>
    <w:rsid w:val="00637A82"/>
    <w:rsid w:val="00647060"/>
    <w:rsid w:val="00706BE5"/>
    <w:rsid w:val="00716B36"/>
    <w:rsid w:val="00731C6F"/>
    <w:rsid w:val="00747464"/>
    <w:rsid w:val="00752F99"/>
    <w:rsid w:val="007F03E2"/>
    <w:rsid w:val="0085534A"/>
    <w:rsid w:val="0087354E"/>
    <w:rsid w:val="008C2F54"/>
    <w:rsid w:val="008F0C7E"/>
    <w:rsid w:val="00994962"/>
    <w:rsid w:val="009D2D86"/>
    <w:rsid w:val="009E5C8B"/>
    <w:rsid w:val="00A11518"/>
    <w:rsid w:val="00A17D10"/>
    <w:rsid w:val="00A338C1"/>
    <w:rsid w:val="00A533E9"/>
    <w:rsid w:val="00AD14BC"/>
    <w:rsid w:val="00AE4470"/>
    <w:rsid w:val="00B00969"/>
    <w:rsid w:val="00B032A1"/>
    <w:rsid w:val="00B33773"/>
    <w:rsid w:val="00B54FF3"/>
    <w:rsid w:val="00B57D83"/>
    <w:rsid w:val="00B8194F"/>
    <w:rsid w:val="00BE4F06"/>
    <w:rsid w:val="00BE5F81"/>
    <w:rsid w:val="00C15DA7"/>
    <w:rsid w:val="00C871F8"/>
    <w:rsid w:val="00CC5D98"/>
    <w:rsid w:val="00CE743E"/>
    <w:rsid w:val="00D41204"/>
    <w:rsid w:val="00D43586"/>
    <w:rsid w:val="00D54DC5"/>
    <w:rsid w:val="00D85D51"/>
    <w:rsid w:val="00E618AB"/>
    <w:rsid w:val="00EC2003"/>
    <w:rsid w:val="00F10272"/>
    <w:rsid w:val="00F6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E3468"/>
    <w:rPr>
      <w:b/>
      <w:bCs/>
    </w:rPr>
  </w:style>
  <w:style w:type="character" w:styleId="a4">
    <w:name w:val="Hyperlink"/>
    <w:rsid w:val="003E346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76D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4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E3468"/>
    <w:rPr>
      <w:b/>
      <w:bCs/>
    </w:rPr>
  </w:style>
  <w:style w:type="character" w:styleId="a4">
    <w:name w:val="Hyperlink"/>
    <w:rsid w:val="003E346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76D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4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1204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0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30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УЧЕНИК</cp:lastModifiedBy>
  <cp:revision>4</cp:revision>
  <cp:lastPrinted>2021-06-11T11:51:00Z</cp:lastPrinted>
  <dcterms:created xsi:type="dcterms:W3CDTF">2021-06-21T13:09:00Z</dcterms:created>
  <dcterms:modified xsi:type="dcterms:W3CDTF">2021-06-22T11:39:00Z</dcterms:modified>
</cp:coreProperties>
</file>