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2F" w:rsidRPr="0063252F" w:rsidRDefault="0063252F" w:rsidP="0063252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Железнодорожные пути являются объектами повышенной опасности.</w:t>
      </w:r>
    </w:p>
    <w:p w:rsidR="0063252F" w:rsidRPr="0063252F" w:rsidRDefault="0063252F" w:rsidP="006325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Находясь на них, вы подвергаете свою жизнь риску.</w:t>
      </w:r>
    </w:p>
    <w:p w:rsidR="0063252F" w:rsidRPr="0063252F" w:rsidRDefault="0063252F" w:rsidP="006325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Переходить железнодорожные пути можно только в установленных и оборудованных для этого местах</w:t>
      </w: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63252F" w:rsidRPr="0063252F" w:rsidRDefault="0063252F" w:rsidP="0063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63252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>В целях сохранения своей жизни, никогда и ни при каких обстоятельствах:</w:t>
      </w:r>
      <w:r w:rsidRPr="0063252F">
        <w:rPr>
          <w:rFonts w:ascii="Calibri" w:eastAsia="Times New Roman" w:hAnsi="Calibri" w:cs="Calibri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</w:p>
    <w:p w:rsidR="0063252F" w:rsidRPr="0063252F" w:rsidRDefault="0063252F" w:rsidP="0063252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подлезайте под пассажирские платформы и подвижной состав;</w:t>
      </w:r>
      <w:r w:rsidRPr="0063252F">
        <w:rPr>
          <w:rFonts w:ascii="Times New Roman" w:eastAsia="Times New Roman" w:hAnsi="Times New Roman" w:cs="Times New Roman"/>
          <w:color w:val="000000"/>
          <w:sz w:val="2"/>
          <w:lang w:eastAsia="ru-RU"/>
        </w:rPr>
        <w:t> </w:t>
      </w:r>
    </w:p>
    <w:p w:rsidR="0063252F" w:rsidRPr="0063252F" w:rsidRDefault="0063252F" w:rsidP="0063252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прыгайте с пассажирской платформы на пути;</w:t>
      </w:r>
    </w:p>
    <w:p w:rsidR="0063252F" w:rsidRPr="0063252F" w:rsidRDefault="0063252F" w:rsidP="0063252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63252F" w:rsidRPr="0063252F" w:rsidRDefault="0063252F" w:rsidP="0063252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63252F" w:rsidRPr="0063252F" w:rsidRDefault="0063252F" w:rsidP="0063252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63252F" w:rsidRPr="0063252F" w:rsidRDefault="0063252F" w:rsidP="0063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b/>
          <w:bCs/>
          <w:color w:val="A50021"/>
          <w:sz w:val="28"/>
          <w:lang w:eastAsia="ru-RU"/>
        </w:rPr>
        <w:t>НА ЖЕЛЕЗНОЙ ДОРОГЕ ЗАПРЕЩЕНО:</w:t>
      </w:r>
    </w:p>
    <w:p w:rsidR="0063252F" w:rsidRPr="0063252F" w:rsidRDefault="0063252F" w:rsidP="0063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Ходить по железнодорожным путям.</w:t>
      </w:r>
      <w:r w:rsidRPr="0063252F">
        <w:rPr>
          <w:rFonts w:ascii="Calibri" w:eastAsia="Times New Roman" w:hAnsi="Calibri" w:cs="Calibri"/>
          <w:color w:val="000000"/>
          <w:lang w:eastAsia="ru-RU"/>
        </w:rPr>
        <w:pict>
          <v:shape id="_x0000_i1026" type="#_x0000_t75" alt="" style="width:24.35pt;height:24.35pt"/>
        </w:pict>
      </w:r>
    </w:p>
    <w:p w:rsidR="0063252F" w:rsidRPr="0063252F" w:rsidRDefault="0063252F" w:rsidP="0063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63252F" w:rsidRPr="0063252F" w:rsidRDefault="0063252F" w:rsidP="0063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63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63252F" w:rsidRPr="0063252F" w:rsidRDefault="0063252F" w:rsidP="0063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Проходить вдоль, железнодорожного пути ближе 5 метров от крайнего рельса.</w:t>
      </w:r>
      <w:r w:rsidRPr="0063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63252F" w:rsidRPr="0063252F" w:rsidRDefault="0063252F" w:rsidP="0063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63252F" w:rsidRPr="0063252F" w:rsidRDefault="0063252F" w:rsidP="0063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Проезжать в поездах в нетрезвом состоянии.</w:t>
      </w:r>
    </w:p>
    <w:p w:rsidR="0063252F" w:rsidRPr="0063252F" w:rsidRDefault="0063252F" w:rsidP="0063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Оставлять детей без присмотра на посадочных платформах и в вагонах.</w:t>
      </w:r>
      <w:r w:rsidRPr="0063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Выходить из вагона на междупутье и стоять там при проходе встречного поезда.</w:t>
      </w:r>
      <w:r w:rsidRPr="0063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Прыгать с платформы на железнодорожные пути.</w:t>
      </w:r>
      <w:r w:rsidRPr="0063252F">
        <w:rPr>
          <w:rFonts w:ascii="Times New Roman" w:eastAsia="Times New Roman" w:hAnsi="Times New Roman" w:cs="Times New Roman"/>
          <w:color w:val="000000"/>
          <w:sz w:val="2"/>
          <w:lang w:eastAsia="ru-RU"/>
        </w:rPr>
        <w:t> </w:t>
      </w:r>
      <w:r w:rsidRPr="0063252F">
        <w:rPr>
          <w:rFonts w:ascii="Calibri" w:eastAsia="Times New Roman" w:hAnsi="Calibri" w:cs="Calibri"/>
          <w:color w:val="000000"/>
          <w:lang w:eastAsia="ru-RU"/>
        </w:rPr>
        <w:pict>
          <v:shape id="_x0000_i1027" type="#_x0000_t75" alt="" style="width:24.35pt;height:24.35pt"/>
        </w:pict>
      </w:r>
    </w:p>
    <w:p w:rsidR="0063252F" w:rsidRPr="0063252F" w:rsidRDefault="0063252F" w:rsidP="0063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Устраивать на платформе различные подвижные игры.</w:t>
      </w:r>
    </w:p>
    <w:p w:rsidR="0063252F" w:rsidRPr="0063252F" w:rsidRDefault="0063252F" w:rsidP="0063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13. Курить в вагонах </w:t>
      </w:r>
      <w:r w:rsidRPr="0063252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 том числе в тамбурах)</w:t>
      </w: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пригородных поездов, в не установленных для курения местах в поездах местного и дальнего сообщения.</w:t>
      </w:r>
      <w:r w:rsidRPr="0063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63252F" w:rsidRPr="0063252F" w:rsidRDefault="0063252F" w:rsidP="0063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63252F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Родители! Обратите особое внимание на разъяснение детям правил нахождения на железной дороге.</w:t>
      </w:r>
      <w:r w:rsidRPr="0063252F">
        <w:rPr>
          <w:rFonts w:ascii="Times New Roman" w:eastAsia="Times New Roman" w:hAnsi="Times New Roman" w:cs="Times New Roman"/>
          <w:color w:val="C00000"/>
          <w:sz w:val="28"/>
          <w:lang w:eastAsia="ru-RU"/>
        </w:rPr>
        <w:t> </w:t>
      </w:r>
      <w:r w:rsidRPr="00632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  <w:r w:rsidRPr="0063252F">
        <w:rPr>
          <w:rFonts w:ascii="Times New Roman" w:eastAsia="Times New Roman" w:hAnsi="Times New Roman" w:cs="Times New Roman"/>
          <w:color w:val="000000"/>
          <w:sz w:val="2"/>
          <w:lang w:eastAsia="ru-RU"/>
        </w:rPr>
        <w:t> </w:t>
      </w:r>
      <w:r w:rsidRPr="0063252F">
        <w:rPr>
          <w:rFonts w:ascii="Calibri" w:eastAsia="Times New Roman" w:hAnsi="Calibri" w:cs="Calibri"/>
          <w:color w:val="000000"/>
          <w:lang w:eastAsia="ru-RU"/>
        </w:rPr>
        <w:pict>
          <v:shape id="_x0000_i1028" type="#_x0000_t75" alt="" style="width:24.35pt;height:24.35pt"/>
        </w:pict>
      </w:r>
    </w:p>
    <w:p w:rsidR="0063252F" w:rsidRPr="0063252F" w:rsidRDefault="0063252F" w:rsidP="006325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3252F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63252F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Железная дорога не место для игр, а зона повышенной опасности!</w:t>
      </w:r>
    </w:p>
    <w:p w:rsidR="0063252F" w:rsidRDefault="0063252F" w:rsidP="00632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  <w:r w:rsidRPr="0063252F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Берегите вашу жизнь и жизнь ваших детей!</w:t>
      </w:r>
    </w:p>
    <w:p w:rsidR="0063252F" w:rsidRDefault="0063252F" w:rsidP="00632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</w:p>
    <w:p w:rsidR="00453C11" w:rsidRPr="0063252F" w:rsidRDefault="0063252F" w:rsidP="006325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01353" cy="5803621"/>
            <wp:effectExtent l="19050" t="0" r="0" b="0"/>
            <wp:docPr id="12" name="Рисунок 12" descr="http://school1mozdok.ucoz.net/_si/0/8070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1mozdok.ucoz.net/_si/0/80702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04" cy="581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C11" w:rsidRPr="0063252F" w:rsidSect="00C1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159B"/>
    <w:multiLevelType w:val="multilevel"/>
    <w:tmpl w:val="72AA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3252F"/>
    <w:rsid w:val="0063252F"/>
    <w:rsid w:val="00911C98"/>
    <w:rsid w:val="00A52D39"/>
    <w:rsid w:val="00AA7290"/>
    <w:rsid w:val="00AD105E"/>
    <w:rsid w:val="00C1689D"/>
    <w:rsid w:val="00F3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2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3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252F"/>
  </w:style>
  <w:style w:type="paragraph" w:customStyle="1" w:styleId="c9">
    <w:name w:val="c9"/>
    <w:basedOn w:val="a"/>
    <w:rsid w:val="0063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3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3252F"/>
  </w:style>
  <w:style w:type="character" w:customStyle="1" w:styleId="c13">
    <w:name w:val="c13"/>
    <w:basedOn w:val="a0"/>
    <w:rsid w:val="00632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Вазагов</dc:creator>
  <cp:lastModifiedBy>Олег Вазагов</cp:lastModifiedBy>
  <cp:revision>1</cp:revision>
  <dcterms:created xsi:type="dcterms:W3CDTF">2018-09-09T22:43:00Z</dcterms:created>
  <dcterms:modified xsi:type="dcterms:W3CDTF">2018-09-09T22:47:00Z</dcterms:modified>
</cp:coreProperties>
</file>