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F7" w:rsidRDefault="006752F7" w:rsidP="006A2ECD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РДШ</w:t>
      </w:r>
    </w:p>
    <w:p w:rsidR="006752F7" w:rsidRDefault="006752F7" w:rsidP="006A2ECD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752F7" w:rsidRDefault="006752F7" w:rsidP="006A2ECD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54ADA" w:rsidRPr="006A2ECD" w:rsidRDefault="007D0BD6" w:rsidP="006A2ECD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2ECD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6A2ECD" w:rsidRPr="006A2ECD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Pr="006A2ECD">
        <w:rPr>
          <w:rFonts w:ascii="Times New Roman" w:eastAsia="Times New Roman" w:hAnsi="Times New Roman" w:cs="Times New Roman"/>
          <w:sz w:val="28"/>
          <w:szCs w:val="28"/>
        </w:rPr>
        <w:t xml:space="preserve"> 2018 г. в</w:t>
      </w:r>
      <w:r w:rsidR="00554ADA" w:rsidRPr="006A2EC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A2ECD">
        <w:rPr>
          <w:rFonts w:ascii="Times New Roman" w:eastAsia="Times New Roman" w:hAnsi="Times New Roman" w:cs="Times New Roman"/>
          <w:sz w:val="28"/>
          <w:szCs w:val="28"/>
        </w:rPr>
        <w:t>вязи с проведением Всероссийского литературного</w:t>
      </w:r>
      <w:r w:rsidR="00554ADA" w:rsidRPr="006A2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ECD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554ADA" w:rsidRPr="006A2ECD">
        <w:rPr>
          <w:rFonts w:ascii="Times New Roman" w:eastAsia="Times New Roman" w:hAnsi="Times New Roman" w:cs="Times New Roman"/>
          <w:sz w:val="28"/>
          <w:szCs w:val="28"/>
        </w:rPr>
        <w:t xml:space="preserve">  «Читай </w:t>
      </w:r>
      <w:proofErr w:type="gramStart"/>
      <w:r w:rsidR="00554ADA" w:rsidRPr="006A2ECD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="00554ADA" w:rsidRPr="006A2ECD">
        <w:rPr>
          <w:rFonts w:ascii="Times New Roman" w:eastAsia="Times New Roman" w:hAnsi="Times New Roman" w:cs="Times New Roman"/>
          <w:sz w:val="28"/>
          <w:szCs w:val="28"/>
        </w:rPr>
        <w:t>трана»</w:t>
      </w:r>
      <w:r w:rsidRPr="006A2E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4ADA" w:rsidRPr="006A2ECD">
        <w:rPr>
          <w:rFonts w:ascii="Times New Roman" w:eastAsia="Times New Roman" w:hAnsi="Times New Roman" w:cs="Times New Roman"/>
          <w:sz w:val="28"/>
          <w:szCs w:val="28"/>
        </w:rPr>
        <w:t xml:space="preserve">  проходящей под девизом «Открой</w:t>
      </w:r>
      <w:r w:rsidR="002B1937" w:rsidRPr="006A2ECD">
        <w:rPr>
          <w:rFonts w:ascii="Times New Roman" w:eastAsia="Times New Roman" w:hAnsi="Times New Roman" w:cs="Times New Roman"/>
          <w:sz w:val="28"/>
          <w:szCs w:val="28"/>
        </w:rPr>
        <w:t xml:space="preserve"> для себя творчество Пушкина »</w:t>
      </w:r>
      <w:r w:rsidRPr="006A2ECD">
        <w:rPr>
          <w:rFonts w:ascii="Times New Roman" w:eastAsia="Times New Roman" w:hAnsi="Times New Roman" w:cs="Times New Roman"/>
          <w:sz w:val="28"/>
          <w:szCs w:val="28"/>
        </w:rPr>
        <w:t xml:space="preserve"> в МБОУ СОШ № 48 прошла акция</w:t>
      </w:r>
      <w:r w:rsidR="006A2ECD" w:rsidRPr="006A2ECD">
        <w:rPr>
          <w:rFonts w:ascii="Times New Roman" w:eastAsia="Times New Roman" w:hAnsi="Times New Roman" w:cs="Times New Roman"/>
          <w:sz w:val="28"/>
          <w:szCs w:val="28"/>
        </w:rPr>
        <w:t xml:space="preserve">. Приурочена она к 219 – </w:t>
      </w:r>
      <w:proofErr w:type="spellStart"/>
      <w:r w:rsidR="006A2ECD" w:rsidRPr="006A2ECD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="006A2ECD" w:rsidRPr="006A2ECD">
        <w:rPr>
          <w:rFonts w:ascii="Times New Roman" w:eastAsia="Times New Roman" w:hAnsi="Times New Roman" w:cs="Times New Roman"/>
          <w:sz w:val="28"/>
          <w:szCs w:val="28"/>
        </w:rPr>
        <w:t xml:space="preserve"> дню рождения поэта.</w:t>
      </w:r>
    </w:p>
    <w:p w:rsidR="00713E07" w:rsidRPr="006A2ECD" w:rsidRDefault="007D0BD6" w:rsidP="006A2E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2ECD">
        <w:rPr>
          <w:rFonts w:ascii="Times New Roman" w:hAnsi="Times New Roman" w:cs="Times New Roman"/>
          <w:sz w:val="28"/>
          <w:szCs w:val="28"/>
        </w:rPr>
        <w:t>Ребята читали наизусть стихи и   отрывки из сказок великого поэта и писателя</w:t>
      </w:r>
      <w:proofErr w:type="gramStart"/>
      <w:r w:rsidRPr="006A2E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2ECD">
        <w:rPr>
          <w:rFonts w:ascii="Times New Roman" w:hAnsi="Times New Roman" w:cs="Times New Roman"/>
          <w:sz w:val="28"/>
          <w:szCs w:val="28"/>
        </w:rPr>
        <w:t xml:space="preserve"> такие как: «У Лукоморья дуб зеленый», « Сказка о старике и золотой рыбке», « Сказка о мертвой царевне и семи богатырях» и мн. др. В акции приняли ученики начальной школы и 9 – х классов.</w:t>
      </w:r>
      <w:bookmarkStart w:id="0" w:name="_GoBack"/>
      <w:bookmarkEnd w:id="0"/>
    </w:p>
    <w:sectPr w:rsidR="00713E07" w:rsidRPr="006A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C0"/>
    <w:rsid w:val="002B1937"/>
    <w:rsid w:val="003F4ACA"/>
    <w:rsid w:val="00554ADA"/>
    <w:rsid w:val="006752F7"/>
    <w:rsid w:val="006A2ECD"/>
    <w:rsid w:val="006B30C0"/>
    <w:rsid w:val="007D0BD6"/>
    <w:rsid w:val="00A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</dc:creator>
  <cp:keywords/>
  <dc:description/>
  <cp:lastModifiedBy>Джони синс</cp:lastModifiedBy>
  <cp:revision>5</cp:revision>
  <dcterms:created xsi:type="dcterms:W3CDTF">2018-06-07T08:11:00Z</dcterms:created>
  <dcterms:modified xsi:type="dcterms:W3CDTF">2018-06-08T06:43:00Z</dcterms:modified>
</cp:coreProperties>
</file>