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48081B" w:rsidP="00277BD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4879"/>
            <wp:effectExtent l="0" t="0" r="3175" b="0"/>
            <wp:docPr id="2" name="Рисунок 2" descr="C:\Users\Школа48\Desktop\раб.прог\Титульные 4 кл Тохтиева\8 Осет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Desktop\раб.прог\Титульные 4 кл Тохтиева\8 Осет язы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</w:pPr>
    </w:p>
    <w:p w:rsidR="00AB329A" w:rsidRDefault="00AB329A" w:rsidP="00277BD6">
      <w:pPr>
        <w:rPr>
          <w:rFonts w:ascii="Times New Roman" w:hAnsi="Times New Roman" w:cs="Times New Roman"/>
          <w:b/>
          <w:sz w:val="24"/>
          <w:szCs w:val="24"/>
        </w:rPr>
        <w:sectPr w:rsidR="00AB329A" w:rsidSect="00AB32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7BD6" w:rsidRPr="000634DC" w:rsidRDefault="00277BD6" w:rsidP="00277BD6">
      <w:pPr>
        <w:rPr>
          <w:rFonts w:ascii="Times New Roman" w:hAnsi="Times New Roman" w:cs="Times New Roman"/>
          <w:sz w:val="24"/>
          <w:szCs w:val="24"/>
        </w:rPr>
      </w:pPr>
      <w:r w:rsidRPr="000634D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277BD6" w:rsidRPr="000634DC" w:rsidRDefault="00277BD6" w:rsidP="00277BD6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77BD6" w:rsidRPr="00677C01" w:rsidRDefault="00277BD6" w:rsidP="00277BD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7C01">
        <w:rPr>
          <w:rFonts w:ascii="Times New Roman" w:hAnsi="Times New Roman" w:cs="Times New Roman"/>
          <w:b/>
          <w:sz w:val="24"/>
          <w:szCs w:val="24"/>
          <w:lang w:val="ru-RU"/>
        </w:rPr>
        <w:t>Пояснительная записка</w:t>
      </w:r>
    </w:p>
    <w:p w:rsidR="00277BD6" w:rsidRPr="00677C01" w:rsidRDefault="00277BD6" w:rsidP="00277BD6">
      <w:pPr>
        <w:autoSpaceDE w:val="0"/>
        <w:autoSpaceDN w:val="0"/>
        <w:adjustRightInd w:val="0"/>
        <w:spacing w:after="0" w:line="276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677C01">
        <w:rPr>
          <w:rFonts w:ascii="Times New Roman" w:eastAsia="Georgia" w:hAnsi="Times New Roman" w:cs="Times New Roman"/>
          <w:b/>
          <w:sz w:val="24"/>
          <w:szCs w:val="24"/>
        </w:rPr>
        <w:t>Цели обучению осетинскому языку в начальной школе</w:t>
      </w:r>
    </w:p>
    <w:p w:rsidR="00277BD6" w:rsidRPr="00677C01" w:rsidRDefault="00277BD6" w:rsidP="00277BD6">
      <w:pPr>
        <w:autoSpaceDE w:val="0"/>
        <w:autoSpaceDN w:val="0"/>
        <w:adjustRightInd w:val="0"/>
        <w:spacing w:after="0" w:line="276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677C01">
        <w:rPr>
          <w:rFonts w:ascii="Times New Roman" w:eastAsia="Georgia" w:hAnsi="Times New Roman" w:cs="Times New Roman"/>
          <w:b/>
          <w:sz w:val="24"/>
          <w:szCs w:val="24"/>
        </w:rPr>
        <w:t>Общая характеристика учебного курса «Осетинский язык» для учащихся 1–4 классов</w:t>
      </w:r>
    </w:p>
    <w:p w:rsidR="00277BD6" w:rsidRPr="00677C01" w:rsidRDefault="00277BD6" w:rsidP="00277BD6">
      <w:pPr>
        <w:pStyle w:val="21"/>
        <w:widowControl w:val="0"/>
        <w:tabs>
          <w:tab w:val="left" w:pos="708"/>
        </w:tabs>
        <w:spacing w:line="276" w:lineRule="auto"/>
        <w:ind w:right="0"/>
        <w:rPr>
          <w:rFonts w:eastAsia="Georgia"/>
          <w:b/>
          <w:sz w:val="24"/>
          <w:szCs w:val="24"/>
          <w:lang w:eastAsia="en-US"/>
        </w:rPr>
      </w:pPr>
      <w:r w:rsidRPr="00677C01">
        <w:rPr>
          <w:rFonts w:eastAsia="Georgia"/>
          <w:b/>
          <w:sz w:val="24"/>
          <w:szCs w:val="24"/>
          <w:lang w:eastAsia="en-US"/>
        </w:rPr>
        <w:t>Описание места предмета в учебном плане</w:t>
      </w:r>
    </w:p>
    <w:p w:rsidR="00277BD6" w:rsidRPr="00677C01" w:rsidRDefault="00277BD6" w:rsidP="00277BD6">
      <w:pPr>
        <w:autoSpaceDE w:val="0"/>
        <w:spacing w:after="0" w:line="276" w:lineRule="auto"/>
        <w:ind w:right="-143"/>
        <w:rPr>
          <w:rFonts w:ascii="Times New Roman" w:eastAsia="Georgia" w:hAnsi="Times New Roman" w:cs="Times New Roman"/>
          <w:b/>
          <w:sz w:val="24"/>
          <w:szCs w:val="24"/>
        </w:rPr>
      </w:pPr>
      <w:r w:rsidRPr="00677C01">
        <w:rPr>
          <w:rFonts w:ascii="Times New Roman" w:eastAsia="Georgia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677C01">
        <w:rPr>
          <w:rFonts w:ascii="Times New Roman" w:eastAsia="Georgia" w:hAnsi="Times New Roman" w:cs="Times New Roman"/>
          <w:b/>
          <w:sz w:val="24"/>
          <w:szCs w:val="24"/>
        </w:rPr>
        <w:t>метапредметные</w:t>
      </w:r>
      <w:proofErr w:type="spellEnd"/>
      <w:r w:rsidRPr="00677C01">
        <w:rPr>
          <w:rFonts w:ascii="Times New Roman" w:eastAsia="Georgia" w:hAnsi="Times New Roman" w:cs="Times New Roman"/>
          <w:b/>
          <w:sz w:val="24"/>
          <w:szCs w:val="24"/>
        </w:rPr>
        <w:t xml:space="preserve"> и предметные результаты освоения учебного </w:t>
      </w:r>
      <w:r>
        <w:rPr>
          <w:rFonts w:ascii="Times New Roman" w:eastAsia="Georgia" w:hAnsi="Times New Roman" w:cs="Times New Roman"/>
          <w:b/>
          <w:sz w:val="24"/>
          <w:szCs w:val="24"/>
        </w:rPr>
        <w:t>п</w:t>
      </w:r>
      <w:r w:rsidRPr="00677C01">
        <w:rPr>
          <w:rFonts w:ascii="Times New Roman" w:eastAsia="Georgia" w:hAnsi="Times New Roman" w:cs="Times New Roman"/>
          <w:b/>
          <w:sz w:val="24"/>
          <w:szCs w:val="24"/>
        </w:rPr>
        <w:t>редмета «Осетинский язык» (как второй)</w:t>
      </w:r>
    </w:p>
    <w:p w:rsidR="00277BD6" w:rsidRPr="005D30AE" w:rsidRDefault="00277BD6" w:rsidP="00277BD6">
      <w:pPr>
        <w:autoSpaceDE w:val="0"/>
        <w:spacing w:after="0" w:line="276" w:lineRule="auto"/>
        <w:ind w:left="709"/>
        <w:rPr>
          <w:rFonts w:ascii="Times New Roman" w:eastAsia="Georgia" w:hAnsi="Times New Roman" w:cs="Times New Roman"/>
          <w:sz w:val="24"/>
          <w:szCs w:val="24"/>
        </w:rPr>
      </w:pPr>
      <w:r w:rsidRPr="005D30AE">
        <w:rPr>
          <w:rFonts w:ascii="Times New Roman" w:eastAsia="Georgia" w:hAnsi="Times New Roman" w:cs="Times New Roman"/>
          <w:sz w:val="24"/>
          <w:szCs w:val="24"/>
        </w:rPr>
        <w:t>Личностные результаты</w:t>
      </w:r>
    </w:p>
    <w:p w:rsidR="00277BD6" w:rsidRPr="005D30AE" w:rsidRDefault="00277BD6" w:rsidP="00277BD6">
      <w:pPr>
        <w:autoSpaceDE w:val="0"/>
        <w:spacing w:after="0" w:line="276" w:lineRule="auto"/>
        <w:ind w:left="709"/>
        <w:rPr>
          <w:rFonts w:ascii="Times New Roman" w:eastAsia="Georgia" w:hAnsi="Times New Roman" w:cs="Times New Roman"/>
          <w:sz w:val="24"/>
          <w:szCs w:val="24"/>
        </w:rPr>
      </w:pPr>
      <w:proofErr w:type="spellStart"/>
      <w:r w:rsidRPr="005D30AE">
        <w:rPr>
          <w:rFonts w:ascii="Times New Roman" w:eastAsia="Georgia" w:hAnsi="Times New Roman" w:cs="Times New Roman"/>
          <w:sz w:val="24"/>
          <w:szCs w:val="24"/>
        </w:rPr>
        <w:t>Метапредметные</w:t>
      </w:r>
      <w:proofErr w:type="spellEnd"/>
      <w:r w:rsidRPr="005D30AE">
        <w:rPr>
          <w:rFonts w:ascii="Times New Roman" w:eastAsia="Georgia" w:hAnsi="Times New Roman" w:cs="Times New Roman"/>
          <w:sz w:val="24"/>
          <w:szCs w:val="24"/>
        </w:rPr>
        <w:t xml:space="preserve"> результаты</w:t>
      </w:r>
    </w:p>
    <w:p w:rsidR="00277BD6" w:rsidRPr="008A5595" w:rsidRDefault="00277BD6" w:rsidP="00277BD6">
      <w:pPr>
        <w:autoSpaceDE w:val="0"/>
        <w:spacing w:after="0" w:line="276" w:lineRule="auto"/>
        <w:ind w:left="709"/>
        <w:rPr>
          <w:rFonts w:ascii="Times New Roman" w:eastAsia="Georgia" w:hAnsi="Times New Roman" w:cs="Times New Roman"/>
          <w:sz w:val="24"/>
          <w:szCs w:val="24"/>
        </w:rPr>
      </w:pPr>
      <w:r w:rsidRPr="008A5595">
        <w:rPr>
          <w:rFonts w:ascii="Times New Roman" w:eastAsia="Georgia" w:hAnsi="Times New Roman" w:cs="Times New Roman"/>
          <w:sz w:val="24"/>
          <w:szCs w:val="24"/>
        </w:rPr>
        <w:t>Предметные результаты</w:t>
      </w:r>
    </w:p>
    <w:p w:rsidR="00277BD6" w:rsidRPr="00677C01" w:rsidRDefault="00277BD6" w:rsidP="00277BD6">
      <w:pPr>
        <w:autoSpaceDE w:val="0"/>
        <w:spacing w:after="0" w:line="276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677C01">
        <w:rPr>
          <w:rFonts w:ascii="Times New Roman" w:eastAsia="Georgia" w:hAnsi="Times New Roman" w:cs="Times New Roman"/>
          <w:b/>
          <w:sz w:val="24"/>
          <w:szCs w:val="24"/>
        </w:rPr>
        <w:t>Содержание курса</w:t>
      </w:r>
    </w:p>
    <w:p w:rsidR="00277BD6" w:rsidRPr="005D30AE" w:rsidRDefault="00277BD6" w:rsidP="00277BD6">
      <w:pPr>
        <w:autoSpaceDE w:val="0"/>
        <w:spacing w:after="0" w:line="276" w:lineRule="auto"/>
        <w:ind w:left="709"/>
        <w:rPr>
          <w:rFonts w:ascii="Times New Roman" w:eastAsia="Georgia" w:hAnsi="Times New Roman" w:cs="Times New Roman"/>
          <w:sz w:val="24"/>
          <w:szCs w:val="24"/>
        </w:rPr>
      </w:pPr>
      <w:r w:rsidRPr="005D30AE">
        <w:rPr>
          <w:rFonts w:ascii="Times New Roman" w:eastAsia="Georgia" w:hAnsi="Times New Roman" w:cs="Times New Roman"/>
          <w:sz w:val="24"/>
          <w:szCs w:val="24"/>
        </w:rPr>
        <w:t>Основные содержательные линии</w:t>
      </w:r>
    </w:p>
    <w:p w:rsidR="00277BD6" w:rsidRPr="005D30AE" w:rsidRDefault="00277BD6" w:rsidP="00277BD6">
      <w:pPr>
        <w:autoSpaceDE w:val="0"/>
        <w:spacing w:after="0" w:line="276" w:lineRule="auto"/>
        <w:ind w:left="709"/>
        <w:rPr>
          <w:rFonts w:ascii="Times New Roman" w:eastAsia="Georgia" w:hAnsi="Times New Roman" w:cs="Times New Roman"/>
          <w:sz w:val="24"/>
          <w:szCs w:val="24"/>
        </w:rPr>
      </w:pPr>
      <w:r w:rsidRPr="005D30AE">
        <w:rPr>
          <w:rFonts w:ascii="Times New Roman" w:eastAsia="Georgia" w:hAnsi="Times New Roman" w:cs="Times New Roman"/>
          <w:sz w:val="24"/>
          <w:szCs w:val="24"/>
        </w:rPr>
        <w:t>Предметное содержание речи</w:t>
      </w:r>
    </w:p>
    <w:p w:rsidR="00277BD6" w:rsidRPr="005D30AE" w:rsidRDefault="00277BD6" w:rsidP="00277BD6">
      <w:pPr>
        <w:pStyle w:val="a3"/>
        <w:tabs>
          <w:tab w:val="left" w:pos="0"/>
        </w:tabs>
        <w:spacing w:after="0" w:line="276" w:lineRule="auto"/>
        <w:ind w:left="709"/>
        <w:rPr>
          <w:rFonts w:ascii="Times New Roman" w:eastAsia="Georgia" w:hAnsi="Times New Roman" w:cs="Times New Roman"/>
          <w:sz w:val="24"/>
          <w:szCs w:val="24"/>
        </w:rPr>
      </w:pPr>
      <w:r w:rsidRPr="005D30AE">
        <w:rPr>
          <w:rFonts w:ascii="Times New Roman" w:eastAsia="Georgia" w:hAnsi="Times New Roman" w:cs="Times New Roman"/>
          <w:sz w:val="24"/>
          <w:szCs w:val="24"/>
        </w:rPr>
        <w:t>Коммуникативные умения по видам речевой деятельности</w:t>
      </w:r>
    </w:p>
    <w:p w:rsidR="00277BD6" w:rsidRPr="005D30AE" w:rsidRDefault="00277BD6" w:rsidP="00277BD6">
      <w:pPr>
        <w:tabs>
          <w:tab w:val="left" w:pos="0"/>
        </w:tabs>
        <w:autoSpaceDE w:val="0"/>
        <w:spacing w:after="0" w:line="276" w:lineRule="auto"/>
        <w:ind w:left="709"/>
        <w:rPr>
          <w:rFonts w:ascii="Times New Roman" w:eastAsia="Georgia" w:hAnsi="Times New Roman" w:cs="Times New Roman"/>
          <w:sz w:val="24"/>
          <w:szCs w:val="24"/>
        </w:rPr>
      </w:pPr>
      <w:r w:rsidRPr="005D30AE">
        <w:rPr>
          <w:rFonts w:ascii="Times New Roman" w:eastAsia="Georgia" w:hAnsi="Times New Roman" w:cs="Times New Roman"/>
          <w:sz w:val="24"/>
          <w:szCs w:val="24"/>
        </w:rPr>
        <w:t>Языковые средства и навыки пользования ими</w:t>
      </w:r>
    </w:p>
    <w:p w:rsidR="00277BD6" w:rsidRPr="005D30AE" w:rsidRDefault="00277BD6" w:rsidP="00277BD6">
      <w:pPr>
        <w:autoSpaceDE w:val="0"/>
        <w:spacing w:after="0" w:line="276" w:lineRule="auto"/>
        <w:ind w:left="709"/>
        <w:rPr>
          <w:rFonts w:ascii="Times New Roman" w:eastAsia="Georgia" w:hAnsi="Times New Roman" w:cs="Times New Roman"/>
          <w:sz w:val="24"/>
          <w:szCs w:val="24"/>
        </w:rPr>
      </w:pPr>
      <w:r w:rsidRPr="005D30AE">
        <w:rPr>
          <w:rFonts w:ascii="Times New Roman" w:eastAsia="Georgia" w:hAnsi="Times New Roman" w:cs="Times New Roman"/>
          <w:sz w:val="24"/>
          <w:szCs w:val="24"/>
        </w:rPr>
        <w:t>Социокультурная осведомленность</w:t>
      </w:r>
    </w:p>
    <w:p w:rsidR="00277BD6" w:rsidRPr="005D30AE" w:rsidRDefault="00277BD6" w:rsidP="00277BD6">
      <w:pPr>
        <w:autoSpaceDE w:val="0"/>
        <w:spacing w:after="0" w:line="276" w:lineRule="auto"/>
        <w:ind w:left="709"/>
        <w:rPr>
          <w:rFonts w:ascii="Times New Roman" w:eastAsia="Georgia" w:hAnsi="Times New Roman" w:cs="Times New Roman"/>
          <w:sz w:val="24"/>
          <w:szCs w:val="24"/>
        </w:rPr>
      </w:pPr>
      <w:r w:rsidRPr="005D30AE">
        <w:rPr>
          <w:rFonts w:ascii="Times New Roman" w:eastAsia="Georgia" w:hAnsi="Times New Roman" w:cs="Times New Roman"/>
          <w:sz w:val="24"/>
          <w:szCs w:val="24"/>
        </w:rPr>
        <w:t>Специальные учебные умения</w:t>
      </w:r>
    </w:p>
    <w:p w:rsidR="00277BD6" w:rsidRPr="005D30AE" w:rsidRDefault="00277BD6" w:rsidP="00277BD6">
      <w:pPr>
        <w:autoSpaceDE w:val="0"/>
        <w:spacing w:after="0" w:line="276" w:lineRule="auto"/>
        <w:ind w:left="709"/>
        <w:rPr>
          <w:rFonts w:ascii="Times New Roman" w:eastAsia="Georgia" w:hAnsi="Times New Roman" w:cs="Times New Roman"/>
          <w:sz w:val="24"/>
          <w:szCs w:val="24"/>
        </w:rPr>
      </w:pPr>
      <w:r w:rsidRPr="005D30AE">
        <w:rPr>
          <w:rFonts w:ascii="Times New Roman" w:eastAsia="Georgia" w:hAnsi="Times New Roman" w:cs="Times New Roman"/>
          <w:sz w:val="24"/>
          <w:szCs w:val="24"/>
        </w:rPr>
        <w:t>Универсальные учебные действия</w:t>
      </w:r>
    </w:p>
    <w:p w:rsidR="00277BD6" w:rsidRDefault="00277BD6" w:rsidP="00277BD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7C01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планирование.  1 класс</w:t>
      </w:r>
    </w:p>
    <w:p w:rsidR="00277BD6" w:rsidRPr="00677C01" w:rsidRDefault="00277BD6" w:rsidP="00277BD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7C01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планирование.  2 класс</w:t>
      </w:r>
    </w:p>
    <w:p w:rsidR="00277BD6" w:rsidRPr="00677C01" w:rsidRDefault="00277BD6" w:rsidP="00277BD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7C01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планирование.  3 класс</w:t>
      </w:r>
    </w:p>
    <w:p w:rsidR="00277BD6" w:rsidRPr="00677C01" w:rsidRDefault="00277BD6" w:rsidP="00277BD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7C01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планирование.  4 класс</w:t>
      </w:r>
    </w:p>
    <w:p w:rsidR="00277BD6" w:rsidRPr="00677C01" w:rsidRDefault="00277BD6" w:rsidP="00277BD6">
      <w:pPr>
        <w:spacing w:after="0" w:line="276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677C01">
        <w:rPr>
          <w:rFonts w:ascii="Times New Roman" w:eastAsia="Georgia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277BD6" w:rsidRPr="005D30AE" w:rsidRDefault="00277BD6" w:rsidP="00277BD6">
      <w:pPr>
        <w:spacing w:after="0" w:line="276" w:lineRule="auto"/>
        <w:ind w:left="709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>У</w:t>
      </w:r>
      <w:r w:rsidRPr="005D30AE">
        <w:rPr>
          <w:rFonts w:ascii="Times New Roman" w:eastAsia="Georgia" w:hAnsi="Times New Roman" w:cs="Times New Roman"/>
          <w:sz w:val="24"/>
          <w:szCs w:val="24"/>
        </w:rPr>
        <w:t>чебно-методическо</w:t>
      </w:r>
      <w:r>
        <w:rPr>
          <w:rFonts w:ascii="Times New Roman" w:eastAsia="Georgia" w:hAnsi="Times New Roman" w:cs="Times New Roman"/>
          <w:sz w:val="24"/>
          <w:szCs w:val="24"/>
        </w:rPr>
        <w:t>е</w:t>
      </w:r>
      <w:r w:rsidRPr="005D30AE">
        <w:rPr>
          <w:rFonts w:ascii="Times New Roman" w:eastAsia="Georgia" w:hAnsi="Times New Roman" w:cs="Times New Roman"/>
          <w:sz w:val="24"/>
          <w:szCs w:val="24"/>
        </w:rPr>
        <w:t xml:space="preserve"> и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5D30AE">
        <w:rPr>
          <w:rFonts w:ascii="Times New Roman" w:eastAsia="Georgia" w:hAnsi="Times New Roman" w:cs="Times New Roman"/>
          <w:sz w:val="24"/>
          <w:szCs w:val="24"/>
        </w:rPr>
        <w:t>материально-техническо</w:t>
      </w:r>
      <w:r>
        <w:rPr>
          <w:rFonts w:ascii="Times New Roman" w:eastAsia="Georgia" w:hAnsi="Times New Roman" w:cs="Times New Roman"/>
          <w:sz w:val="24"/>
          <w:szCs w:val="24"/>
        </w:rPr>
        <w:t>е</w:t>
      </w:r>
      <w:r w:rsidRPr="005D30AE">
        <w:rPr>
          <w:rFonts w:ascii="Times New Roman" w:eastAsia="Georgia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eastAsia="Georgia" w:hAnsi="Times New Roman" w:cs="Times New Roman"/>
          <w:sz w:val="24"/>
          <w:szCs w:val="24"/>
        </w:rPr>
        <w:t>е</w:t>
      </w:r>
      <w:r w:rsidRPr="005D30AE">
        <w:rPr>
          <w:rFonts w:ascii="Times New Roman" w:eastAsia="Georgia" w:hAnsi="Times New Roman" w:cs="Times New Roman"/>
          <w:sz w:val="24"/>
          <w:szCs w:val="24"/>
        </w:rPr>
        <w:t xml:space="preserve"> образовательного процесса</w:t>
      </w:r>
    </w:p>
    <w:p w:rsidR="00277BD6" w:rsidRPr="005D30AE" w:rsidRDefault="00277BD6" w:rsidP="00277BD6">
      <w:pPr>
        <w:spacing w:line="276" w:lineRule="auto"/>
        <w:ind w:left="709"/>
        <w:rPr>
          <w:rFonts w:ascii="Times New Roman" w:eastAsia="Georgia" w:hAnsi="Times New Roman" w:cs="Times New Roman"/>
          <w:sz w:val="24"/>
          <w:szCs w:val="24"/>
        </w:rPr>
      </w:pPr>
      <w:r w:rsidRPr="008A5595">
        <w:rPr>
          <w:rFonts w:ascii="Times New Roman" w:eastAsia="Georgia" w:hAnsi="Times New Roman" w:cs="Times New Roman"/>
          <w:sz w:val="24"/>
          <w:szCs w:val="24"/>
        </w:rPr>
        <w:t>Рекомендации</w:t>
      </w:r>
      <w:r>
        <w:rPr>
          <w:rFonts w:ascii="Times New Roman" w:eastAsia="Georgia" w:hAnsi="Times New Roman" w:cs="Times New Roman"/>
          <w:sz w:val="24"/>
          <w:szCs w:val="24"/>
        </w:rPr>
        <w:t xml:space="preserve"> </w:t>
      </w:r>
      <w:r w:rsidRPr="005D30AE">
        <w:rPr>
          <w:rFonts w:ascii="Times New Roman" w:eastAsia="Georgia" w:hAnsi="Times New Roman" w:cs="Times New Roman"/>
          <w:sz w:val="24"/>
          <w:szCs w:val="24"/>
        </w:rPr>
        <w:t>по учебно-методическому и материально-техническому обеспечению учебного предмета «Осетинский язык»</w:t>
      </w:r>
    </w:p>
    <w:p w:rsidR="00277BD6" w:rsidRPr="00677C01" w:rsidRDefault="00277BD6" w:rsidP="00277BD6">
      <w:pPr>
        <w:spacing w:line="276" w:lineRule="auto"/>
        <w:rPr>
          <w:rFonts w:ascii="Times New Roman" w:eastAsia="Georgia" w:hAnsi="Times New Roman" w:cs="Times New Roman"/>
          <w:b/>
          <w:sz w:val="24"/>
          <w:szCs w:val="24"/>
        </w:rPr>
      </w:pPr>
      <w:r w:rsidRPr="00677C01">
        <w:rPr>
          <w:rFonts w:ascii="Times New Roman" w:eastAsia="Georgia" w:hAnsi="Times New Roman" w:cs="Times New Roman"/>
          <w:b/>
          <w:sz w:val="24"/>
          <w:szCs w:val="24"/>
        </w:rPr>
        <w:t>Список литературы</w:t>
      </w:r>
    </w:p>
    <w:p w:rsidR="00277BD6" w:rsidRDefault="00277BD6" w:rsidP="00277BD6">
      <w:pPr>
        <w:rPr>
          <w:rFonts w:ascii="Times New Roman" w:eastAsia="TimesNewRomanPSMT" w:hAnsi="Times New Roman" w:cs="Times New Roman"/>
          <w:sz w:val="32"/>
          <w:szCs w:val="32"/>
        </w:rPr>
      </w:pPr>
      <w:r>
        <w:rPr>
          <w:rFonts w:ascii="Times New Roman" w:eastAsia="TimesNewRomanPSMT" w:hAnsi="Times New Roman" w:cs="Times New Roman"/>
          <w:sz w:val="32"/>
          <w:szCs w:val="32"/>
        </w:rPr>
        <w:br w:type="page"/>
      </w:r>
    </w:p>
    <w:p w:rsidR="00277BD6" w:rsidRPr="00677C01" w:rsidRDefault="00277BD6" w:rsidP="00277BD6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NewRomanPSMT" w:hAnsi="Times New Roman" w:cs="Times New Roman"/>
          <w:b/>
          <w:sz w:val="32"/>
          <w:szCs w:val="32"/>
        </w:rPr>
      </w:pPr>
      <w:r w:rsidRPr="00677C01">
        <w:rPr>
          <w:rFonts w:ascii="Times New Roman" w:eastAsia="TimesNewRomanPSMT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277BD6" w:rsidRPr="00D34126" w:rsidRDefault="00277BD6" w:rsidP="00277BD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В</w:t>
      </w:r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 начальной школе </w:t>
      </w:r>
      <w:r>
        <w:rPr>
          <w:rFonts w:ascii="Times New Roman" w:eastAsia="TimesNewRomanPSMT" w:hAnsi="Times New Roman" w:cs="Times New Roman"/>
          <w:sz w:val="24"/>
          <w:szCs w:val="24"/>
        </w:rPr>
        <w:t>и</w:t>
      </w:r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зучение осетинского языка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как второго </w:t>
      </w:r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начинается с 1 класса. Учащиеся данного возраста характеризуются большой восприимчивостью к изучению языков,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</w:t>
      </w:r>
    </w:p>
    <w:p w:rsidR="00277BD6" w:rsidRPr="00D34126" w:rsidRDefault="00277BD6" w:rsidP="00277BD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4126">
        <w:rPr>
          <w:rFonts w:ascii="Times New Roman" w:eastAsia="TimesNewRomanPSMT" w:hAnsi="Times New Roman" w:cs="Times New Roman"/>
          <w:sz w:val="24"/>
          <w:szCs w:val="24"/>
        </w:rPr>
        <w:t>Рабочая программа предназначена для 1–4 классов общеобразовательных учреждений и составлена в соответствии с требованиями федерального государственного образовательного стандарта начального образования.</w:t>
      </w:r>
    </w:p>
    <w:p w:rsidR="00277BD6" w:rsidRPr="00D34126" w:rsidRDefault="00277BD6" w:rsidP="00277BD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4126">
        <w:rPr>
          <w:rFonts w:ascii="Times New Roman" w:eastAsia="TimesNewRomanPSMT" w:hAnsi="Times New Roman" w:cs="Times New Roman"/>
          <w:sz w:val="24"/>
          <w:szCs w:val="24"/>
        </w:rPr>
        <w:t>В программе определены цели и содержание обучения осетинскому языку в начальной школе, предложено тематическое планирование с определением основных видов учебной деятельности учащихся.</w:t>
      </w:r>
    </w:p>
    <w:p w:rsidR="00277BD6" w:rsidRPr="00D34126" w:rsidRDefault="00277BD6" w:rsidP="00277BD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4126">
        <w:rPr>
          <w:rFonts w:ascii="Times New Roman" w:eastAsia="TimesNewRomanPSMT" w:hAnsi="Times New Roman" w:cs="Times New Roman"/>
          <w:sz w:val="24"/>
          <w:szCs w:val="24"/>
        </w:rPr>
        <w:t>Специфика предмета «Осетинский язык»: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(как второй)</w:t>
      </w:r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eastAsia="TimesNewRomanPSMT" w:hAnsi="Times New Roman" w:cs="Times New Roman"/>
          <w:sz w:val="24"/>
          <w:szCs w:val="24"/>
        </w:rPr>
        <w:t>деятельностный</w:t>
      </w:r>
      <w:proofErr w:type="spellEnd"/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 характер и коммуникативная направленность процесса обучения, взаимосвязь с другими предметными областями – открывает большие возможности для развития языковой личности младшего школьника, способного к общению на двух государственных языках республики: русском и осетинском. Изучение русского и осетинского языков, а также иностранного в начальной школе способствует осознанию учащимися своей принадлежности к определенному </w:t>
      </w:r>
      <w:proofErr w:type="spellStart"/>
      <w:r w:rsidRPr="00D34126">
        <w:rPr>
          <w:rFonts w:ascii="Times New Roman" w:eastAsia="TimesNewRomanPSMT" w:hAnsi="Times New Roman" w:cs="Times New Roman"/>
          <w:sz w:val="24"/>
          <w:szCs w:val="24"/>
        </w:rPr>
        <w:t>лингвоэтносу</w:t>
      </w:r>
      <w:proofErr w:type="spellEnd"/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, к гражданскому обществу России и к международному сообществу. Школьники учатся общаться в условиях диалога и </w:t>
      </w:r>
      <w:proofErr w:type="spellStart"/>
      <w:r w:rsidRPr="00D34126">
        <w:rPr>
          <w:rFonts w:ascii="Times New Roman" w:eastAsia="TimesNewRomanPSMT" w:hAnsi="Times New Roman" w:cs="Times New Roman"/>
          <w:sz w:val="24"/>
          <w:szCs w:val="24"/>
        </w:rPr>
        <w:t>полилога</w:t>
      </w:r>
      <w:proofErr w:type="spellEnd"/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 культур, толерантно воспринимать проявления различных культур. </w:t>
      </w:r>
    </w:p>
    <w:p w:rsidR="00277BD6" w:rsidRPr="00D34126" w:rsidRDefault="00277BD6" w:rsidP="00277BD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Обучение осетинскому языку закладывает основу для формирования универсальных учебных действий. Младшие школьники осознают смысл и ценность учебной деятельности, учатся овладевать знаниями, самостоятельно работать над языком, что служит основой для последующего саморазвития и самосовершенствования. </w:t>
      </w:r>
    </w:p>
    <w:p w:rsidR="00277BD6" w:rsidRPr="00D34126" w:rsidRDefault="00277BD6" w:rsidP="00277BD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77BD6" w:rsidRPr="00677C01" w:rsidRDefault="00277BD6" w:rsidP="00277BD6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eastAsia="TimesNewRomanPSMT" w:hAnsi="Times New Roman" w:cs="Times New Roman"/>
          <w:b/>
          <w:sz w:val="32"/>
          <w:szCs w:val="32"/>
        </w:rPr>
      </w:pPr>
      <w:r w:rsidRPr="00677C01">
        <w:rPr>
          <w:rFonts w:ascii="Times New Roman" w:eastAsia="TimesNewRomanPSMT" w:hAnsi="Times New Roman" w:cs="Times New Roman"/>
          <w:b/>
          <w:sz w:val="32"/>
          <w:szCs w:val="32"/>
        </w:rPr>
        <w:t>Цели обучению осетинскому языку в начальной школе</w:t>
      </w:r>
    </w:p>
    <w:p w:rsidR="00277BD6" w:rsidRPr="00D34126" w:rsidRDefault="00277BD6" w:rsidP="00277BD6">
      <w:pPr>
        <w:spacing w:after="0" w:line="276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Общей целью обучения осетинскому языку в начальных классах является формирование элементарной коммуникативной компетенции младших школьников на доступном для них уровне в четырех видах речевой деятельности: </w:t>
      </w:r>
      <w:proofErr w:type="spellStart"/>
      <w:r w:rsidRPr="00D34126">
        <w:rPr>
          <w:rFonts w:ascii="Times New Roman" w:eastAsia="TimesNewRomanPSMT" w:hAnsi="Times New Roman" w:cs="Times New Roman"/>
          <w:sz w:val="24"/>
          <w:szCs w:val="24"/>
        </w:rPr>
        <w:t>аудировании</w:t>
      </w:r>
      <w:proofErr w:type="spellEnd"/>
      <w:r w:rsidRPr="00D34126">
        <w:rPr>
          <w:rFonts w:ascii="Times New Roman" w:eastAsia="TimesNewRomanPSMT" w:hAnsi="Times New Roman" w:cs="Times New Roman"/>
          <w:sz w:val="24"/>
          <w:szCs w:val="24"/>
        </w:rPr>
        <w:t>, говорении, чтении и письме.</w:t>
      </w:r>
    </w:p>
    <w:p w:rsidR="00277BD6" w:rsidRPr="00D34126" w:rsidRDefault="00277BD6" w:rsidP="00277BD6">
      <w:pPr>
        <w:spacing w:after="0" w:line="276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Элементарная коммуникативная компетенция – это способность и готовность учащихся осуществлять межличностное и межкультурное общение на доступном для них уровне в определенных ситуациях и сферах общения. </w:t>
      </w:r>
    </w:p>
    <w:p w:rsidR="00277BD6" w:rsidRPr="00D34126" w:rsidRDefault="00277BD6" w:rsidP="00277BD6">
      <w:pPr>
        <w:spacing w:after="0" w:line="276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Изучение осетинского языка младшими школьниками направлено на достижение следующих целей: </w:t>
      </w:r>
    </w:p>
    <w:p w:rsidR="00277BD6" w:rsidRPr="003C1587" w:rsidRDefault="00277BD6" w:rsidP="00277BD6">
      <w:pPr>
        <w:pStyle w:val="a3"/>
        <w:numPr>
          <w:ilvl w:val="0"/>
          <w:numId w:val="17"/>
        </w:numPr>
        <w:spacing w:after="0" w:line="276" w:lineRule="auto"/>
        <w:ind w:left="426" w:hanging="43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C1587">
        <w:rPr>
          <w:rFonts w:ascii="Times New Roman" w:eastAsia="TimesNewRomanPSMT" w:hAnsi="Times New Roman" w:cs="Times New Roman"/>
          <w:sz w:val="24"/>
          <w:szCs w:val="24"/>
        </w:rPr>
        <w:t xml:space="preserve">учебная: формирование умения общаться на </w:t>
      </w:r>
      <w:r>
        <w:rPr>
          <w:rFonts w:ascii="Times New Roman" w:eastAsia="TimesNewRomanPSMT" w:hAnsi="Times New Roman" w:cs="Times New Roman"/>
          <w:sz w:val="24"/>
          <w:szCs w:val="24"/>
        </w:rPr>
        <w:t>осетинско</w:t>
      </w:r>
      <w:r w:rsidRPr="003C1587">
        <w:rPr>
          <w:rFonts w:ascii="Times New Roman" w:eastAsia="TimesNewRomanPSMT" w:hAnsi="Times New Roman" w:cs="Times New Roman"/>
          <w:sz w:val="24"/>
          <w:szCs w:val="24"/>
        </w:rPr>
        <w:t>м языке на элементарном уровне с учётом речевых возможностей и потребностей младших школьников в устной (</w:t>
      </w:r>
      <w:proofErr w:type="spellStart"/>
      <w:r w:rsidRPr="003C1587">
        <w:rPr>
          <w:rFonts w:ascii="Times New Roman" w:eastAsia="TimesNewRomanPSMT" w:hAnsi="Times New Roman" w:cs="Times New Roman"/>
          <w:sz w:val="24"/>
          <w:szCs w:val="24"/>
        </w:rPr>
        <w:t>аудирование</w:t>
      </w:r>
      <w:proofErr w:type="spellEnd"/>
      <w:r w:rsidRPr="003C1587">
        <w:rPr>
          <w:rFonts w:ascii="Times New Roman" w:eastAsia="TimesNewRomanPSMT" w:hAnsi="Times New Roman" w:cs="Times New Roman"/>
          <w:sz w:val="24"/>
          <w:szCs w:val="24"/>
        </w:rPr>
        <w:t xml:space="preserve"> и говорение) и письменной (чтение и письмо) формах;</w:t>
      </w:r>
    </w:p>
    <w:p w:rsidR="00277BD6" w:rsidRPr="00D34126" w:rsidRDefault="00277BD6" w:rsidP="00277BD6">
      <w:pPr>
        <w:pStyle w:val="a3"/>
        <w:numPr>
          <w:ilvl w:val="0"/>
          <w:numId w:val="17"/>
        </w:numPr>
        <w:tabs>
          <w:tab w:val="left" w:pos="0"/>
        </w:tabs>
        <w:spacing w:after="0" w:line="276" w:lineRule="auto"/>
        <w:ind w:left="426" w:hanging="43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4126">
        <w:rPr>
          <w:rFonts w:ascii="Times New Roman" w:eastAsia="TimesNewRomanPSMT" w:hAnsi="Times New Roman" w:cs="Times New Roman"/>
          <w:sz w:val="24"/>
          <w:szCs w:val="24"/>
        </w:rPr>
        <w:lastRenderedPageBreak/>
        <w:t>образовательная: приобщение детей к новому социальному опыту с использованием русского и осетинского языков: знакомство младших школьников с доступными образцами художественной литературы на осетинском языке, воспитание дружелюбного отношения к представителям различных национальностей;</w:t>
      </w:r>
    </w:p>
    <w:p w:rsidR="00277BD6" w:rsidRPr="00D34126" w:rsidRDefault="00277BD6" w:rsidP="00277BD6">
      <w:pPr>
        <w:pStyle w:val="a3"/>
        <w:numPr>
          <w:ilvl w:val="0"/>
          <w:numId w:val="17"/>
        </w:numPr>
        <w:tabs>
          <w:tab w:val="left" w:pos="284"/>
        </w:tabs>
        <w:spacing w:after="0" w:line="276" w:lineRule="auto"/>
        <w:ind w:left="426" w:hanging="43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4126">
        <w:rPr>
          <w:rFonts w:ascii="Times New Roman" w:eastAsia="TimesNewRomanPSMT" w:hAnsi="Times New Roman" w:cs="Times New Roman"/>
          <w:sz w:val="24"/>
          <w:szCs w:val="24"/>
        </w:rPr>
        <w:t>развивающие: развитие речевых, интеллектуальных и познавательных способностей младших школьников, а также универсальных учебных умений; укрепление учебной мотивации в изучении осетинского языка;</w:t>
      </w:r>
    </w:p>
    <w:p w:rsidR="00277BD6" w:rsidRPr="00D34126" w:rsidRDefault="00277BD6" w:rsidP="00277BD6">
      <w:pPr>
        <w:pStyle w:val="a3"/>
        <w:numPr>
          <w:ilvl w:val="0"/>
          <w:numId w:val="17"/>
        </w:numPr>
        <w:tabs>
          <w:tab w:val="left" w:pos="284"/>
        </w:tabs>
        <w:spacing w:after="0" w:line="276" w:lineRule="auto"/>
        <w:ind w:left="426" w:hanging="436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воспитательные: воспитание нравственных качеств личности обучающихся, чувства патриотизма, и разностороннее развитие младшего школьника средствами </w:t>
      </w:r>
      <w:r>
        <w:rPr>
          <w:rFonts w:ascii="Times New Roman" w:eastAsia="TimesNewRomanPSMT" w:hAnsi="Times New Roman" w:cs="Times New Roman"/>
          <w:sz w:val="24"/>
          <w:szCs w:val="24"/>
        </w:rPr>
        <w:t>осетинского</w:t>
      </w:r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 языка).</w:t>
      </w:r>
    </w:p>
    <w:p w:rsidR="00277BD6" w:rsidRPr="00D34126" w:rsidRDefault="00277BD6" w:rsidP="00277BD6">
      <w:pPr>
        <w:pStyle w:val="a3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77BD6" w:rsidRPr="00677C01" w:rsidRDefault="00277BD6" w:rsidP="00277BD6">
      <w:pPr>
        <w:autoSpaceDE w:val="0"/>
        <w:autoSpaceDN w:val="0"/>
        <w:adjustRightInd w:val="0"/>
        <w:spacing w:after="0" w:line="276" w:lineRule="auto"/>
        <w:ind w:firstLine="708"/>
        <w:jc w:val="center"/>
        <w:rPr>
          <w:rFonts w:ascii="Times New Roman" w:eastAsia="TimesNewRomanPSMT" w:hAnsi="Times New Roman" w:cs="Times New Roman"/>
          <w:b/>
          <w:sz w:val="32"/>
          <w:szCs w:val="32"/>
        </w:rPr>
      </w:pPr>
      <w:r w:rsidRPr="00677C01">
        <w:rPr>
          <w:rFonts w:ascii="Times New Roman" w:eastAsia="TimesNewRomanPSMT" w:hAnsi="Times New Roman" w:cs="Times New Roman"/>
          <w:b/>
          <w:sz w:val="32"/>
          <w:szCs w:val="32"/>
        </w:rPr>
        <w:t xml:space="preserve">Общая характеристика учебного курса </w:t>
      </w:r>
    </w:p>
    <w:p w:rsidR="00277BD6" w:rsidRPr="00677C01" w:rsidRDefault="00277BD6" w:rsidP="00277BD6">
      <w:pPr>
        <w:autoSpaceDE w:val="0"/>
        <w:autoSpaceDN w:val="0"/>
        <w:adjustRightInd w:val="0"/>
        <w:spacing w:line="276" w:lineRule="auto"/>
        <w:ind w:firstLine="708"/>
        <w:jc w:val="center"/>
        <w:rPr>
          <w:rFonts w:ascii="Times New Roman" w:eastAsia="TimesNewRomanPSMT" w:hAnsi="Times New Roman" w:cs="Times New Roman"/>
          <w:b/>
          <w:sz w:val="32"/>
          <w:szCs w:val="32"/>
        </w:rPr>
      </w:pPr>
      <w:r w:rsidRPr="00677C01">
        <w:rPr>
          <w:rFonts w:ascii="Times New Roman" w:eastAsia="TimesNewRomanPSMT" w:hAnsi="Times New Roman" w:cs="Times New Roman"/>
          <w:b/>
          <w:sz w:val="32"/>
          <w:szCs w:val="32"/>
        </w:rPr>
        <w:t>«Осетинский язык» для учащихся 1–4 классов</w:t>
      </w:r>
    </w:p>
    <w:p w:rsidR="00277BD6" w:rsidRPr="00D34126" w:rsidRDefault="00277BD6" w:rsidP="00277BD6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4126">
        <w:rPr>
          <w:rFonts w:ascii="Times New Roman" w:eastAsia="TimesNewRomanPSMT" w:hAnsi="Times New Roman" w:cs="Times New Roman"/>
          <w:sz w:val="24"/>
          <w:szCs w:val="24"/>
        </w:rPr>
        <w:t>Осетинский язык – один из важных предметов в системе подготовки младшего школьника в условиях поликультурного и многоязычного мира. Наряду с другими предметами образовательной области «Филология» он формирует коммуникативную культуру школьника, способствует его воспитанию. Изучение осетинского языка в начальной школе носит активный характер, что соответствует возрастным особенностям младших школьников.</w:t>
      </w:r>
    </w:p>
    <w:p w:rsidR="00277BD6" w:rsidRPr="00D34126" w:rsidRDefault="00277BD6" w:rsidP="00277BD6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D34126">
        <w:rPr>
          <w:rFonts w:ascii="Times New Roman" w:eastAsia="TimesNewRomanPSMT" w:hAnsi="Times New Roman" w:cs="Times New Roman"/>
          <w:sz w:val="24"/>
          <w:szCs w:val="24"/>
        </w:rPr>
        <w:t>Деятельностный</w:t>
      </w:r>
      <w:proofErr w:type="spellEnd"/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 характер предмета «Осетинский язык (как второй)» соответствует природе младшего школьника, воспринимающего мир целостно, эмоционально и активно. Это даёт возможность осуществлять разнообразные связи с предметами, изучаемыми в начальной школе, и формировать </w:t>
      </w:r>
      <w:proofErr w:type="spellStart"/>
      <w:r w:rsidRPr="00D34126">
        <w:rPr>
          <w:rFonts w:ascii="Times New Roman" w:eastAsia="TimesNewRomanPSMT" w:hAnsi="Times New Roman" w:cs="Times New Roman"/>
          <w:sz w:val="24"/>
          <w:szCs w:val="24"/>
        </w:rPr>
        <w:t>межпредметные</w:t>
      </w:r>
      <w:proofErr w:type="spellEnd"/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eastAsia="TimesNewRomanPSMT" w:hAnsi="Times New Roman" w:cs="Times New Roman"/>
          <w:sz w:val="24"/>
          <w:szCs w:val="24"/>
        </w:rPr>
        <w:t>общеучебные</w:t>
      </w:r>
      <w:proofErr w:type="spellEnd"/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 умения и навыки, а также развивать универсальные учебные действия.</w:t>
      </w:r>
    </w:p>
    <w:p w:rsidR="00277BD6" w:rsidRPr="00D34126" w:rsidRDefault="00277BD6" w:rsidP="00277BD6">
      <w:pPr>
        <w:tabs>
          <w:tab w:val="left" w:pos="709"/>
        </w:tabs>
        <w:spacing w:after="0" w:line="276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Учитывая поставленные учебные, образовательные, воспитательные и развивающие цели изучения предмета «Осетинский язык» в начальной школе, могут быть сформулированы задачи его изучения: </w:t>
      </w:r>
    </w:p>
    <w:p w:rsidR="00277BD6" w:rsidRPr="00D34126" w:rsidRDefault="00277BD6" w:rsidP="00277BD6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D34126">
        <w:rPr>
          <w:rFonts w:ascii="Times New Roman" w:hAnsi="Times New Roman" w:cs="Times New Roman"/>
          <w:sz w:val="24"/>
          <w:szCs w:val="24"/>
        </w:rPr>
        <w:t xml:space="preserve"> представлений об осетинском языке как средстве межличностного и межкультурного общения;</w:t>
      </w:r>
    </w:p>
    <w:p w:rsidR="00277BD6" w:rsidRPr="00D34126" w:rsidRDefault="00277BD6" w:rsidP="00277BD6">
      <w:pPr>
        <w:pStyle w:val="a3"/>
        <w:numPr>
          <w:ilvl w:val="0"/>
          <w:numId w:val="2"/>
        </w:numPr>
        <w:tabs>
          <w:tab w:val="left" w:pos="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i/>
          <w:sz w:val="24"/>
          <w:szCs w:val="24"/>
        </w:rPr>
        <w:t>расширение</w:t>
      </w:r>
      <w:r w:rsidRPr="00D34126">
        <w:rPr>
          <w:rFonts w:ascii="Times New Roman" w:hAnsi="Times New Roman" w:cs="Times New Roman"/>
          <w:sz w:val="24"/>
          <w:szCs w:val="24"/>
        </w:rPr>
        <w:t xml:space="preserve"> лингвистического кругозора; освоение элементарных лингвистических представлений, доступных младшим школьникам и необходимых для овладения устной и письменной речью на осетинском языке на элементарном уровне;</w:t>
      </w:r>
    </w:p>
    <w:p w:rsidR="00277BD6" w:rsidRPr="00D34126" w:rsidRDefault="00277BD6" w:rsidP="00277BD6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D34126">
        <w:rPr>
          <w:rFonts w:ascii="Times New Roman" w:hAnsi="Times New Roman" w:cs="Times New Roman"/>
          <w:sz w:val="24"/>
          <w:szCs w:val="24"/>
        </w:rPr>
        <w:t xml:space="preserve">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277BD6" w:rsidRPr="00D34126" w:rsidRDefault="00277BD6" w:rsidP="00277BD6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D34126">
        <w:rPr>
          <w:rFonts w:ascii="Times New Roman" w:hAnsi="Times New Roman" w:cs="Times New Roman"/>
          <w:sz w:val="24"/>
          <w:szCs w:val="24"/>
        </w:rPr>
        <w:t xml:space="preserve"> эмоциональной сферы детей в процессе обучающих игр, пения учебных песенок и т.д.;</w:t>
      </w:r>
    </w:p>
    <w:p w:rsidR="00277BD6" w:rsidRPr="00D34126" w:rsidRDefault="00277BD6" w:rsidP="00277BD6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i/>
          <w:sz w:val="24"/>
          <w:szCs w:val="24"/>
        </w:rPr>
        <w:t>приобщение</w:t>
      </w:r>
      <w:r w:rsidRPr="00D34126">
        <w:rPr>
          <w:rFonts w:ascii="Times New Roman" w:hAnsi="Times New Roman" w:cs="Times New Roman"/>
          <w:sz w:val="24"/>
          <w:szCs w:val="24"/>
        </w:rPr>
        <w:t xml:space="preserve"> младших школьников к новому социальному опыту за счёт проигрывания на осетинском языке различных ролей в игровых ситуациях, типичных для семейного, бытового, учебного общения;</w:t>
      </w:r>
    </w:p>
    <w:p w:rsidR="00277BD6" w:rsidRPr="00D34126" w:rsidRDefault="00277BD6" w:rsidP="00277BD6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lastRenderedPageBreak/>
        <w:t xml:space="preserve">духовно-нравственное </w:t>
      </w:r>
      <w:r w:rsidRPr="00D34126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D34126">
        <w:rPr>
          <w:rFonts w:ascii="Times New Roman" w:hAnsi="Times New Roman" w:cs="Times New Roman"/>
          <w:sz w:val="24"/>
          <w:szCs w:val="24"/>
        </w:rPr>
        <w:t xml:space="preserve"> школьника, понимание и соблюдение им таких нравственных устоев семьи, как любовь к близким, взаимопомощь, уважение к родителям, забота о младших;</w:t>
      </w:r>
    </w:p>
    <w:p w:rsidR="00277BD6" w:rsidRPr="00D34126" w:rsidRDefault="00277BD6" w:rsidP="00277BD6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D34126">
        <w:rPr>
          <w:rFonts w:ascii="Times New Roman" w:hAnsi="Times New Roman" w:cs="Times New Roman"/>
          <w:sz w:val="24"/>
          <w:szCs w:val="24"/>
        </w:rPr>
        <w:t xml:space="preserve">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аудиоприложениями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>, мультимедийными приложениями), умением работать в паре, группе.</w:t>
      </w:r>
    </w:p>
    <w:p w:rsidR="00277BD6" w:rsidRPr="00D34126" w:rsidRDefault="00277BD6" w:rsidP="00277BD6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77BD6" w:rsidRPr="00677C01" w:rsidRDefault="00277BD6" w:rsidP="00277BD6">
      <w:pPr>
        <w:pStyle w:val="21"/>
        <w:widowControl w:val="0"/>
        <w:tabs>
          <w:tab w:val="left" w:pos="708"/>
        </w:tabs>
        <w:spacing w:after="240"/>
        <w:ind w:right="0"/>
        <w:jc w:val="center"/>
        <w:rPr>
          <w:rFonts w:eastAsia="TimesNewRomanPSMT"/>
          <w:b/>
          <w:sz w:val="32"/>
          <w:szCs w:val="32"/>
          <w:lang w:eastAsia="en-US"/>
        </w:rPr>
      </w:pPr>
      <w:r w:rsidRPr="00677C01">
        <w:rPr>
          <w:rFonts w:eastAsia="TimesNewRomanPSMT"/>
          <w:b/>
          <w:sz w:val="32"/>
          <w:szCs w:val="32"/>
          <w:lang w:eastAsia="en-US"/>
        </w:rPr>
        <w:t>Описание места предмета в учебном плане</w:t>
      </w:r>
    </w:p>
    <w:p w:rsidR="00277BD6" w:rsidRPr="00D34126" w:rsidRDefault="00277BD6" w:rsidP="00277BD6">
      <w:pPr>
        <w:shd w:val="clear" w:color="auto" w:fill="FFFFFF"/>
        <w:spacing w:after="0" w:line="276" w:lineRule="auto"/>
        <w:ind w:right="1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34126">
        <w:rPr>
          <w:rFonts w:ascii="Times New Roman" w:eastAsia="TimesNewRomanPSMT" w:hAnsi="Times New Roman" w:cs="Times New Roman"/>
          <w:sz w:val="24"/>
          <w:szCs w:val="24"/>
        </w:rPr>
        <w:t xml:space="preserve">Согласно учебному плану для образовательных учреждений Республики Северная Осетия-Алания для изучения осетинского языка как второго на этапе начального образования отводится 3 часа в неделю. 33 учебные недели в 1 классе (99 часов), 34 учебные недели во 2, 3, 4 классах (102 часа в каждом классе). </w:t>
      </w:r>
    </w:p>
    <w:p w:rsidR="00277BD6" w:rsidRPr="00D34126" w:rsidRDefault="00277BD6" w:rsidP="00277BD6">
      <w:pPr>
        <w:shd w:val="clear" w:color="auto" w:fill="FFFFFF"/>
        <w:spacing w:after="0" w:line="276" w:lineRule="auto"/>
        <w:ind w:right="14"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77BD6" w:rsidRPr="00677C01" w:rsidRDefault="00277BD6" w:rsidP="00277BD6">
      <w:pPr>
        <w:autoSpaceDE w:val="0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7C01">
        <w:rPr>
          <w:rFonts w:ascii="Times New Roman" w:hAnsi="Times New Roman" w:cs="Times New Roman"/>
          <w:b/>
          <w:bCs/>
          <w:sz w:val="32"/>
          <w:szCs w:val="32"/>
        </w:rPr>
        <w:t xml:space="preserve">Личностные, </w:t>
      </w:r>
      <w:proofErr w:type="spellStart"/>
      <w:r w:rsidRPr="00677C01">
        <w:rPr>
          <w:rFonts w:ascii="Times New Roman" w:hAnsi="Times New Roman" w:cs="Times New Roman"/>
          <w:b/>
          <w:bCs/>
          <w:sz w:val="32"/>
          <w:szCs w:val="32"/>
        </w:rPr>
        <w:t>метапредметные</w:t>
      </w:r>
      <w:proofErr w:type="spellEnd"/>
      <w:r w:rsidRPr="00677C01">
        <w:rPr>
          <w:rFonts w:ascii="Times New Roman" w:hAnsi="Times New Roman" w:cs="Times New Roman"/>
          <w:b/>
          <w:bCs/>
          <w:sz w:val="32"/>
          <w:szCs w:val="32"/>
        </w:rPr>
        <w:t xml:space="preserve"> и предметные результаты </w:t>
      </w:r>
      <w:r w:rsidRPr="00677C01">
        <w:rPr>
          <w:rFonts w:ascii="Times New Roman" w:eastAsia="Georgia" w:hAnsi="Times New Roman" w:cs="Times New Roman"/>
          <w:b/>
          <w:sz w:val="32"/>
          <w:szCs w:val="32"/>
        </w:rPr>
        <w:t>освоения учебного предмета «Осетинский язык» (как второй)</w:t>
      </w:r>
    </w:p>
    <w:p w:rsidR="00277BD6" w:rsidRPr="00D34126" w:rsidRDefault="00277BD6" w:rsidP="00277BD6">
      <w:pPr>
        <w:autoSpaceDE w:val="0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bCs/>
          <w:sz w:val="24"/>
          <w:szCs w:val="24"/>
        </w:rPr>
        <w:t xml:space="preserve">Представленная программа обеспечивает достижение личностных, </w:t>
      </w:r>
      <w:proofErr w:type="spellStart"/>
      <w:r w:rsidRPr="00D34126">
        <w:rPr>
          <w:rFonts w:ascii="Times New Roman" w:hAnsi="Times New Roman" w:cs="Times New Roman"/>
          <w:bCs/>
          <w:sz w:val="24"/>
          <w:szCs w:val="24"/>
        </w:rPr>
        <w:t>метапредметных</w:t>
      </w:r>
      <w:proofErr w:type="spellEnd"/>
      <w:r w:rsidRPr="00D34126">
        <w:rPr>
          <w:rFonts w:ascii="Times New Roman" w:hAnsi="Times New Roman" w:cs="Times New Roman"/>
          <w:bCs/>
          <w:sz w:val="24"/>
          <w:szCs w:val="24"/>
        </w:rPr>
        <w:t xml:space="preserve"> и предметных результатов. </w:t>
      </w:r>
      <w:r w:rsidRPr="00D34126">
        <w:rPr>
          <w:rFonts w:ascii="Times New Roman" w:hAnsi="Times New Roman" w:cs="Times New Roman"/>
          <w:sz w:val="24"/>
          <w:szCs w:val="24"/>
        </w:rPr>
        <w:t xml:space="preserve">В соответствии с требования </w:t>
      </w:r>
      <w:r>
        <w:rPr>
          <w:rFonts w:ascii="Times New Roman" w:hAnsi="Times New Roman" w:cs="Times New Roman"/>
          <w:sz w:val="24"/>
          <w:szCs w:val="24"/>
        </w:rPr>
        <w:t>ФГОС</w:t>
      </w:r>
      <w:r w:rsidRPr="00D34126">
        <w:rPr>
          <w:rFonts w:ascii="Times New Roman" w:hAnsi="Times New Roman" w:cs="Times New Roman"/>
          <w:sz w:val="24"/>
          <w:szCs w:val="24"/>
        </w:rPr>
        <w:t xml:space="preserve"> в структуре планируемых результатов отдельными разделами представлены </w:t>
      </w:r>
      <w:r w:rsidRPr="00D34126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личностные </w:t>
      </w:r>
      <w:r w:rsidRPr="00D3412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D34126">
        <w:rPr>
          <w:rFonts w:ascii="Times New Roman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D341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34126">
        <w:rPr>
          <w:rFonts w:ascii="Times New Roman" w:hAnsi="Times New Roman" w:cs="Times New Roman"/>
          <w:sz w:val="24"/>
          <w:szCs w:val="24"/>
        </w:rPr>
        <w:t xml:space="preserve">результаты, поскольку их достижение обеспечивается всей совокупностью учебных предметов. </w:t>
      </w:r>
    </w:p>
    <w:p w:rsidR="00277BD6" w:rsidRPr="00D34126" w:rsidRDefault="00277BD6" w:rsidP="00277BD6">
      <w:pPr>
        <w:autoSpaceDE w:val="0"/>
        <w:spacing w:after="0"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34126">
        <w:rPr>
          <w:rFonts w:ascii="Times New Roman" w:hAnsi="Times New Roman" w:cs="Times New Roman"/>
          <w:bCs/>
          <w:sz w:val="32"/>
          <w:szCs w:val="32"/>
        </w:rPr>
        <w:t>Личностные результаты</w:t>
      </w:r>
    </w:p>
    <w:p w:rsidR="00277BD6" w:rsidRPr="00D34126" w:rsidRDefault="00277BD6" w:rsidP="00277BD6">
      <w:pPr>
        <w:autoSpaceDE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Личностными результатами </w:t>
      </w:r>
      <w:r w:rsidRPr="00D34126">
        <w:rPr>
          <w:rFonts w:ascii="Times New Roman" w:hAnsi="Times New Roman" w:cs="Times New Roman"/>
          <w:sz w:val="24"/>
          <w:szCs w:val="24"/>
        </w:rPr>
        <w:t>изучения осетинского языка в начальной школе являются: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общее представление о мире как о многоязычном и поликультурном сообществе;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осознание языка как основного средства общения между людьми;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 и родно край – Осетию, осознание своей этнической и национальной принадлежности, формирование ценностей многонационального российского общества;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истории и культуре других народов;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развитие навыков сотрудничества с одноклассниками;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формирование установки на здоровый образ жизни, работе на результат, бережному отношению к материальным и духовным ценностям.</w:t>
      </w:r>
    </w:p>
    <w:p w:rsidR="00277BD6" w:rsidRPr="00D34126" w:rsidRDefault="00277BD6" w:rsidP="00277BD6">
      <w:pPr>
        <w:autoSpaceDE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BD6" w:rsidRPr="00D34126" w:rsidRDefault="00277BD6" w:rsidP="00277BD6">
      <w:pPr>
        <w:autoSpaceDE w:val="0"/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D34126">
        <w:rPr>
          <w:rFonts w:ascii="Times New Roman" w:hAnsi="Times New Roman" w:cs="Times New Roman"/>
          <w:bCs/>
          <w:sz w:val="32"/>
          <w:szCs w:val="32"/>
        </w:rPr>
        <w:lastRenderedPageBreak/>
        <w:t>Метапредметные</w:t>
      </w:r>
      <w:proofErr w:type="spellEnd"/>
      <w:r w:rsidRPr="00D34126">
        <w:rPr>
          <w:rFonts w:ascii="Times New Roman" w:hAnsi="Times New Roman" w:cs="Times New Roman"/>
          <w:bCs/>
          <w:sz w:val="32"/>
          <w:szCs w:val="32"/>
        </w:rPr>
        <w:t xml:space="preserve"> результаты</w:t>
      </w:r>
    </w:p>
    <w:p w:rsidR="00277BD6" w:rsidRPr="00D34126" w:rsidRDefault="00277BD6" w:rsidP="00277BD6">
      <w:pPr>
        <w:autoSpaceDE w:val="0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4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D341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результатами </w:t>
      </w:r>
      <w:r w:rsidRPr="00D34126">
        <w:rPr>
          <w:rFonts w:ascii="Times New Roman" w:hAnsi="Times New Roman" w:cs="Times New Roman"/>
          <w:sz w:val="24"/>
          <w:szCs w:val="24"/>
        </w:rPr>
        <w:t>изучения осетинского языка в начальной школе являются: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расширение общего лингвистического кругозора младшего школьника;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осетинского языка;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д.).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освоение начальных форм рефлексии (самоконтроля, самоанализа, самооценки);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обучения на доступном для младшего школьника уровне;</w:t>
      </w:r>
    </w:p>
    <w:p w:rsidR="00277BD6" w:rsidRPr="00D34126" w:rsidRDefault="00277BD6" w:rsidP="00277BD6">
      <w:pPr>
        <w:pStyle w:val="a3"/>
        <w:numPr>
          <w:ilvl w:val="0"/>
          <w:numId w:val="1"/>
        </w:numPr>
        <w:autoSpaceDE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умение работать в группе и определять общую цель и пути ее достижения; умение договариваться о распределении функций и ролей в совместной деятельности, адекватно оценивать собственное поведение и поведение окружающих.</w:t>
      </w:r>
    </w:p>
    <w:p w:rsidR="00277BD6" w:rsidRPr="00D34126" w:rsidRDefault="00277BD6" w:rsidP="00277BD6">
      <w:pPr>
        <w:pStyle w:val="a3"/>
        <w:autoSpaceDE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77BD6" w:rsidRPr="00D34126" w:rsidRDefault="00277BD6" w:rsidP="00277BD6">
      <w:pPr>
        <w:pStyle w:val="a3"/>
        <w:autoSpaceDE w:val="0"/>
        <w:spacing w:line="276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D34126">
        <w:rPr>
          <w:rFonts w:ascii="Times New Roman" w:hAnsi="Times New Roman" w:cs="Times New Roman"/>
          <w:bCs/>
          <w:sz w:val="32"/>
          <w:szCs w:val="32"/>
        </w:rPr>
        <w:t>Предметные результаты</w:t>
      </w:r>
    </w:p>
    <w:p w:rsidR="00277BD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2D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Предметными результатами </w:t>
      </w:r>
      <w:r w:rsidRPr="009F2DE8">
        <w:rPr>
          <w:rFonts w:ascii="Times New Roman" w:hAnsi="Times New Roman" w:cs="Times New Roman"/>
          <w:sz w:val="24"/>
          <w:szCs w:val="24"/>
        </w:rPr>
        <w:t xml:space="preserve">изучения осетинского языка как второго в начальной школе является </w:t>
      </w:r>
      <w:r>
        <w:rPr>
          <w:rFonts w:ascii="Times New Roman" w:hAnsi="Times New Roman" w:cs="Times New Roman"/>
          <w:sz w:val="24"/>
          <w:szCs w:val="24"/>
        </w:rPr>
        <w:t xml:space="preserve">развитие коммуникативных умений в четырех </w:t>
      </w:r>
      <w:r w:rsidRPr="00D34126">
        <w:rPr>
          <w:rFonts w:ascii="Times New Roman" w:hAnsi="Times New Roman" w:cs="Times New Roman"/>
          <w:sz w:val="24"/>
          <w:szCs w:val="24"/>
        </w:rPr>
        <w:t>вида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D34126">
        <w:rPr>
          <w:rFonts w:ascii="Times New Roman" w:hAnsi="Times New Roman" w:cs="Times New Roman"/>
          <w:sz w:val="24"/>
          <w:szCs w:val="24"/>
        </w:rPr>
        <w:t xml:space="preserve"> речевой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формирование языковых навыков, развитие </w:t>
      </w:r>
      <w:r w:rsidRPr="00D34126">
        <w:rPr>
          <w:rFonts w:ascii="Times New Roman" w:hAnsi="Times New Roman" w:cs="Times New Roman"/>
          <w:sz w:val="24"/>
          <w:szCs w:val="24"/>
        </w:rPr>
        <w:t>социокультурн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34126">
        <w:rPr>
          <w:rFonts w:ascii="Times New Roman" w:hAnsi="Times New Roman" w:cs="Times New Roman"/>
          <w:sz w:val="24"/>
          <w:szCs w:val="24"/>
        </w:rPr>
        <w:t xml:space="preserve"> осведомленност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4126">
        <w:rPr>
          <w:rFonts w:ascii="Times New Roman" w:hAnsi="Times New Roman" w:cs="Times New Roman"/>
          <w:sz w:val="24"/>
          <w:szCs w:val="24"/>
        </w:rPr>
        <w:t>.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277BD6" w:rsidRPr="00D34126" w:rsidTr="00163ECC">
        <w:tc>
          <w:tcPr>
            <w:tcW w:w="1980" w:type="dxa"/>
          </w:tcPr>
          <w:p w:rsidR="00277BD6" w:rsidRPr="00D34126" w:rsidRDefault="00277BD6" w:rsidP="00163ECC">
            <w:pPr>
              <w:pStyle w:val="Default"/>
              <w:jc w:val="center"/>
            </w:pPr>
            <w:r w:rsidRPr="00D34126">
              <w:rPr>
                <w:iCs/>
              </w:rPr>
              <w:t>Виды речевой деятельности</w:t>
            </w:r>
          </w:p>
          <w:p w:rsidR="00277BD6" w:rsidRPr="00D34126" w:rsidRDefault="00277BD6" w:rsidP="00163ECC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277BD6" w:rsidRDefault="00277BD6" w:rsidP="00163ECC">
            <w:pPr>
              <w:pStyle w:val="Default"/>
              <w:jc w:val="center"/>
              <w:rPr>
                <w:iCs/>
              </w:rPr>
            </w:pPr>
          </w:p>
          <w:p w:rsidR="00277BD6" w:rsidRPr="00D34126" w:rsidRDefault="00277BD6" w:rsidP="00163ECC">
            <w:pPr>
              <w:pStyle w:val="Default"/>
              <w:jc w:val="center"/>
            </w:pPr>
            <w:r w:rsidRPr="00D34126">
              <w:rPr>
                <w:iCs/>
              </w:rPr>
              <w:t>Выпускник научится:</w:t>
            </w:r>
          </w:p>
          <w:p w:rsidR="00277BD6" w:rsidRPr="00D34126" w:rsidRDefault="00277BD6" w:rsidP="00163ECC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D6" w:rsidRPr="00D34126" w:rsidTr="00163ECC">
        <w:tc>
          <w:tcPr>
            <w:tcW w:w="9345" w:type="dxa"/>
            <w:gridSpan w:val="2"/>
          </w:tcPr>
          <w:p w:rsidR="00277BD6" w:rsidRPr="00D34126" w:rsidRDefault="00277BD6" w:rsidP="00163ECC">
            <w:pPr>
              <w:pStyle w:val="Default"/>
              <w:jc w:val="center"/>
            </w:pPr>
            <w:r w:rsidRPr="00D34126">
              <w:rPr>
                <w:b/>
                <w:bCs/>
              </w:rPr>
              <w:t>Речевая компетенция:</w:t>
            </w:r>
          </w:p>
        </w:tc>
      </w:tr>
      <w:tr w:rsidR="00277BD6" w:rsidRPr="00D34126" w:rsidTr="00163ECC">
        <w:tc>
          <w:tcPr>
            <w:tcW w:w="1980" w:type="dxa"/>
          </w:tcPr>
          <w:p w:rsidR="00277BD6" w:rsidRPr="00D34126" w:rsidRDefault="00277BD6" w:rsidP="00163ECC">
            <w:pPr>
              <w:pStyle w:val="Default"/>
              <w:jc w:val="both"/>
            </w:pPr>
            <w:r>
              <w:rPr>
                <w:bCs/>
              </w:rPr>
              <w:t>Г</w:t>
            </w:r>
            <w:r w:rsidRPr="00D34126">
              <w:rPr>
                <w:bCs/>
              </w:rPr>
              <w:t>оворени</w:t>
            </w:r>
            <w:r>
              <w:rPr>
                <w:bCs/>
              </w:rPr>
              <w:t>е</w:t>
            </w:r>
            <w:r w:rsidRPr="00D34126">
              <w:rPr>
                <w:bCs/>
              </w:rPr>
              <w:t xml:space="preserve"> </w:t>
            </w:r>
          </w:p>
          <w:p w:rsidR="00277BD6" w:rsidRPr="00D34126" w:rsidRDefault="00277BD6" w:rsidP="00163ECC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277BD6" w:rsidRPr="00D34126" w:rsidRDefault="00277BD6" w:rsidP="00163ECC">
            <w:pPr>
              <w:pStyle w:val="Default"/>
              <w:numPr>
                <w:ilvl w:val="0"/>
                <w:numId w:val="3"/>
              </w:numPr>
              <w:ind w:left="319" w:hanging="283"/>
              <w:jc w:val="both"/>
            </w:pPr>
            <w:r w:rsidRPr="00D34126">
              <w:lastRenderedPageBreak/>
              <w:t>вести и поддерживать элементарный диалог: этикетный, диалог-</w:t>
            </w:r>
            <w:r w:rsidRPr="00D34126">
              <w:lastRenderedPageBreak/>
              <w:t>расспрос (односторонний и двус</w:t>
            </w:r>
            <w:r>
              <w:t>т</w:t>
            </w:r>
            <w:r w:rsidRPr="00D34126">
              <w:t>о</w:t>
            </w:r>
            <w:r>
              <w:t>р</w:t>
            </w:r>
            <w:r w:rsidRPr="00D34126">
              <w:t>онний), диалог-обмен мнениями, суждениями), диалог-побуждение</w:t>
            </w:r>
            <w:r>
              <w:t xml:space="preserve"> к действию</w:t>
            </w:r>
            <w:r w:rsidRPr="00D34126">
              <w:t xml:space="preserve"> (</w:t>
            </w:r>
            <w:r w:rsidRPr="00D34126">
              <w:rPr>
                <w:b/>
                <w:bCs/>
              </w:rPr>
              <w:t xml:space="preserve">объем диалогического высказывания – 3-4 реплики с каждой стороны);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3"/>
              </w:numPr>
              <w:ind w:left="319" w:hanging="283"/>
              <w:jc w:val="both"/>
            </w:pPr>
            <w:r w:rsidRPr="00D34126">
              <w:t xml:space="preserve">кратко описывать и характеризовать предмет, картинку, персонаж;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3"/>
              </w:numPr>
              <w:ind w:left="319" w:hanging="283"/>
            </w:pPr>
            <w:r w:rsidRPr="00D34126">
              <w:t>рассказывать о себе, своей семье, друге, школе, родном крае, стране и т.п. в пределах тематики начальной школы (</w:t>
            </w:r>
            <w:r>
              <w:rPr>
                <w:b/>
                <w:bCs/>
              </w:rPr>
              <w:t>о</w:t>
            </w:r>
            <w:r w:rsidRPr="00D34126">
              <w:rPr>
                <w:b/>
                <w:bCs/>
              </w:rPr>
              <w:t xml:space="preserve">бъем монологического высказывания – 6-7 фраз). </w:t>
            </w:r>
          </w:p>
          <w:p w:rsidR="00277BD6" w:rsidRPr="00D34126" w:rsidRDefault="00277BD6" w:rsidP="00163ECC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D6" w:rsidRPr="00D34126" w:rsidTr="00163ECC">
        <w:tc>
          <w:tcPr>
            <w:tcW w:w="1980" w:type="dxa"/>
          </w:tcPr>
          <w:p w:rsidR="00277BD6" w:rsidRPr="00D34126" w:rsidRDefault="00277BD6" w:rsidP="00163ECC">
            <w:pPr>
              <w:pStyle w:val="Default"/>
              <w:jc w:val="both"/>
            </w:pPr>
            <w:proofErr w:type="spellStart"/>
            <w:r>
              <w:rPr>
                <w:bCs/>
              </w:rPr>
              <w:lastRenderedPageBreak/>
              <w:t>А</w:t>
            </w:r>
            <w:r w:rsidRPr="00D34126">
              <w:rPr>
                <w:bCs/>
              </w:rPr>
              <w:t>удировани</w:t>
            </w:r>
            <w:r>
              <w:rPr>
                <w:bCs/>
              </w:rPr>
              <w:t>е</w:t>
            </w:r>
            <w:proofErr w:type="spellEnd"/>
            <w:r w:rsidRPr="00D34126">
              <w:rPr>
                <w:bCs/>
              </w:rPr>
              <w:t xml:space="preserve"> </w:t>
            </w:r>
          </w:p>
          <w:p w:rsidR="00277BD6" w:rsidRPr="00D34126" w:rsidRDefault="00277BD6" w:rsidP="00163ECC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277BD6" w:rsidRPr="00D34126" w:rsidRDefault="00277BD6" w:rsidP="00163ECC">
            <w:pPr>
              <w:pStyle w:val="Default"/>
              <w:numPr>
                <w:ilvl w:val="0"/>
                <w:numId w:val="4"/>
              </w:numPr>
              <w:ind w:left="319" w:hanging="283"/>
              <w:jc w:val="both"/>
            </w:pPr>
            <w:r w:rsidRPr="00D34126">
              <w:t xml:space="preserve">понимать на слух: речь учителя по ведению урока, связные высказывания учителя, построенные на знакомом материале или содержащие некоторые незнакомые слова; выказывания одноклассников; небольшие тексты и сообщения, построенные на изученном речевом материале как при непосредственном общении, так и при восприятии аудиозаписи; содержание текста на уровне значения (уметь отвечать на вопросы по содержанию текста);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4"/>
              </w:numPr>
              <w:ind w:left="319" w:hanging="283"/>
              <w:jc w:val="both"/>
            </w:pPr>
            <w:r w:rsidRPr="00D34126">
              <w:t xml:space="preserve">понимать основную информацию услышанного текста;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4"/>
              </w:numPr>
              <w:ind w:left="319" w:hanging="283"/>
              <w:jc w:val="both"/>
            </w:pPr>
            <w:r w:rsidRPr="00D34126">
              <w:t xml:space="preserve">извлекать конкретную информацию из услышанного текста;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4"/>
              </w:numPr>
              <w:ind w:left="319" w:hanging="283"/>
              <w:jc w:val="both"/>
            </w:pPr>
            <w:r w:rsidRPr="00D34126">
              <w:t xml:space="preserve">понимать детали текста;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4"/>
              </w:numPr>
              <w:ind w:left="319" w:hanging="283"/>
              <w:jc w:val="both"/>
            </w:pPr>
            <w:r w:rsidRPr="00D34126">
              <w:t xml:space="preserve">вербально или </w:t>
            </w:r>
            <w:proofErr w:type="spellStart"/>
            <w:r w:rsidRPr="00D34126">
              <w:t>невербально</w:t>
            </w:r>
            <w:proofErr w:type="spellEnd"/>
            <w:r w:rsidRPr="00D34126">
              <w:t xml:space="preserve"> реагировать на услышанное. </w:t>
            </w:r>
          </w:p>
          <w:p w:rsidR="00277BD6" w:rsidRPr="00D34126" w:rsidRDefault="00277BD6" w:rsidP="00163ECC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D6" w:rsidRPr="00D34126" w:rsidTr="00163ECC">
        <w:trPr>
          <w:trHeight w:val="2700"/>
        </w:trPr>
        <w:tc>
          <w:tcPr>
            <w:tcW w:w="1980" w:type="dxa"/>
            <w:vMerge w:val="restart"/>
          </w:tcPr>
          <w:p w:rsidR="00277BD6" w:rsidRPr="00D34126" w:rsidRDefault="00277BD6" w:rsidP="00163ECC">
            <w:pPr>
              <w:pStyle w:val="Default"/>
              <w:jc w:val="both"/>
            </w:pPr>
            <w:r>
              <w:rPr>
                <w:bCs/>
              </w:rPr>
              <w:t>Ч</w:t>
            </w:r>
            <w:r w:rsidRPr="00D34126">
              <w:rPr>
                <w:bCs/>
              </w:rPr>
              <w:t>тени</w:t>
            </w:r>
            <w:r>
              <w:rPr>
                <w:bCs/>
              </w:rPr>
              <w:t>е</w:t>
            </w:r>
            <w:r w:rsidRPr="00D34126">
              <w:rPr>
                <w:bCs/>
              </w:rPr>
              <w:t xml:space="preserve"> </w:t>
            </w:r>
          </w:p>
          <w:p w:rsidR="00277BD6" w:rsidRPr="00D34126" w:rsidRDefault="00277BD6" w:rsidP="00163ECC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277BD6" w:rsidRDefault="00277BD6" w:rsidP="00163ECC">
            <w:pPr>
              <w:pStyle w:val="Default"/>
              <w:jc w:val="both"/>
            </w:pPr>
          </w:p>
          <w:p w:rsidR="00277BD6" w:rsidRPr="00D34126" w:rsidRDefault="00277BD6" w:rsidP="00163ECC">
            <w:pPr>
              <w:pStyle w:val="Default"/>
              <w:jc w:val="both"/>
            </w:pPr>
            <w:r w:rsidRPr="00D34126">
              <w:t xml:space="preserve">владеть техникой чтения, т.е. научиться читать: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5"/>
              </w:numPr>
              <w:ind w:left="319" w:hanging="283"/>
              <w:jc w:val="both"/>
              <w:rPr>
                <w:color w:val="auto"/>
              </w:rPr>
            </w:pPr>
            <w:r w:rsidRPr="00D34126">
              <w:t>соотносить графический образ осетинского слова с его звуковым образом;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5"/>
              </w:numPr>
              <w:ind w:left="319" w:hanging="283"/>
              <w:jc w:val="both"/>
            </w:pPr>
            <w:r w:rsidRPr="00D34126">
              <w:t xml:space="preserve">с помощью (изученных) правил чтения и с правильным словесным ударением;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5"/>
              </w:numPr>
              <w:ind w:left="319" w:hanging="283"/>
              <w:jc w:val="both"/>
            </w:pPr>
            <w:r w:rsidRPr="00D34126">
              <w:t xml:space="preserve">написанные цифрами слова, обозначающие время, количественные и порядковые числительные и даты;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5"/>
              </w:numPr>
              <w:ind w:left="319" w:hanging="283"/>
              <w:jc w:val="both"/>
            </w:pPr>
            <w:r w:rsidRPr="00D34126">
              <w:t xml:space="preserve">с правильным логическим и фразовым ударением простые </w:t>
            </w:r>
            <w:r w:rsidRPr="00D34126">
              <w:lastRenderedPageBreak/>
              <w:t xml:space="preserve">нераспространенные предложения;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5"/>
              </w:numPr>
              <w:ind w:left="319" w:hanging="283"/>
              <w:jc w:val="both"/>
            </w:pPr>
            <w:r w:rsidRPr="00D34126">
              <w:t xml:space="preserve">основные коммуникативные типы предложений (повествовательные, вопросительные, побудительные, восклицательные);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5"/>
              </w:numPr>
              <w:ind w:left="319" w:hanging="283"/>
              <w:jc w:val="both"/>
            </w:pPr>
            <w:r w:rsidRPr="00D34126">
              <w:t xml:space="preserve">с определенной скоростью, обеспечивающей понимание читаемого. </w:t>
            </w:r>
          </w:p>
          <w:p w:rsidR="00277BD6" w:rsidRPr="00D34126" w:rsidRDefault="00277BD6" w:rsidP="00163ECC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D6" w:rsidRPr="00D34126" w:rsidTr="00163ECC">
        <w:trPr>
          <w:trHeight w:val="2700"/>
        </w:trPr>
        <w:tc>
          <w:tcPr>
            <w:tcW w:w="1980" w:type="dxa"/>
            <w:vMerge/>
          </w:tcPr>
          <w:p w:rsidR="00277BD6" w:rsidRPr="00D34126" w:rsidRDefault="00277BD6" w:rsidP="00163EC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365" w:type="dxa"/>
          </w:tcPr>
          <w:p w:rsidR="00277BD6" w:rsidRDefault="00277BD6" w:rsidP="00163ECC">
            <w:pPr>
              <w:pStyle w:val="Default"/>
              <w:jc w:val="both"/>
              <w:rPr>
                <w:iCs/>
              </w:rPr>
            </w:pPr>
          </w:p>
          <w:p w:rsidR="00277BD6" w:rsidRPr="00D34126" w:rsidRDefault="00277BD6" w:rsidP="00163ECC">
            <w:pPr>
              <w:pStyle w:val="Default"/>
              <w:jc w:val="both"/>
            </w:pPr>
            <w:r w:rsidRPr="00D34126">
              <w:rPr>
                <w:iCs/>
              </w:rPr>
              <w:t>владеть умением читать, т.е. научиться</w:t>
            </w:r>
            <w:r w:rsidRPr="00D34126">
              <w:rPr>
                <w:i/>
                <w:iCs/>
              </w:rPr>
              <w:t xml:space="preserve">: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6"/>
              </w:numPr>
              <w:ind w:left="319" w:hanging="283"/>
              <w:jc w:val="both"/>
            </w:pPr>
            <w:r w:rsidRPr="00D34126">
              <w:t xml:space="preserve">читать небольшие различных типов тексты с разными стратегиями, обеспечивающими понимание основной идеи текста, полное понимание текста и понимание необходимой (запрашиваемой) информации;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6"/>
              </w:numPr>
              <w:ind w:left="319" w:hanging="283"/>
              <w:jc w:val="both"/>
            </w:pPr>
            <w:r w:rsidRPr="00D34126">
              <w:t xml:space="preserve">читать и понимать содержание текста на уровне значения, т.е. суметь на основе понимания взаимоотношений между членами простых предложений ответить на вопросы по содержанию текста;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6"/>
              </w:numPr>
              <w:ind w:left="319" w:hanging="283"/>
              <w:jc w:val="both"/>
            </w:pPr>
            <w:r w:rsidRPr="00D34126">
              <w:t xml:space="preserve">читать вслух небольшой текст, построенный на изученном языковом материале, соблюдая правила произношения и соответствующую интонацию;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6"/>
              </w:numPr>
              <w:ind w:left="319" w:hanging="283"/>
              <w:jc w:val="both"/>
            </w:pPr>
            <w:r w:rsidRPr="00D34126">
              <w:t xml:space="preserve">читать про себя и понимать содержание небольшого текста, построенного в основном на изученном языковом материале;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6"/>
              </w:numPr>
              <w:ind w:left="319" w:hanging="283"/>
              <w:jc w:val="both"/>
            </w:pPr>
            <w:r w:rsidRPr="00D34126">
              <w:t xml:space="preserve">читать про себя и находить необходимую информацию по содержанию текста.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6"/>
              </w:numPr>
              <w:ind w:left="319" w:hanging="283"/>
              <w:jc w:val="both"/>
            </w:pPr>
            <w:r w:rsidRPr="00D34126">
              <w:t xml:space="preserve">определять значения незнакомых слов по: знакомым словообразовательным элементам (приставки, суффиксы) и по известным составляющим элементам сложных слов, аналогии с родным языком, конверсии, контексту, иллюстративной наглядности;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6"/>
              </w:numPr>
              <w:ind w:left="319" w:hanging="283"/>
              <w:jc w:val="both"/>
              <w:rPr>
                <w:b/>
                <w:bCs/>
              </w:rPr>
            </w:pPr>
            <w:r w:rsidRPr="00D34126">
              <w:t xml:space="preserve">пользоваться справочными материалами (двуязычным словарем, </w:t>
            </w:r>
            <w:r w:rsidRPr="00D34126">
              <w:lastRenderedPageBreak/>
              <w:t>лингвострановедческим справочником) с применением знаний алфавита и транскрипции (</w:t>
            </w:r>
            <w:r w:rsidRPr="00D34126">
              <w:rPr>
                <w:b/>
                <w:bCs/>
              </w:rPr>
              <w:t>объем текстов - примерно 1</w:t>
            </w:r>
            <w:r>
              <w:rPr>
                <w:b/>
                <w:bCs/>
              </w:rPr>
              <w:t>3</w:t>
            </w:r>
            <w:r w:rsidRPr="00D34126">
              <w:rPr>
                <w:b/>
                <w:bCs/>
              </w:rPr>
              <w:t>0 слов).</w:t>
            </w:r>
          </w:p>
          <w:p w:rsidR="00277BD6" w:rsidRPr="00D34126" w:rsidRDefault="00277BD6" w:rsidP="00163ECC">
            <w:pPr>
              <w:pStyle w:val="Default"/>
              <w:jc w:val="both"/>
            </w:pPr>
            <w:r w:rsidRPr="00D34126">
              <w:rPr>
                <w:b/>
                <w:bCs/>
              </w:rPr>
              <w:t xml:space="preserve"> </w:t>
            </w:r>
          </w:p>
        </w:tc>
      </w:tr>
      <w:tr w:rsidR="00277BD6" w:rsidRPr="00D34126" w:rsidTr="00163ECC">
        <w:tc>
          <w:tcPr>
            <w:tcW w:w="1980" w:type="dxa"/>
          </w:tcPr>
          <w:p w:rsidR="00277BD6" w:rsidRPr="00D34126" w:rsidRDefault="00277BD6" w:rsidP="00163ECC">
            <w:pPr>
              <w:pStyle w:val="Default"/>
              <w:jc w:val="both"/>
            </w:pPr>
            <w:r>
              <w:rPr>
                <w:bCs/>
              </w:rPr>
              <w:lastRenderedPageBreak/>
              <w:t>П</w:t>
            </w:r>
            <w:r w:rsidRPr="00D34126">
              <w:rPr>
                <w:bCs/>
              </w:rPr>
              <w:t>исьм</w:t>
            </w:r>
            <w:r>
              <w:rPr>
                <w:bCs/>
              </w:rPr>
              <w:t>о</w:t>
            </w:r>
            <w:r w:rsidRPr="00D34126">
              <w:rPr>
                <w:bCs/>
              </w:rPr>
              <w:t xml:space="preserve"> </w:t>
            </w:r>
          </w:p>
          <w:p w:rsidR="00277BD6" w:rsidRPr="00D34126" w:rsidRDefault="00277BD6" w:rsidP="00163ECC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</w:tcPr>
          <w:p w:rsidR="00277BD6" w:rsidRPr="00D34126" w:rsidRDefault="00277BD6" w:rsidP="00163ECC">
            <w:pPr>
              <w:pStyle w:val="Default"/>
              <w:numPr>
                <w:ilvl w:val="0"/>
                <w:numId w:val="7"/>
              </w:numPr>
              <w:ind w:left="319" w:hanging="283"/>
              <w:jc w:val="both"/>
              <w:rPr>
                <w:color w:val="auto"/>
              </w:rPr>
            </w:pPr>
            <w:r w:rsidRPr="00D34126">
              <w:t xml:space="preserve">правильно списывать;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7"/>
              </w:numPr>
              <w:ind w:left="319" w:hanging="283"/>
              <w:jc w:val="both"/>
            </w:pPr>
            <w:r w:rsidRPr="00D34126">
              <w:t xml:space="preserve">выполнять лексико-грамматические упражнения;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7"/>
              </w:numPr>
              <w:ind w:left="319" w:hanging="283"/>
              <w:jc w:val="both"/>
            </w:pPr>
            <w:r w:rsidRPr="00D34126">
              <w:t xml:space="preserve">делать записи (выписки из текста);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7"/>
              </w:numPr>
              <w:ind w:left="319" w:hanging="283"/>
              <w:jc w:val="both"/>
            </w:pPr>
            <w:r w:rsidRPr="00D34126">
              <w:t xml:space="preserve">делать подписи к рисункам;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7"/>
              </w:numPr>
              <w:ind w:left="319" w:hanging="283"/>
              <w:jc w:val="both"/>
            </w:pPr>
            <w:r w:rsidRPr="00D34126">
              <w:t xml:space="preserve">отвечать письменно на вопросы;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7"/>
              </w:numPr>
              <w:ind w:left="319" w:hanging="283"/>
              <w:jc w:val="both"/>
            </w:pPr>
            <w:r w:rsidRPr="00D34126">
              <w:t>писать с опорой на образец открытки - поздравления с праздником (</w:t>
            </w:r>
            <w:r w:rsidRPr="00D34126">
              <w:rPr>
                <w:b/>
                <w:bCs/>
              </w:rPr>
              <w:t>объем 10-12 слов</w:t>
            </w:r>
            <w:r w:rsidRPr="00D34126">
              <w:t xml:space="preserve">);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7"/>
              </w:numPr>
              <w:ind w:left="319" w:hanging="283"/>
              <w:jc w:val="both"/>
            </w:pPr>
            <w:r w:rsidRPr="00D34126">
              <w:t>писать с опорой на образец личные письма в рамках изучаемой тематики (</w:t>
            </w:r>
            <w:r w:rsidRPr="00D34126">
              <w:rPr>
                <w:b/>
                <w:bCs/>
              </w:rPr>
              <w:t>объем 30-40 слов</w:t>
            </w:r>
            <w:r w:rsidRPr="00D34126">
              <w:t xml:space="preserve">). </w:t>
            </w:r>
          </w:p>
          <w:p w:rsidR="00277BD6" w:rsidRPr="00D34126" w:rsidRDefault="00277BD6" w:rsidP="00163ECC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D6" w:rsidRPr="00D34126" w:rsidTr="00163ECC">
        <w:tc>
          <w:tcPr>
            <w:tcW w:w="9345" w:type="dxa"/>
            <w:gridSpan w:val="2"/>
          </w:tcPr>
          <w:p w:rsidR="00277BD6" w:rsidRPr="00D34126" w:rsidRDefault="00277BD6" w:rsidP="00163ECC">
            <w:pPr>
              <w:pStyle w:val="Default"/>
              <w:jc w:val="center"/>
            </w:pPr>
            <w:r w:rsidRPr="00D34126">
              <w:rPr>
                <w:b/>
                <w:bCs/>
              </w:rPr>
              <w:t>Языковая компетенция (владение языковыми средствами)</w:t>
            </w:r>
          </w:p>
          <w:p w:rsidR="00277BD6" w:rsidRPr="00D34126" w:rsidRDefault="00277BD6" w:rsidP="00163ECC">
            <w:pPr>
              <w:pStyle w:val="Default"/>
              <w:ind w:left="319"/>
              <w:jc w:val="both"/>
            </w:pPr>
          </w:p>
        </w:tc>
      </w:tr>
      <w:tr w:rsidR="00277BD6" w:rsidRPr="00D34126" w:rsidTr="00163ECC">
        <w:tc>
          <w:tcPr>
            <w:tcW w:w="1980" w:type="dxa"/>
          </w:tcPr>
          <w:p w:rsidR="00277BD6" w:rsidRPr="00D34126" w:rsidRDefault="00277BD6" w:rsidP="00163ECC">
            <w:pPr>
              <w:pStyle w:val="Default"/>
              <w:jc w:val="both"/>
              <w:rPr>
                <w:bCs/>
              </w:rPr>
            </w:pPr>
            <w:r w:rsidRPr="00D34126">
              <w:rPr>
                <w:bCs/>
              </w:rPr>
              <w:t>Аспекты языка</w:t>
            </w:r>
          </w:p>
        </w:tc>
        <w:tc>
          <w:tcPr>
            <w:tcW w:w="7365" w:type="dxa"/>
          </w:tcPr>
          <w:p w:rsidR="00277BD6" w:rsidRPr="00D34126" w:rsidRDefault="00277BD6" w:rsidP="00163ECC">
            <w:pPr>
              <w:pStyle w:val="Default"/>
              <w:ind w:left="319"/>
              <w:jc w:val="center"/>
            </w:pPr>
            <w:r w:rsidRPr="00D34126">
              <w:t>Выпускник научится</w:t>
            </w:r>
          </w:p>
        </w:tc>
      </w:tr>
      <w:tr w:rsidR="00277BD6" w:rsidRPr="00D34126" w:rsidTr="00163ECC">
        <w:tc>
          <w:tcPr>
            <w:tcW w:w="1980" w:type="dxa"/>
          </w:tcPr>
          <w:p w:rsidR="00277BD6" w:rsidRPr="006118F7" w:rsidRDefault="00277BD6" w:rsidP="00163ECC">
            <w:pPr>
              <w:pStyle w:val="Default"/>
              <w:jc w:val="both"/>
            </w:pPr>
            <w:r w:rsidRPr="006118F7">
              <w:rPr>
                <w:bCs/>
                <w:iCs/>
              </w:rPr>
              <w:t xml:space="preserve">Графика, каллиграфия, орфография </w:t>
            </w:r>
          </w:p>
          <w:p w:rsidR="00277BD6" w:rsidRPr="00D34126" w:rsidRDefault="00277BD6" w:rsidP="00163EC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365" w:type="dxa"/>
          </w:tcPr>
          <w:p w:rsidR="00277BD6" w:rsidRPr="00D34126" w:rsidRDefault="00277BD6" w:rsidP="00163ECC">
            <w:pPr>
              <w:pStyle w:val="Default"/>
              <w:numPr>
                <w:ilvl w:val="0"/>
                <w:numId w:val="8"/>
              </w:numPr>
              <w:ind w:left="319" w:hanging="283"/>
              <w:jc w:val="both"/>
            </w:pPr>
            <w:r w:rsidRPr="00D34126">
              <w:t xml:space="preserve">воспроизводить графически и каллиграфически корректно все буквы </w:t>
            </w:r>
            <w:r>
              <w:t>осетинс</w:t>
            </w:r>
            <w:r w:rsidRPr="00D34126">
              <w:t xml:space="preserve">кого алфавита;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8"/>
              </w:numPr>
              <w:ind w:left="319" w:hanging="283"/>
              <w:jc w:val="both"/>
            </w:pPr>
            <w:r w:rsidRPr="00D34126">
              <w:t xml:space="preserve">пользоваться </w:t>
            </w:r>
            <w:r>
              <w:t>осетинс</w:t>
            </w:r>
            <w:r w:rsidRPr="00D34126">
              <w:t>ким алфавитом, знать последовательность букв в н</w:t>
            </w:r>
            <w:r>
              <w:t>е</w:t>
            </w:r>
            <w:r w:rsidRPr="00D34126">
              <w:t xml:space="preserve">м;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8"/>
              </w:numPr>
              <w:ind w:left="319" w:hanging="283"/>
              <w:jc w:val="both"/>
            </w:pPr>
            <w:r w:rsidRPr="00D34126">
              <w:t xml:space="preserve">списывать текст;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8"/>
              </w:numPr>
              <w:ind w:left="319" w:hanging="283"/>
              <w:jc w:val="both"/>
            </w:pPr>
            <w:r w:rsidRPr="00D34126">
              <w:t>восстанавливать слово в соответствии с решаемой учебной задачей.</w:t>
            </w:r>
          </w:p>
          <w:p w:rsidR="00277BD6" w:rsidRPr="00D34126" w:rsidRDefault="00277BD6" w:rsidP="00163ECC">
            <w:pPr>
              <w:pStyle w:val="Default"/>
              <w:jc w:val="both"/>
              <w:rPr>
                <w:color w:val="auto"/>
              </w:rPr>
            </w:pPr>
          </w:p>
        </w:tc>
      </w:tr>
      <w:tr w:rsidR="00277BD6" w:rsidRPr="00D34126" w:rsidTr="00163ECC">
        <w:tc>
          <w:tcPr>
            <w:tcW w:w="1980" w:type="dxa"/>
          </w:tcPr>
          <w:p w:rsidR="00277BD6" w:rsidRPr="006118F7" w:rsidRDefault="00277BD6" w:rsidP="00163ECC">
            <w:pPr>
              <w:pStyle w:val="Default"/>
              <w:jc w:val="both"/>
            </w:pPr>
            <w:r w:rsidRPr="006118F7">
              <w:rPr>
                <w:bCs/>
                <w:iCs/>
              </w:rPr>
              <w:t xml:space="preserve">Фонетическая сторона речи </w:t>
            </w:r>
          </w:p>
          <w:p w:rsidR="00277BD6" w:rsidRPr="00D34126" w:rsidRDefault="00277BD6" w:rsidP="00163EC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365" w:type="dxa"/>
          </w:tcPr>
          <w:p w:rsidR="00277BD6" w:rsidRPr="00D34126" w:rsidRDefault="00277BD6" w:rsidP="00163ECC">
            <w:pPr>
              <w:pStyle w:val="Default"/>
              <w:numPr>
                <w:ilvl w:val="0"/>
                <w:numId w:val="9"/>
              </w:numPr>
              <w:ind w:left="461"/>
              <w:jc w:val="both"/>
            </w:pPr>
            <w:r w:rsidRPr="00D34126">
              <w:lastRenderedPageBreak/>
              <w:t xml:space="preserve">различать на слух и адекватно произносить все звуки немецкого </w:t>
            </w:r>
            <w:r w:rsidRPr="00D34126">
              <w:lastRenderedPageBreak/>
              <w:t xml:space="preserve">языка, соблюдая нормы произношения звуков;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9"/>
              </w:numPr>
              <w:ind w:left="461"/>
              <w:jc w:val="both"/>
            </w:pPr>
            <w:r w:rsidRPr="00D34126">
              <w:t xml:space="preserve">соблюдать правильное ударение в изолированном слове, фразе;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9"/>
              </w:numPr>
              <w:ind w:left="461"/>
              <w:jc w:val="both"/>
            </w:pPr>
            <w:r w:rsidRPr="00D34126">
              <w:t xml:space="preserve">различать коммуникативные типы предложений по интонации;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9"/>
              </w:numPr>
              <w:ind w:left="461"/>
              <w:jc w:val="both"/>
            </w:pPr>
            <w:r w:rsidRPr="00D34126">
              <w:t xml:space="preserve">корректно произносить предложения с точки зрения их ритмико-интонационных особенностей. </w:t>
            </w:r>
          </w:p>
          <w:p w:rsidR="00277BD6" w:rsidRPr="00D34126" w:rsidRDefault="00277BD6" w:rsidP="00163ECC">
            <w:pPr>
              <w:pStyle w:val="Default"/>
              <w:jc w:val="both"/>
              <w:rPr>
                <w:color w:val="auto"/>
              </w:rPr>
            </w:pPr>
          </w:p>
        </w:tc>
      </w:tr>
      <w:tr w:rsidR="00277BD6" w:rsidRPr="00D34126" w:rsidTr="00163ECC">
        <w:tc>
          <w:tcPr>
            <w:tcW w:w="1980" w:type="dxa"/>
          </w:tcPr>
          <w:p w:rsidR="00277BD6" w:rsidRPr="006118F7" w:rsidRDefault="00277BD6" w:rsidP="00163ECC">
            <w:pPr>
              <w:pStyle w:val="Default"/>
              <w:jc w:val="both"/>
            </w:pPr>
            <w:r w:rsidRPr="006118F7">
              <w:rPr>
                <w:bCs/>
                <w:iCs/>
              </w:rPr>
              <w:lastRenderedPageBreak/>
              <w:t xml:space="preserve">Лексическая сторона речи </w:t>
            </w:r>
          </w:p>
          <w:p w:rsidR="00277BD6" w:rsidRPr="00D34126" w:rsidRDefault="00277BD6" w:rsidP="00163ECC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365" w:type="dxa"/>
          </w:tcPr>
          <w:p w:rsidR="00277BD6" w:rsidRPr="00D34126" w:rsidRDefault="00277BD6" w:rsidP="00163ECC">
            <w:pPr>
              <w:pStyle w:val="Default"/>
              <w:numPr>
                <w:ilvl w:val="0"/>
                <w:numId w:val="10"/>
              </w:numPr>
              <w:ind w:left="461" w:hanging="425"/>
              <w:jc w:val="both"/>
            </w:pPr>
            <w:r w:rsidRPr="00D34126">
              <w:t xml:space="preserve">узнавать в письменном и устном тексте изученные лексические единицы, в том числе словосочетания, в пределах тематики на ступени начального общего образования;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0"/>
              </w:numPr>
              <w:ind w:left="461" w:hanging="425"/>
              <w:jc w:val="both"/>
              <w:rPr>
                <w:color w:val="auto"/>
              </w:rPr>
            </w:pPr>
            <w:r w:rsidRPr="00D34126">
              <w:t xml:space="preserve">употреблять в процессе общения активную лексику в соответствии с коммуникативной задачей;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0"/>
              </w:numPr>
              <w:ind w:left="461" w:hanging="425"/>
              <w:jc w:val="both"/>
            </w:pPr>
            <w:r w:rsidRPr="00D34126">
              <w:t xml:space="preserve">восстанавливать текст в соответствии с решаемой учебной задачей. </w:t>
            </w:r>
          </w:p>
          <w:p w:rsidR="00277BD6" w:rsidRPr="00D34126" w:rsidRDefault="00277BD6" w:rsidP="00163ECC">
            <w:pPr>
              <w:pStyle w:val="Default"/>
              <w:jc w:val="both"/>
              <w:rPr>
                <w:color w:val="auto"/>
              </w:rPr>
            </w:pPr>
          </w:p>
        </w:tc>
      </w:tr>
      <w:tr w:rsidR="00277BD6" w:rsidRPr="00D34126" w:rsidTr="00163ECC">
        <w:tc>
          <w:tcPr>
            <w:tcW w:w="1980" w:type="dxa"/>
          </w:tcPr>
          <w:p w:rsidR="00277BD6" w:rsidRPr="006118F7" w:rsidRDefault="00277BD6" w:rsidP="00163ECC">
            <w:pPr>
              <w:pStyle w:val="Default"/>
              <w:jc w:val="both"/>
            </w:pPr>
            <w:r w:rsidRPr="006118F7">
              <w:rPr>
                <w:bCs/>
                <w:iCs/>
              </w:rPr>
              <w:t xml:space="preserve">Грамматическая сторона речи </w:t>
            </w:r>
          </w:p>
          <w:p w:rsidR="00277BD6" w:rsidRPr="00D34126" w:rsidRDefault="00277BD6" w:rsidP="00163ECC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365" w:type="dxa"/>
          </w:tcPr>
          <w:p w:rsidR="00277BD6" w:rsidRPr="00D34126" w:rsidRDefault="00277BD6" w:rsidP="00163ECC">
            <w:pPr>
              <w:pStyle w:val="Default"/>
              <w:numPr>
                <w:ilvl w:val="0"/>
                <w:numId w:val="11"/>
              </w:numPr>
              <w:ind w:left="358"/>
              <w:jc w:val="both"/>
            </w:pPr>
            <w:r w:rsidRPr="00D34126">
              <w:t xml:space="preserve">распознавать и употреблять в речи основные коммуникативные типы предложений;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1"/>
              </w:numPr>
              <w:ind w:left="358"/>
            </w:pPr>
            <w:r w:rsidRPr="00D34126">
              <w:t xml:space="preserve">распознавать в тексте и употреблять в речи изученные части речи: существительные, существительные в единственном и множественном числе; глагол-связку </w:t>
            </w:r>
            <w:proofErr w:type="spellStart"/>
            <w:r w:rsidRPr="00B93B85">
              <w:rPr>
                <w:i/>
              </w:rPr>
              <w:t>уæвын</w:t>
            </w:r>
            <w:proofErr w:type="spellEnd"/>
            <w:r w:rsidRPr="00D34126">
              <w:t xml:space="preserve">; глаголы в </w:t>
            </w:r>
            <w:r w:rsidRPr="00D34126">
              <w:rPr>
                <w:i/>
                <w:iCs/>
              </w:rPr>
              <w:t>настоящем, прошедшем и будущем времени</w:t>
            </w:r>
            <w:r w:rsidRPr="00D34126">
              <w:t>;</w:t>
            </w:r>
            <w:r w:rsidRPr="00D34126">
              <w:rPr>
                <w:i/>
                <w:iCs/>
              </w:rPr>
              <w:t xml:space="preserve"> </w:t>
            </w:r>
            <w:r w:rsidRPr="00D34126">
              <w:t xml:space="preserve">личные, притяжательные и указательные местоимения; </w:t>
            </w:r>
            <w:r w:rsidRPr="00D34126">
              <w:rPr>
                <w:color w:val="auto"/>
              </w:rPr>
              <w:t xml:space="preserve">прилагательные; количественные </w:t>
            </w:r>
            <w:r w:rsidRPr="00D34126">
              <w:t xml:space="preserve">(до </w:t>
            </w:r>
            <w:r w:rsidRPr="00D34126">
              <w:rPr>
                <w:i/>
                <w:iCs/>
              </w:rPr>
              <w:t>100</w:t>
            </w:r>
            <w:r w:rsidRPr="00D34126">
              <w:t xml:space="preserve">) и порядковые (до </w:t>
            </w:r>
            <w:r w:rsidRPr="00D34126">
              <w:rPr>
                <w:i/>
                <w:iCs/>
              </w:rPr>
              <w:t xml:space="preserve">10) </w:t>
            </w:r>
            <w:r w:rsidRPr="00D34126">
              <w:t xml:space="preserve">числительные; наиболее употребительные послелоги для выражения временных и пространственных отношений. </w:t>
            </w:r>
          </w:p>
          <w:p w:rsidR="00277BD6" w:rsidRPr="00D34126" w:rsidRDefault="00277BD6" w:rsidP="00163ECC">
            <w:pPr>
              <w:pStyle w:val="Default"/>
              <w:jc w:val="both"/>
              <w:rPr>
                <w:color w:val="auto"/>
              </w:rPr>
            </w:pPr>
          </w:p>
        </w:tc>
      </w:tr>
      <w:tr w:rsidR="00277BD6" w:rsidRPr="00D34126" w:rsidTr="00163ECC">
        <w:tc>
          <w:tcPr>
            <w:tcW w:w="9345" w:type="dxa"/>
            <w:gridSpan w:val="2"/>
          </w:tcPr>
          <w:p w:rsidR="00277BD6" w:rsidRPr="00D34126" w:rsidRDefault="00277BD6" w:rsidP="00163ECC">
            <w:pPr>
              <w:pStyle w:val="Default"/>
              <w:jc w:val="center"/>
            </w:pPr>
            <w:r w:rsidRPr="00D34126">
              <w:rPr>
                <w:b/>
                <w:bCs/>
              </w:rPr>
              <w:t>Социокультурная осведомленность:</w:t>
            </w:r>
          </w:p>
          <w:p w:rsidR="00277BD6" w:rsidRPr="00D34126" w:rsidRDefault="00277BD6" w:rsidP="00163ECC">
            <w:pPr>
              <w:pStyle w:val="Default"/>
              <w:jc w:val="both"/>
              <w:rPr>
                <w:color w:val="auto"/>
              </w:rPr>
            </w:pPr>
          </w:p>
        </w:tc>
      </w:tr>
      <w:tr w:rsidR="00277BD6" w:rsidRPr="00D34126" w:rsidTr="00163ECC">
        <w:tc>
          <w:tcPr>
            <w:tcW w:w="1980" w:type="dxa"/>
          </w:tcPr>
          <w:p w:rsidR="00277BD6" w:rsidRPr="00D34126" w:rsidRDefault="00277BD6" w:rsidP="00163ECC">
            <w:pPr>
              <w:pStyle w:val="Default"/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365" w:type="dxa"/>
          </w:tcPr>
          <w:p w:rsidR="00277BD6" w:rsidRPr="00D34126" w:rsidRDefault="00277BD6" w:rsidP="00163ECC">
            <w:pPr>
              <w:pStyle w:val="Default"/>
              <w:numPr>
                <w:ilvl w:val="0"/>
                <w:numId w:val="12"/>
              </w:numPr>
              <w:ind w:left="461"/>
              <w:jc w:val="both"/>
            </w:pPr>
            <w:r w:rsidRPr="00D34126">
              <w:t xml:space="preserve">узнавать достопримечательности Осетии и России;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2"/>
              </w:numPr>
              <w:ind w:left="461"/>
              <w:jc w:val="both"/>
            </w:pPr>
            <w:r w:rsidRPr="00D34126">
              <w:t xml:space="preserve">понимать особенности национальных и семейных праздников и традиций Осетии и России;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2"/>
              </w:numPr>
              <w:ind w:left="461"/>
              <w:jc w:val="both"/>
            </w:pPr>
            <w:r w:rsidRPr="00D34126">
              <w:t xml:space="preserve">понимать особенности образа жизни осетин;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2"/>
              </w:numPr>
              <w:ind w:left="461"/>
              <w:jc w:val="both"/>
            </w:pPr>
            <w:r w:rsidRPr="00D34126">
              <w:t xml:space="preserve">узнавать наиболее известных персонажей осетинской детской </w:t>
            </w:r>
            <w:r w:rsidRPr="00D34126">
              <w:lastRenderedPageBreak/>
              <w:t xml:space="preserve">литературы;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2"/>
              </w:numPr>
              <w:ind w:left="461"/>
              <w:jc w:val="both"/>
            </w:pPr>
            <w:r w:rsidRPr="00D34126">
              <w:t xml:space="preserve">соблюдать элементарные нормы речевого и неречевого поведения, принятые в Осетии.   </w:t>
            </w:r>
          </w:p>
          <w:p w:rsidR="00277BD6" w:rsidRPr="00D34126" w:rsidRDefault="00277BD6" w:rsidP="00163ECC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BD6" w:rsidRDefault="00277BD6" w:rsidP="00277BD6">
      <w:pPr>
        <w:autoSpaceDE w:val="0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77BD6" w:rsidRPr="00677C01" w:rsidRDefault="00277BD6" w:rsidP="00277BD6">
      <w:pPr>
        <w:autoSpaceDE w:val="0"/>
        <w:spacing w:line="276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7C01">
        <w:rPr>
          <w:rFonts w:ascii="Times New Roman" w:hAnsi="Times New Roman" w:cs="Times New Roman"/>
          <w:b/>
          <w:sz w:val="32"/>
          <w:szCs w:val="32"/>
        </w:rPr>
        <w:t>Содержание курса</w:t>
      </w:r>
    </w:p>
    <w:p w:rsidR="00277BD6" w:rsidRPr="00D34126" w:rsidRDefault="00277BD6" w:rsidP="00277BD6">
      <w:pPr>
        <w:autoSpaceDE w:val="0"/>
        <w:spacing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D34126">
        <w:rPr>
          <w:rFonts w:ascii="Times New Roman" w:hAnsi="Times New Roman" w:cs="Times New Roman"/>
          <w:sz w:val="32"/>
          <w:szCs w:val="32"/>
        </w:rPr>
        <w:t>Основные содержательные линии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В курсе осетинского языка выделяются следующие содержательные линии: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 xml:space="preserve">коммуникативные умения в основных видах речевой деятельности: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>, говорении, чтении, письме;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языковые навыки (фонетические, лексические, грамматические);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социокультурная осведомленность;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универсальные учебные действия.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BD6" w:rsidRPr="00D34126" w:rsidRDefault="00277BD6" w:rsidP="00277BD6">
      <w:pPr>
        <w:autoSpaceDE w:val="0"/>
        <w:spacing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D34126">
        <w:rPr>
          <w:rFonts w:ascii="Times New Roman" w:hAnsi="Times New Roman" w:cs="Times New Roman"/>
          <w:sz w:val="32"/>
          <w:szCs w:val="32"/>
        </w:rPr>
        <w:t>Предметное содержание речи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ab/>
        <w:t>Предметное содержание устной и письменной речи соответствует образовательным и воспитательным целям, интересам и возрастным особенностям младших школьников. Предметное содержание речи включает следующие темы:</w:t>
      </w:r>
    </w:p>
    <w:p w:rsidR="00277BD6" w:rsidRPr="003C1587" w:rsidRDefault="00277BD6" w:rsidP="00277B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587">
        <w:rPr>
          <w:rFonts w:ascii="Times New Roman" w:hAnsi="Times New Roman" w:cs="Times New Roman"/>
          <w:b/>
          <w:sz w:val="24"/>
          <w:szCs w:val="24"/>
        </w:rPr>
        <w:t>Знакомство.</w:t>
      </w:r>
      <w:r w:rsidRPr="003C1587">
        <w:rPr>
          <w:rFonts w:ascii="Times New Roman" w:hAnsi="Times New Roman" w:cs="Times New Roman"/>
          <w:sz w:val="24"/>
          <w:szCs w:val="24"/>
        </w:rPr>
        <w:t xml:space="preserve"> С главными действующими героями учебников. С одноклассниками, учителем, персонажами детских произведений: имя, фамилия, возраст. Приветствие, прощание.</w:t>
      </w:r>
    </w:p>
    <w:p w:rsidR="00277BD6" w:rsidRPr="003C1587" w:rsidRDefault="00277BD6" w:rsidP="00277B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587">
        <w:rPr>
          <w:rFonts w:ascii="Times New Roman" w:hAnsi="Times New Roman" w:cs="Times New Roman"/>
          <w:b/>
          <w:sz w:val="24"/>
          <w:szCs w:val="24"/>
        </w:rPr>
        <w:t>Я и моя семья.</w:t>
      </w:r>
      <w:r w:rsidRPr="003C1587">
        <w:rPr>
          <w:rFonts w:ascii="Times New Roman" w:hAnsi="Times New Roman" w:cs="Times New Roman"/>
          <w:sz w:val="24"/>
          <w:szCs w:val="24"/>
        </w:rPr>
        <w:t xml:space="preserve"> Члены семьи, их имена, возраст, внешность, черты характера, профессии, хобби. Межличностные отношения в семье. Традиции и обычаи в семье. Уважительное отношение к старшим. Распорядок дня. Любимая еда. Напитки. Национальные блюда. Праздники. Дни рождения. Подарки. День осетинского языка. </w:t>
      </w:r>
    </w:p>
    <w:p w:rsidR="00277BD6" w:rsidRPr="003C1587" w:rsidRDefault="00277BD6" w:rsidP="00277B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1587">
        <w:rPr>
          <w:rFonts w:ascii="Times New Roman" w:hAnsi="Times New Roman" w:cs="Times New Roman"/>
          <w:b/>
          <w:sz w:val="24"/>
          <w:szCs w:val="24"/>
        </w:rPr>
        <w:t>Мои увлечения</w:t>
      </w:r>
      <w:r w:rsidRPr="003C1587">
        <w:rPr>
          <w:rFonts w:ascii="Times New Roman" w:hAnsi="Times New Roman" w:cs="Times New Roman"/>
          <w:sz w:val="24"/>
          <w:szCs w:val="24"/>
        </w:rPr>
        <w:t>. Мои любимые занятия. Кружки. Спорт. Виды спорта. Любимые сказки, басни, стихи, песни. Выходной день. В кафе. В зоопарке. Поведение в общественных местах.</w:t>
      </w:r>
    </w:p>
    <w:p w:rsidR="00277BD6" w:rsidRPr="003C1587" w:rsidRDefault="00277BD6" w:rsidP="00277BD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C1587">
        <w:rPr>
          <w:rFonts w:ascii="Times New Roman" w:hAnsi="Times New Roman" w:cs="Times New Roman"/>
          <w:b/>
          <w:sz w:val="24"/>
          <w:szCs w:val="24"/>
        </w:rPr>
        <w:t>Я и мои друзья.</w:t>
      </w:r>
      <w:r w:rsidRPr="003C1587">
        <w:rPr>
          <w:rFonts w:ascii="Times New Roman" w:hAnsi="Times New Roman" w:cs="Times New Roman"/>
          <w:sz w:val="24"/>
          <w:szCs w:val="24"/>
        </w:rPr>
        <w:t xml:space="preserve"> Имя, возраст, внешность, характер, увлечения. Письмо другу. Положительные качества человека. Что такое хорошо и что такое плохо. Уважительное отношение друг к другу. Игры.</w:t>
      </w:r>
    </w:p>
    <w:p w:rsidR="00277BD6" w:rsidRPr="003C1587" w:rsidRDefault="00277BD6" w:rsidP="00277BD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7BD6" w:rsidRPr="003C1587" w:rsidRDefault="00277BD6" w:rsidP="00277BD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C1587">
        <w:rPr>
          <w:rFonts w:ascii="Times New Roman" w:hAnsi="Times New Roman" w:cs="Times New Roman"/>
          <w:b/>
          <w:sz w:val="24"/>
          <w:szCs w:val="24"/>
        </w:rPr>
        <w:t xml:space="preserve">Моя школа. </w:t>
      </w:r>
      <w:r w:rsidRPr="003C1587">
        <w:rPr>
          <w:rFonts w:ascii="Times New Roman" w:hAnsi="Times New Roman" w:cs="Times New Roman"/>
          <w:sz w:val="24"/>
          <w:szCs w:val="24"/>
        </w:rPr>
        <w:t>Описание школы. Начало учебного года. Праздник в школе. Классная комната, учебные предметы, школьные принадлежности. Уроки. Учебные занятия на уроках. Межличностные отношения между одноклассниками. Отношение к учебе. Каникулы.</w:t>
      </w:r>
    </w:p>
    <w:p w:rsidR="00277BD6" w:rsidRPr="003C1587" w:rsidRDefault="00277BD6" w:rsidP="00277BD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7BD6" w:rsidRPr="003C1587" w:rsidRDefault="00277BD6" w:rsidP="00277BD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C1587">
        <w:rPr>
          <w:rFonts w:ascii="Times New Roman" w:hAnsi="Times New Roman" w:cs="Times New Roman"/>
          <w:b/>
          <w:sz w:val="24"/>
          <w:szCs w:val="24"/>
        </w:rPr>
        <w:t xml:space="preserve">Мир вокруг меня. </w:t>
      </w:r>
      <w:r w:rsidRPr="003C1587">
        <w:rPr>
          <w:rFonts w:ascii="Times New Roman" w:hAnsi="Times New Roman" w:cs="Times New Roman"/>
          <w:sz w:val="24"/>
          <w:szCs w:val="24"/>
        </w:rPr>
        <w:t xml:space="preserve">Мой дом (квартира, комната: названия комнат, размер, предметы мебели). Условия проживания людей в городской, сельской и горной местности. Древняя архитектура. Времена года. Природа. Погода. Зимние игры детей. Домашние и дикие животные, птицы. Жизнь животных и птиц в различные времена года. Жизнь животных в зверинце. Труд людей. </w:t>
      </w:r>
    </w:p>
    <w:p w:rsidR="00277BD6" w:rsidRPr="003C1587" w:rsidRDefault="00277BD6" w:rsidP="00277BD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7BD6" w:rsidRDefault="00277BD6" w:rsidP="00277BD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C1587">
        <w:rPr>
          <w:rFonts w:ascii="Times New Roman" w:hAnsi="Times New Roman" w:cs="Times New Roman"/>
          <w:b/>
          <w:sz w:val="24"/>
          <w:szCs w:val="24"/>
        </w:rPr>
        <w:t xml:space="preserve">Наша страна и моя Родина. </w:t>
      </w:r>
      <w:r w:rsidRPr="003C1587">
        <w:rPr>
          <w:rFonts w:ascii="Times New Roman" w:hAnsi="Times New Roman" w:cs="Times New Roman"/>
          <w:sz w:val="24"/>
          <w:szCs w:val="24"/>
        </w:rPr>
        <w:t>Общие сведения о России, столица, писатели, поэты. Осетия, столица. Города и села. Писатели, поэты. Выдающиеся люди и их вклад в мировую культуру. Герои Великой Отечественной войны. Небольшие произведения для детей (скороговорки, пословицы, загадки, считалочки, ребусы, кроссворды, сказки, песни, стихи).</w:t>
      </w:r>
    </w:p>
    <w:p w:rsidR="00277BD6" w:rsidRDefault="00277BD6" w:rsidP="00277BD6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7BD6" w:rsidRPr="007E59BD" w:rsidRDefault="00277BD6" w:rsidP="00277BD6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E59BD">
        <w:rPr>
          <w:rFonts w:ascii="Times New Roman" w:hAnsi="Times New Roman" w:cs="Times New Roman"/>
          <w:sz w:val="32"/>
          <w:szCs w:val="32"/>
        </w:rPr>
        <w:t>Коммуникативные умения по видам речевой деятельности</w:t>
      </w:r>
    </w:p>
    <w:p w:rsidR="00277BD6" w:rsidRPr="007E59BD" w:rsidRDefault="00277BD6" w:rsidP="00277BD6">
      <w:pPr>
        <w:tabs>
          <w:tab w:val="left" w:pos="0"/>
        </w:tabs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9BD">
        <w:rPr>
          <w:rFonts w:ascii="Times New Roman" w:hAnsi="Times New Roman" w:cs="Times New Roman"/>
          <w:b/>
          <w:sz w:val="24"/>
          <w:szCs w:val="24"/>
        </w:rPr>
        <w:t>В говорении</w:t>
      </w:r>
    </w:p>
    <w:p w:rsidR="00277BD6" w:rsidRPr="00AE7B7F" w:rsidRDefault="00277BD6" w:rsidP="00277BD6">
      <w:pPr>
        <w:pStyle w:val="a3"/>
        <w:numPr>
          <w:ilvl w:val="0"/>
          <w:numId w:val="18"/>
        </w:numPr>
        <w:tabs>
          <w:tab w:val="left" w:pos="0"/>
        </w:tabs>
        <w:autoSpaceDE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B7F">
        <w:rPr>
          <w:rFonts w:ascii="Times New Roman" w:hAnsi="Times New Roman" w:cs="Times New Roman"/>
          <w:i/>
          <w:sz w:val="24"/>
          <w:szCs w:val="24"/>
        </w:rPr>
        <w:t>Диалогическая форма</w:t>
      </w:r>
    </w:p>
    <w:p w:rsidR="00277BD6" w:rsidRDefault="00277BD6" w:rsidP="00277BD6">
      <w:pPr>
        <w:tabs>
          <w:tab w:val="left" w:pos="0"/>
        </w:tabs>
        <w:autoSpaceDE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вести:</w:t>
      </w:r>
    </w:p>
    <w:p w:rsidR="00277BD6" w:rsidRPr="007E59BD" w:rsidRDefault="00277BD6" w:rsidP="00277BD6">
      <w:pPr>
        <w:pStyle w:val="a3"/>
        <w:numPr>
          <w:ilvl w:val="0"/>
          <w:numId w:val="19"/>
        </w:numPr>
        <w:tabs>
          <w:tab w:val="left" w:pos="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BD">
        <w:rPr>
          <w:rFonts w:ascii="Times New Roman" w:hAnsi="Times New Roman" w:cs="Times New Roman"/>
          <w:sz w:val="24"/>
          <w:szCs w:val="24"/>
        </w:rPr>
        <w:t>этикетные диалоги в типичных ситуациях бытового, учебно-трудового и межкультурного общения;</w:t>
      </w:r>
    </w:p>
    <w:p w:rsidR="00277BD6" w:rsidRPr="007E59BD" w:rsidRDefault="00277BD6" w:rsidP="00277BD6">
      <w:pPr>
        <w:pStyle w:val="a3"/>
        <w:numPr>
          <w:ilvl w:val="0"/>
          <w:numId w:val="19"/>
        </w:numPr>
        <w:tabs>
          <w:tab w:val="left" w:pos="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BD">
        <w:rPr>
          <w:rFonts w:ascii="Times New Roman" w:hAnsi="Times New Roman" w:cs="Times New Roman"/>
          <w:sz w:val="24"/>
          <w:szCs w:val="24"/>
        </w:rPr>
        <w:t>диалог-расспрос (односторонний и двусторонний);</w:t>
      </w:r>
    </w:p>
    <w:p w:rsidR="00277BD6" w:rsidRDefault="00277BD6" w:rsidP="00277BD6">
      <w:pPr>
        <w:pStyle w:val="a3"/>
        <w:numPr>
          <w:ilvl w:val="0"/>
          <w:numId w:val="19"/>
        </w:numPr>
        <w:tabs>
          <w:tab w:val="left" w:pos="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59BD">
        <w:rPr>
          <w:rFonts w:ascii="Times New Roman" w:hAnsi="Times New Roman" w:cs="Times New Roman"/>
          <w:sz w:val="24"/>
          <w:szCs w:val="24"/>
        </w:rPr>
        <w:t>диалог-побуждение к действию.</w:t>
      </w:r>
    </w:p>
    <w:p w:rsidR="00277BD6" w:rsidRPr="00AE7B7F" w:rsidRDefault="00277BD6" w:rsidP="00277BD6">
      <w:pPr>
        <w:pStyle w:val="a3"/>
        <w:numPr>
          <w:ilvl w:val="0"/>
          <w:numId w:val="18"/>
        </w:numPr>
        <w:tabs>
          <w:tab w:val="left" w:pos="0"/>
        </w:tabs>
        <w:autoSpaceDE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7B7F">
        <w:rPr>
          <w:rFonts w:ascii="Times New Roman" w:hAnsi="Times New Roman" w:cs="Times New Roman"/>
          <w:i/>
          <w:sz w:val="24"/>
          <w:szCs w:val="24"/>
        </w:rPr>
        <w:t>Монологическая форма</w:t>
      </w:r>
    </w:p>
    <w:p w:rsidR="00277BD6" w:rsidRDefault="00277BD6" w:rsidP="00277BD6">
      <w:pPr>
        <w:tabs>
          <w:tab w:val="left" w:pos="0"/>
        </w:tabs>
        <w:autoSpaceDE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Уметь пользоваться: </w:t>
      </w:r>
    </w:p>
    <w:p w:rsidR="00277BD6" w:rsidRPr="00AE7B7F" w:rsidRDefault="00277BD6" w:rsidP="00277BD6">
      <w:pPr>
        <w:pStyle w:val="a3"/>
        <w:numPr>
          <w:ilvl w:val="0"/>
          <w:numId w:val="20"/>
        </w:numPr>
        <w:tabs>
          <w:tab w:val="left" w:pos="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B7F">
        <w:rPr>
          <w:rFonts w:ascii="Times New Roman" w:hAnsi="Times New Roman" w:cs="Times New Roman"/>
          <w:sz w:val="24"/>
          <w:szCs w:val="24"/>
        </w:rPr>
        <w:t>основными коммуникативными типами речи: описание, сообщение, рассказ, характеристика (персонажей).</w:t>
      </w:r>
    </w:p>
    <w:p w:rsidR="00277BD6" w:rsidRPr="00AE7B7F" w:rsidRDefault="00277BD6" w:rsidP="00277BD6">
      <w:pPr>
        <w:tabs>
          <w:tab w:val="left" w:pos="0"/>
        </w:tabs>
        <w:autoSpaceDE w:val="0"/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B7F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Pr="00AE7B7F">
        <w:rPr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</w:p>
    <w:p w:rsidR="00277BD6" w:rsidRDefault="00277BD6" w:rsidP="00277BD6">
      <w:pPr>
        <w:tabs>
          <w:tab w:val="left" w:pos="0"/>
        </w:tabs>
        <w:autoSpaceDE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на слух и понимать:</w:t>
      </w:r>
    </w:p>
    <w:p w:rsidR="00277BD6" w:rsidRPr="00AE7B7F" w:rsidRDefault="00277BD6" w:rsidP="00277BD6">
      <w:pPr>
        <w:pStyle w:val="a3"/>
        <w:numPr>
          <w:ilvl w:val="0"/>
          <w:numId w:val="21"/>
        </w:numPr>
        <w:tabs>
          <w:tab w:val="left" w:pos="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B7F">
        <w:rPr>
          <w:rFonts w:ascii="Times New Roman" w:hAnsi="Times New Roman" w:cs="Times New Roman"/>
          <w:sz w:val="24"/>
          <w:szCs w:val="24"/>
        </w:rPr>
        <w:t>речь учителя и одноклассников на осетинском языке в процессе общения на уроке;</w:t>
      </w:r>
    </w:p>
    <w:p w:rsidR="00277BD6" w:rsidRPr="00AE7B7F" w:rsidRDefault="00277BD6" w:rsidP="00277BD6">
      <w:pPr>
        <w:pStyle w:val="a3"/>
        <w:numPr>
          <w:ilvl w:val="0"/>
          <w:numId w:val="21"/>
        </w:numPr>
        <w:tabs>
          <w:tab w:val="left" w:pos="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B7F">
        <w:rPr>
          <w:rFonts w:ascii="Times New Roman" w:hAnsi="Times New Roman" w:cs="Times New Roman"/>
          <w:sz w:val="24"/>
          <w:szCs w:val="24"/>
        </w:rPr>
        <w:t>небольшие по объему тексты в аудиозаписи, построенные на изученном языковом материале.</w:t>
      </w:r>
    </w:p>
    <w:p w:rsidR="00277BD6" w:rsidRPr="00AE7B7F" w:rsidRDefault="00277BD6" w:rsidP="00277BD6">
      <w:pPr>
        <w:tabs>
          <w:tab w:val="left" w:pos="0"/>
        </w:tabs>
        <w:autoSpaceDE w:val="0"/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B7F">
        <w:rPr>
          <w:rFonts w:ascii="Times New Roman" w:hAnsi="Times New Roman" w:cs="Times New Roman"/>
          <w:b/>
          <w:sz w:val="24"/>
          <w:szCs w:val="24"/>
        </w:rPr>
        <w:t>В чтении</w:t>
      </w:r>
    </w:p>
    <w:p w:rsidR="00277BD6" w:rsidRDefault="00277BD6" w:rsidP="00277BD6">
      <w:pPr>
        <w:tabs>
          <w:tab w:val="left" w:pos="0"/>
        </w:tabs>
        <w:autoSpaceDE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Читать:</w:t>
      </w:r>
    </w:p>
    <w:p w:rsidR="00277BD6" w:rsidRPr="009F2DE8" w:rsidRDefault="00277BD6" w:rsidP="00277BD6">
      <w:pPr>
        <w:pStyle w:val="a3"/>
        <w:numPr>
          <w:ilvl w:val="0"/>
          <w:numId w:val="23"/>
        </w:numPr>
        <w:tabs>
          <w:tab w:val="left" w:pos="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E8">
        <w:rPr>
          <w:rFonts w:ascii="Times New Roman" w:hAnsi="Times New Roman" w:cs="Times New Roman"/>
          <w:sz w:val="24"/>
          <w:szCs w:val="24"/>
        </w:rPr>
        <w:t>Вслух небольшие по объему тексты, построенные на знакомом материале;</w:t>
      </w:r>
    </w:p>
    <w:p w:rsidR="00277BD6" w:rsidRPr="009F2DE8" w:rsidRDefault="00277BD6" w:rsidP="00277BD6">
      <w:pPr>
        <w:pStyle w:val="a3"/>
        <w:numPr>
          <w:ilvl w:val="0"/>
          <w:numId w:val="23"/>
        </w:numPr>
        <w:tabs>
          <w:tab w:val="left" w:pos="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E8">
        <w:rPr>
          <w:rFonts w:ascii="Times New Roman" w:hAnsi="Times New Roman" w:cs="Times New Roman"/>
          <w:sz w:val="24"/>
          <w:szCs w:val="24"/>
        </w:rPr>
        <w:t>Про себя и понимать тексты, содержащие изученный материал и отдельные новые слова, находить в тексте необходимую информацию.</w:t>
      </w:r>
    </w:p>
    <w:p w:rsidR="00277BD6" w:rsidRPr="00AE7B7F" w:rsidRDefault="00277BD6" w:rsidP="00277BD6">
      <w:pPr>
        <w:tabs>
          <w:tab w:val="left" w:pos="0"/>
        </w:tabs>
        <w:autoSpaceDE w:val="0"/>
        <w:spacing w:after="0"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B7F">
        <w:rPr>
          <w:rFonts w:ascii="Times New Roman" w:hAnsi="Times New Roman" w:cs="Times New Roman"/>
          <w:b/>
          <w:sz w:val="24"/>
          <w:szCs w:val="24"/>
        </w:rPr>
        <w:t>В письме</w:t>
      </w:r>
    </w:p>
    <w:p w:rsidR="00277BD6" w:rsidRDefault="00277BD6" w:rsidP="00277BD6">
      <w:pPr>
        <w:tabs>
          <w:tab w:val="left" w:pos="0"/>
        </w:tabs>
        <w:autoSpaceDE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77BD6" w:rsidRPr="009F2DE8" w:rsidRDefault="00277BD6" w:rsidP="00277BD6">
      <w:pPr>
        <w:pStyle w:val="a3"/>
        <w:numPr>
          <w:ilvl w:val="0"/>
          <w:numId w:val="24"/>
        </w:numPr>
        <w:tabs>
          <w:tab w:val="left" w:pos="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E8">
        <w:rPr>
          <w:rFonts w:ascii="Times New Roman" w:hAnsi="Times New Roman" w:cs="Times New Roman"/>
          <w:sz w:val="24"/>
          <w:szCs w:val="24"/>
        </w:rPr>
        <w:t>Техникой письма (графикой, каллиграфией, орфографией);</w:t>
      </w:r>
    </w:p>
    <w:p w:rsidR="00277BD6" w:rsidRPr="009F2DE8" w:rsidRDefault="00277BD6" w:rsidP="00277BD6">
      <w:pPr>
        <w:pStyle w:val="a3"/>
        <w:numPr>
          <w:ilvl w:val="0"/>
          <w:numId w:val="24"/>
        </w:numPr>
        <w:tabs>
          <w:tab w:val="left" w:pos="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DE8">
        <w:rPr>
          <w:rFonts w:ascii="Times New Roman" w:hAnsi="Times New Roman" w:cs="Times New Roman"/>
          <w:sz w:val="24"/>
          <w:szCs w:val="24"/>
        </w:rPr>
        <w:t>Основами письменной речи: писать с опорой на образец короткое личное письмо, поздравление с праздником.</w:t>
      </w:r>
    </w:p>
    <w:p w:rsidR="00277BD6" w:rsidRPr="007E59BD" w:rsidRDefault="00277BD6" w:rsidP="00277BD6">
      <w:pPr>
        <w:tabs>
          <w:tab w:val="left" w:pos="0"/>
        </w:tabs>
        <w:autoSpaceDE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77BD6" w:rsidRPr="00AE7B7F" w:rsidRDefault="00277BD6" w:rsidP="00277BD6">
      <w:pPr>
        <w:tabs>
          <w:tab w:val="left" w:pos="0"/>
        </w:tabs>
        <w:autoSpaceDE w:val="0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E7B7F">
        <w:rPr>
          <w:rFonts w:ascii="Times New Roman" w:hAnsi="Times New Roman" w:cs="Times New Roman"/>
          <w:sz w:val="32"/>
          <w:szCs w:val="32"/>
        </w:rPr>
        <w:t xml:space="preserve">Языковые </w:t>
      </w:r>
      <w:r>
        <w:rPr>
          <w:rFonts w:ascii="Times New Roman" w:hAnsi="Times New Roman" w:cs="Times New Roman"/>
          <w:sz w:val="32"/>
          <w:szCs w:val="32"/>
        </w:rPr>
        <w:t xml:space="preserve">средства и </w:t>
      </w:r>
      <w:r w:rsidRPr="00AE7B7F">
        <w:rPr>
          <w:rFonts w:ascii="Times New Roman" w:hAnsi="Times New Roman" w:cs="Times New Roman"/>
          <w:sz w:val="32"/>
          <w:szCs w:val="32"/>
        </w:rPr>
        <w:t xml:space="preserve">навыки </w:t>
      </w:r>
      <w:r>
        <w:rPr>
          <w:rFonts w:ascii="Times New Roman" w:hAnsi="Times New Roman" w:cs="Times New Roman"/>
          <w:sz w:val="32"/>
          <w:szCs w:val="32"/>
        </w:rPr>
        <w:t>пользования ими</w:t>
      </w:r>
    </w:p>
    <w:p w:rsidR="00277BD6" w:rsidRDefault="00277BD6" w:rsidP="00277BD6">
      <w:pPr>
        <w:tabs>
          <w:tab w:val="left" w:pos="0"/>
        </w:tabs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48DD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>
        <w:rPr>
          <w:rFonts w:ascii="Times New Roman" w:hAnsi="Times New Roman" w:cs="Times New Roman"/>
          <w:sz w:val="24"/>
          <w:szCs w:val="24"/>
        </w:rPr>
        <w:t xml:space="preserve"> Буквы осетинского алфавита. Основные правила чтения и орфографии. Правильное написание наиболее употребительных слов, вошедших в активный словарь.</w:t>
      </w:r>
    </w:p>
    <w:p w:rsidR="00277BD6" w:rsidRDefault="00277BD6" w:rsidP="00277BD6">
      <w:pPr>
        <w:tabs>
          <w:tab w:val="left" w:pos="0"/>
        </w:tabs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Фонетическая сторона речи.</w:t>
      </w:r>
      <w:r>
        <w:rPr>
          <w:rFonts w:ascii="Times New Roman" w:hAnsi="Times New Roman" w:cs="Times New Roman"/>
          <w:sz w:val="24"/>
          <w:szCs w:val="24"/>
        </w:rPr>
        <w:t xml:space="preserve"> Все звуки осетинского языка. Нормы произношения. Ударение в слове, фразе. Особенности произношения повествовательного, побудительного и вопросительного предложений.</w:t>
      </w:r>
    </w:p>
    <w:p w:rsidR="00277BD6" w:rsidRDefault="00277BD6" w:rsidP="00277BD6">
      <w:pPr>
        <w:tabs>
          <w:tab w:val="left" w:pos="0"/>
        </w:tabs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Лексическая сторона речи.</w:t>
      </w:r>
      <w:r>
        <w:rPr>
          <w:rFonts w:ascii="Times New Roman" w:hAnsi="Times New Roman" w:cs="Times New Roman"/>
          <w:sz w:val="24"/>
          <w:szCs w:val="24"/>
        </w:rPr>
        <w:t xml:space="preserve"> Лексические единицы, употребляемые в ситуациях общения в пределах тематики начальной школы. Простейшие устойчивые словосочетания, речевые клише и оценочная лексика как элементы речевого этикета, отражающие культуру Осетии. Начальные представления о способах словообразования: суффиксация (</w:t>
      </w:r>
      <w:proofErr w:type="spellStart"/>
      <w:r w:rsidRPr="00B93B85">
        <w:rPr>
          <w:rFonts w:ascii="Times New Roman" w:hAnsi="Times New Roman" w:cs="Times New Roman"/>
          <w:i/>
          <w:sz w:val="24"/>
          <w:szCs w:val="24"/>
        </w:rPr>
        <w:t>фыссæг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кусаг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зондджын</w:t>
      </w:r>
      <w:proofErr w:type="spellEnd"/>
      <w:r>
        <w:rPr>
          <w:rFonts w:ascii="Times New Roman" w:hAnsi="Times New Roman" w:cs="Times New Roman"/>
          <w:sz w:val="24"/>
          <w:szCs w:val="24"/>
        </w:rPr>
        <w:t>), словосложение (</w:t>
      </w:r>
      <w:proofErr w:type="spellStart"/>
      <w:r w:rsidRPr="00B93B85">
        <w:rPr>
          <w:rFonts w:ascii="Times New Roman" w:hAnsi="Times New Roman" w:cs="Times New Roman"/>
          <w:i/>
          <w:sz w:val="24"/>
          <w:szCs w:val="24"/>
        </w:rPr>
        <w:t>гуырæнбон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77BD6" w:rsidRDefault="00277BD6" w:rsidP="00277BD6">
      <w:pPr>
        <w:tabs>
          <w:tab w:val="left" w:pos="284"/>
        </w:tabs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речи. </w:t>
      </w:r>
    </w:p>
    <w:p w:rsidR="00277BD6" w:rsidRPr="00F45883" w:rsidRDefault="00277BD6" w:rsidP="00277BD6">
      <w:pPr>
        <w:pStyle w:val="a3"/>
        <w:numPr>
          <w:ilvl w:val="0"/>
          <w:numId w:val="22"/>
        </w:numPr>
        <w:tabs>
          <w:tab w:val="left" w:pos="142"/>
        </w:tabs>
        <w:autoSpaceDE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5883">
        <w:rPr>
          <w:rFonts w:ascii="Times New Roman" w:hAnsi="Times New Roman" w:cs="Times New Roman"/>
          <w:sz w:val="24"/>
          <w:szCs w:val="24"/>
        </w:rPr>
        <w:t xml:space="preserve">Основные коммуникативные типы предложений; повествовательные, побудительные и вопросительные. Вопросительные предложения с вопросительными словами и без них. Вопросительные слова: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чи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цы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кæй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цæй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кæм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цæм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кæмæн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цæмæн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кæмæй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цæмæй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кæцæй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кæмæ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цæмæ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кæдæм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кæуыл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цæуыл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кæимæ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цæимæ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кæйау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цæйау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куыд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>.</w:t>
      </w:r>
      <w:r w:rsidRPr="00F45883">
        <w:rPr>
          <w:rFonts w:ascii="Times New Roman" w:hAnsi="Times New Roman" w:cs="Times New Roman"/>
          <w:sz w:val="24"/>
          <w:szCs w:val="24"/>
        </w:rPr>
        <w:t xml:space="preserve"> Утвердительные и отрицательные предложения. Побудительные предложения. Простые распространенные предложения. Сложносочиненные предложения с союзом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æмæ</w:t>
      </w:r>
      <w:proofErr w:type="spellEnd"/>
      <w:r w:rsidRPr="00F45883">
        <w:rPr>
          <w:rFonts w:ascii="Times New Roman" w:hAnsi="Times New Roman" w:cs="Times New Roman"/>
          <w:sz w:val="24"/>
          <w:szCs w:val="24"/>
        </w:rPr>
        <w:t>. Сложноподчиненные предложения с союз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F45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уымæ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æмæ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CC3">
        <w:rPr>
          <w:rFonts w:ascii="Times New Roman" w:hAnsi="Times New Roman" w:cs="Times New Roman"/>
          <w:i/>
          <w:sz w:val="24"/>
          <w:szCs w:val="24"/>
        </w:rPr>
        <w:t>куы</w:t>
      </w:r>
      <w:proofErr w:type="spellEnd"/>
      <w:r w:rsidRPr="00DD1CC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1CC3">
        <w:rPr>
          <w:rFonts w:ascii="Times New Roman" w:hAnsi="Times New Roman" w:cs="Times New Roman"/>
          <w:i/>
          <w:sz w:val="24"/>
          <w:szCs w:val="24"/>
        </w:rPr>
        <w:t>уæд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77BD6" w:rsidRPr="00F45883" w:rsidRDefault="00277BD6" w:rsidP="00277BD6">
      <w:pPr>
        <w:pStyle w:val="a3"/>
        <w:numPr>
          <w:ilvl w:val="0"/>
          <w:numId w:val="22"/>
        </w:numPr>
        <w:tabs>
          <w:tab w:val="left" w:pos="142"/>
        </w:tabs>
        <w:autoSpaceDE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5883">
        <w:rPr>
          <w:rFonts w:ascii="Times New Roman" w:hAnsi="Times New Roman" w:cs="Times New Roman"/>
          <w:sz w:val="24"/>
          <w:szCs w:val="24"/>
        </w:rPr>
        <w:t xml:space="preserve">Грамматические формы изъявительного наклонения: настоящее, прошедшее, будущее время. Глагол-связка </w:t>
      </w:r>
      <w:proofErr w:type="spellStart"/>
      <w:r w:rsidRPr="004026B8">
        <w:rPr>
          <w:rFonts w:ascii="Times New Roman" w:hAnsi="Times New Roman" w:cs="Times New Roman"/>
          <w:i/>
          <w:sz w:val="24"/>
          <w:szCs w:val="24"/>
        </w:rPr>
        <w:t>уæвын</w:t>
      </w:r>
      <w:proofErr w:type="spellEnd"/>
      <w:r w:rsidRPr="00F45883">
        <w:rPr>
          <w:rFonts w:ascii="Times New Roman" w:hAnsi="Times New Roman" w:cs="Times New Roman"/>
          <w:sz w:val="24"/>
          <w:szCs w:val="24"/>
        </w:rPr>
        <w:t xml:space="preserve">. Неопределенная форма глагола. </w:t>
      </w:r>
    </w:p>
    <w:p w:rsidR="00277BD6" w:rsidRPr="00F45883" w:rsidRDefault="00277BD6" w:rsidP="00277BD6">
      <w:pPr>
        <w:pStyle w:val="a3"/>
        <w:numPr>
          <w:ilvl w:val="0"/>
          <w:numId w:val="22"/>
        </w:numPr>
        <w:tabs>
          <w:tab w:val="left" w:pos="142"/>
        </w:tabs>
        <w:autoSpaceDE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5883">
        <w:rPr>
          <w:rFonts w:ascii="Times New Roman" w:hAnsi="Times New Roman" w:cs="Times New Roman"/>
          <w:sz w:val="24"/>
          <w:szCs w:val="24"/>
        </w:rPr>
        <w:t>Существительные в единственном и множественном числе. Склонение существительных.</w:t>
      </w:r>
    </w:p>
    <w:p w:rsidR="00277BD6" w:rsidRPr="00F45883" w:rsidRDefault="00277BD6" w:rsidP="00277BD6">
      <w:pPr>
        <w:pStyle w:val="a3"/>
        <w:numPr>
          <w:ilvl w:val="0"/>
          <w:numId w:val="22"/>
        </w:numPr>
        <w:tabs>
          <w:tab w:val="left" w:pos="142"/>
        </w:tabs>
        <w:autoSpaceDE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5883">
        <w:rPr>
          <w:rFonts w:ascii="Times New Roman" w:hAnsi="Times New Roman" w:cs="Times New Roman"/>
          <w:sz w:val="24"/>
          <w:szCs w:val="24"/>
        </w:rPr>
        <w:t>Прилагательные. Словосочетание: прилагательное и существительное.</w:t>
      </w:r>
    </w:p>
    <w:p w:rsidR="00277BD6" w:rsidRDefault="00277BD6" w:rsidP="00277BD6">
      <w:pPr>
        <w:pStyle w:val="a3"/>
        <w:numPr>
          <w:ilvl w:val="0"/>
          <w:numId w:val="22"/>
        </w:numPr>
        <w:tabs>
          <w:tab w:val="left" w:pos="142"/>
        </w:tabs>
        <w:autoSpaceDE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1CC3">
        <w:rPr>
          <w:rFonts w:ascii="Times New Roman" w:hAnsi="Times New Roman" w:cs="Times New Roman"/>
          <w:sz w:val="24"/>
          <w:szCs w:val="24"/>
        </w:rPr>
        <w:t xml:space="preserve">Местоимения: личные, притяжательные, указательные. </w:t>
      </w:r>
    </w:p>
    <w:p w:rsidR="00277BD6" w:rsidRPr="00DD1CC3" w:rsidRDefault="00277BD6" w:rsidP="00277BD6">
      <w:pPr>
        <w:pStyle w:val="a3"/>
        <w:numPr>
          <w:ilvl w:val="0"/>
          <w:numId w:val="22"/>
        </w:numPr>
        <w:tabs>
          <w:tab w:val="left" w:pos="142"/>
        </w:tabs>
        <w:autoSpaceDE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D1CC3">
        <w:rPr>
          <w:rFonts w:ascii="Times New Roman" w:hAnsi="Times New Roman" w:cs="Times New Roman"/>
          <w:sz w:val="24"/>
          <w:szCs w:val="24"/>
        </w:rPr>
        <w:lastRenderedPageBreak/>
        <w:t xml:space="preserve">Наречия времени: </w:t>
      </w:r>
      <w:proofErr w:type="spellStart"/>
      <w:r w:rsidRPr="00DD1CC3">
        <w:rPr>
          <w:rFonts w:ascii="Times New Roman" w:hAnsi="Times New Roman" w:cs="Times New Roman"/>
          <w:i/>
          <w:sz w:val="24"/>
          <w:szCs w:val="24"/>
        </w:rPr>
        <w:t>абон</w:t>
      </w:r>
      <w:proofErr w:type="spellEnd"/>
      <w:r w:rsidRPr="00DD1CC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1CC3">
        <w:rPr>
          <w:rFonts w:ascii="Times New Roman" w:hAnsi="Times New Roman" w:cs="Times New Roman"/>
          <w:i/>
          <w:sz w:val="24"/>
          <w:szCs w:val="24"/>
        </w:rPr>
        <w:t>знон</w:t>
      </w:r>
      <w:proofErr w:type="spellEnd"/>
      <w:r w:rsidRPr="00DD1CC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1CC3">
        <w:rPr>
          <w:rFonts w:ascii="Times New Roman" w:hAnsi="Times New Roman" w:cs="Times New Roman"/>
          <w:i/>
          <w:sz w:val="24"/>
          <w:szCs w:val="24"/>
        </w:rPr>
        <w:t>райсом</w:t>
      </w:r>
      <w:proofErr w:type="spellEnd"/>
      <w:r w:rsidRPr="00DD1CC3">
        <w:rPr>
          <w:rFonts w:ascii="Times New Roman" w:hAnsi="Times New Roman" w:cs="Times New Roman"/>
          <w:sz w:val="24"/>
          <w:szCs w:val="24"/>
        </w:rPr>
        <w:t xml:space="preserve">, наречия места: </w:t>
      </w:r>
      <w:proofErr w:type="spellStart"/>
      <w:r w:rsidRPr="00DD1CC3">
        <w:rPr>
          <w:rFonts w:ascii="Times New Roman" w:hAnsi="Times New Roman" w:cs="Times New Roman"/>
          <w:i/>
          <w:sz w:val="24"/>
          <w:szCs w:val="24"/>
        </w:rPr>
        <w:t>ам</w:t>
      </w:r>
      <w:proofErr w:type="spellEnd"/>
      <w:r w:rsidRPr="00DD1CC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D1CC3">
        <w:rPr>
          <w:rFonts w:ascii="Times New Roman" w:hAnsi="Times New Roman" w:cs="Times New Roman"/>
          <w:i/>
          <w:sz w:val="24"/>
          <w:szCs w:val="24"/>
        </w:rPr>
        <w:t>уым</w:t>
      </w:r>
      <w:proofErr w:type="spellEnd"/>
      <w:r w:rsidRPr="00DD1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1CC3">
        <w:rPr>
          <w:rFonts w:ascii="Times New Roman" w:hAnsi="Times New Roman" w:cs="Times New Roman"/>
          <w:i/>
          <w:sz w:val="24"/>
          <w:szCs w:val="24"/>
        </w:rPr>
        <w:t>ардæм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D1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BD6" w:rsidRPr="00F45883" w:rsidRDefault="00277BD6" w:rsidP="00277BD6">
      <w:pPr>
        <w:pStyle w:val="a3"/>
        <w:numPr>
          <w:ilvl w:val="0"/>
          <w:numId w:val="22"/>
        </w:numPr>
        <w:tabs>
          <w:tab w:val="left" w:pos="142"/>
        </w:tabs>
        <w:autoSpaceDE w:val="0"/>
        <w:spacing w:after="0" w:line="276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45883">
        <w:rPr>
          <w:rFonts w:ascii="Times New Roman" w:hAnsi="Times New Roman" w:cs="Times New Roman"/>
          <w:sz w:val="24"/>
          <w:szCs w:val="24"/>
        </w:rPr>
        <w:t>Числительные: количественные (до 100), порядковые (до 10).</w:t>
      </w:r>
    </w:p>
    <w:p w:rsidR="00277BD6" w:rsidRDefault="00277BD6" w:rsidP="00277BD6">
      <w:pPr>
        <w:pStyle w:val="a3"/>
        <w:numPr>
          <w:ilvl w:val="0"/>
          <w:numId w:val="22"/>
        </w:numPr>
        <w:tabs>
          <w:tab w:val="left" w:pos="142"/>
        </w:tabs>
        <w:autoSpaceDE w:val="0"/>
        <w:spacing w:after="0" w:line="276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5883">
        <w:rPr>
          <w:rFonts w:ascii="Times New Roman" w:hAnsi="Times New Roman" w:cs="Times New Roman"/>
          <w:sz w:val="24"/>
          <w:szCs w:val="24"/>
        </w:rPr>
        <w:t xml:space="preserve">Наиболее употребительные послелоги: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бын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раз,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фæстæ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цур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тыххæй</w:t>
      </w:r>
      <w:proofErr w:type="spellEnd"/>
      <w:r w:rsidRPr="00F4588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хуыз</w:t>
      </w:r>
      <w:r w:rsidRPr="00F45883">
        <w:rPr>
          <w:rFonts w:ascii="Times New Roman" w:hAnsi="Times New Roman" w:cs="Times New Roman"/>
          <w:i/>
          <w:sz w:val="24"/>
          <w:szCs w:val="24"/>
        </w:rPr>
        <w:t>æ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277BD6" w:rsidRPr="00F45883" w:rsidRDefault="00277BD6" w:rsidP="00277BD6">
      <w:pPr>
        <w:pStyle w:val="a3"/>
        <w:numPr>
          <w:ilvl w:val="0"/>
          <w:numId w:val="22"/>
        </w:numPr>
        <w:tabs>
          <w:tab w:val="left" w:pos="142"/>
        </w:tabs>
        <w:autoSpaceDE w:val="0"/>
        <w:spacing w:after="0" w:line="276" w:lineRule="auto"/>
        <w:ind w:left="426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Частицы: </w:t>
      </w:r>
      <w:proofErr w:type="spellStart"/>
      <w:r w:rsidRPr="00F45883">
        <w:rPr>
          <w:rFonts w:ascii="Times New Roman" w:hAnsi="Times New Roman" w:cs="Times New Roman"/>
          <w:i/>
          <w:sz w:val="24"/>
          <w:szCs w:val="24"/>
        </w:rPr>
        <w:t>нæ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</w:t>
      </w:r>
      <w:r w:rsidRPr="00DD1CC3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нал.</w:t>
      </w:r>
    </w:p>
    <w:p w:rsidR="00277BD6" w:rsidRDefault="00277BD6" w:rsidP="00277BD6">
      <w:pPr>
        <w:autoSpaceDE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77BD6" w:rsidRDefault="00277BD6" w:rsidP="00277BD6">
      <w:pPr>
        <w:autoSpaceDE w:val="0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5883">
        <w:rPr>
          <w:rFonts w:ascii="Times New Roman" w:hAnsi="Times New Roman" w:cs="Times New Roman"/>
          <w:sz w:val="32"/>
          <w:szCs w:val="32"/>
        </w:rPr>
        <w:t>Социокультурная осведомленность</w:t>
      </w:r>
    </w:p>
    <w:p w:rsidR="00277BD6" w:rsidRPr="00FC48DD" w:rsidRDefault="00277BD6" w:rsidP="00277BD6">
      <w:p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C74E73">
        <w:rPr>
          <w:rFonts w:ascii="Times New Roman" w:hAnsi="Times New Roman" w:cs="Times New Roman"/>
          <w:sz w:val="24"/>
          <w:szCs w:val="24"/>
        </w:rPr>
        <w:t>В процессе обучения осетинскому языку в начальной школе</w:t>
      </w:r>
      <w:r>
        <w:rPr>
          <w:rFonts w:ascii="Times New Roman" w:hAnsi="Times New Roman" w:cs="Times New Roman"/>
          <w:sz w:val="24"/>
          <w:szCs w:val="24"/>
        </w:rPr>
        <w:t xml:space="preserve"> учащиеся знакомятся: с небольшими произведениями для детей на осетинском языке, элементарными формами речевого и неречевого этикета, принятого в Осетии, с названиями национальностей жителей соседних республик.</w:t>
      </w:r>
    </w:p>
    <w:p w:rsidR="00277BD6" w:rsidRPr="007E59BD" w:rsidRDefault="00277BD6" w:rsidP="00277BD6">
      <w:pPr>
        <w:autoSpaceDE w:val="0"/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77BD6" w:rsidRPr="00D34126" w:rsidRDefault="00277BD6" w:rsidP="00277BD6">
      <w:pPr>
        <w:autoSpaceDE w:val="0"/>
        <w:spacing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D34126">
        <w:rPr>
          <w:rFonts w:ascii="Times New Roman" w:hAnsi="Times New Roman" w:cs="Times New Roman"/>
          <w:sz w:val="32"/>
          <w:szCs w:val="32"/>
        </w:rPr>
        <w:t>Специальные учебные умения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Учащиеся начальной школы овладевают следующими специальными учебными умениями и навыками: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Пользоваться двуязычным словарем, приведенном в учебнике;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Пользоваться справочным материалом, представленном в виде таблиц, правил;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Вести свой словарик (словарную тетрадь);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Систематизировать слова по тематическому признаку;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Распознавать грамматические явления, отсутствующие в русском языке, например, послелоги.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D34126">
        <w:rPr>
          <w:rFonts w:ascii="Times New Roman" w:hAnsi="Times New Roman" w:cs="Times New Roman"/>
          <w:sz w:val="32"/>
          <w:szCs w:val="32"/>
        </w:rPr>
        <w:t>Универсальные учебные действия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В результате изучения курса осетинского языка по данной программе у выпускника начальной школы будут сформированы универсальные учебные действия как основа умения учиться.</w:t>
      </w: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43"/>
        <w:gridCol w:w="11999"/>
      </w:tblGrid>
      <w:tr w:rsidR="00277BD6" w:rsidRPr="00D34126" w:rsidTr="00277BD6">
        <w:tc>
          <w:tcPr>
            <w:tcW w:w="2143" w:type="dxa"/>
          </w:tcPr>
          <w:p w:rsidR="00277BD6" w:rsidRPr="00D34126" w:rsidRDefault="00277BD6" w:rsidP="00163ECC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126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11999" w:type="dxa"/>
          </w:tcPr>
          <w:p w:rsidR="00277BD6" w:rsidRPr="00D34126" w:rsidRDefault="00277BD6" w:rsidP="00163ECC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126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</w:tr>
      <w:tr w:rsidR="00277BD6" w:rsidRPr="00D34126" w:rsidTr="00277BD6">
        <w:tc>
          <w:tcPr>
            <w:tcW w:w="2143" w:type="dxa"/>
          </w:tcPr>
          <w:p w:rsidR="00277BD6" w:rsidRPr="00D34126" w:rsidRDefault="00277BD6" w:rsidP="00163ECC">
            <w:pPr>
              <w:pStyle w:val="Default"/>
              <w:jc w:val="both"/>
            </w:pPr>
            <w:r w:rsidRPr="00D34126">
              <w:rPr>
                <w:bCs/>
              </w:rPr>
              <w:t xml:space="preserve">Регулятивные универсальные учебные действия </w:t>
            </w:r>
          </w:p>
          <w:p w:rsidR="00277BD6" w:rsidRPr="00D34126" w:rsidRDefault="00277BD6" w:rsidP="00163ECC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9" w:type="dxa"/>
          </w:tcPr>
          <w:p w:rsidR="00277BD6" w:rsidRPr="00D34126" w:rsidRDefault="00277BD6" w:rsidP="00163ECC">
            <w:pPr>
              <w:pStyle w:val="Default"/>
              <w:numPr>
                <w:ilvl w:val="0"/>
                <w:numId w:val="13"/>
              </w:numPr>
              <w:ind w:left="355" w:hanging="284"/>
              <w:jc w:val="both"/>
            </w:pPr>
            <w:r w:rsidRPr="00D34126">
              <w:t xml:space="preserve">принимать и сохранять учебную задачу;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3"/>
              </w:numPr>
              <w:ind w:left="355" w:hanging="284"/>
              <w:jc w:val="both"/>
            </w:pPr>
            <w:r w:rsidRPr="00D34126">
              <w:t xml:space="preserve">планировать (в сотрудничестве с учителем или самостоятельно, в том числе во внутренней речи) свои действия для решения задачи;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3"/>
              </w:numPr>
              <w:ind w:left="355" w:hanging="284"/>
              <w:jc w:val="both"/>
            </w:pPr>
            <w:r w:rsidRPr="00D34126">
              <w:t xml:space="preserve">действовать по намеченному плану, а также по инструкциям, содержащимся в источниках информации: речь </w:t>
            </w:r>
            <w:r w:rsidRPr="00D34126">
              <w:lastRenderedPageBreak/>
              <w:t xml:space="preserve">учителя, учебник и т.д.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3"/>
              </w:numPr>
              <w:ind w:left="355" w:hanging="284"/>
              <w:jc w:val="both"/>
            </w:pPr>
            <w:r w:rsidRPr="00D34126">
              <w:t xml:space="preserve">выполнять учебные действия в материализованной, речевой или умственной форме; использовать речь для регуляции своих действий;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3"/>
              </w:numPr>
              <w:ind w:left="355" w:hanging="284"/>
              <w:jc w:val="both"/>
            </w:pPr>
            <w:r w:rsidRPr="00D34126">
              <w:t>контролировать процесс и результаты своей деятельности, вносить необходимые коррективы;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3"/>
              </w:numPr>
              <w:ind w:left="355" w:hanging="284"/>
              <w:jc w:val="both"/>
            </w:pPr>
            <w:r w:rsidRPr="00D34126">
              <w:t>оценивать свои достижения, осознавать трудности, искать их причины и способы преодоления.</w:t>
            </w:r>
          </w:p>
          <w:p w:rsidR="00277BD6" w:rsidRPr="00D34126" w:rsidRDefault="00277BD6" w:rsidP="00163ECC">
            <w:pPr>
              <w:pStyle w:val="Default"/>
              <w:ind w:left="355"/>
              <w:jc w:val="both"/>
            </w:pPr>
          </w:p>
        </w:tc>
      </w:tr>
      <w:tr w:rsidR="00277BD6" w:rsidRPr="00D34126" w:rsidTr="00277BD6">
        <w:tc>
          <w:tcPr>
            <w:tcW w:w="2143" w:type="dxa"/>
          </w:tcPr>
          <w:p w:rsidR="00277BD6" w:rsidRPr="00D34126" w:rsidRDefault="00277BD6" w:rsidP="00163ECC">
            <w:pPr>
              <w:pStyle w:val="Default"/>
              <w:jc w:val="both"/>
            </w:pPr>
            <w:r w:rsidRPr="00D34126">
              <w:rPr>
                <w:bCs/>
              </w:rPr>
              <w:lastRenderedPageBreak/>
              <w:t xml:space="preserve">Познавательные универсальные учебные действия </w:t>
            </w:r>
          </w:p>
          <w:p w:rsidR="00277BD6" w:rsidRPr="00D34126" w:rsidRDefault="00277BD6" w:rsidP="00163ECC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9" w:type="dxa"/>
          </w:tcPr>
          <w:p w:rsidR="00277BD6" w:rsidRPr="00D34126" w:rsidRDefault="00277BD6" w:rsidP="00163ECC">
            <w:pPr>
              <w:pStyle w:val="Default"/>
              <w:numPr>
                <w:ilvl w:val="0"/>
                <w:numId w:val="14"/>
              </w:numPr>
              <w:ind w:left="355" w:hanging="284"/>
              <w:jc w:val="both"/>
            </w:pPr>
            <w:r w:rsidRPr="00D34126">
              <w:t xml:space="preserve">осознавать познавательную задачу, целенаправленно слушать (учителя, одноклассников), решая её;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4"/>
              </w:numPr>
              <w:ind w:left="355" w:hanging="284"/>
              <w:jc w:val="both"/>
            </w:pPr>
            <w:r w:rsidRPr="00D34126">
              <w:t xml:space="preserve">находить в тексте необходимые сведения, факты и другую информацию; 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4"/>
              </w:numPr>
              <w:ind w:left="355" w:hanging="284"/>
              <w:jc w:val="both"/>
            </w:pPr>
            <w:r w:rsidRPr="00D34126">
              <w:t xml:space="preserve">самостоятельно находить нужную информацию в материалах учебника, использовать её для решения учебно-познавательных задач;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4"/>
              </w:numPr>
              <w:ind w:left="355" w:hanging="284"/>
              <w:jc w:val="both"/>
            </w:pPr>
            <w:r w:rsidRPr="00D34126">
              <w:t xml:space="preserve">находить в указанных источниках языковые примеры для иллюстрации определённых понятий, правил, закономерностей;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4"/>
              </w:numPr>
              <w:ind w:left="355" w:hanging="284"/>
              <w:jc w:val="both"/>
            </w:pPr>
            <w:r w:rsidRPr="00D34126">
              <w:t>пользоваться знакомыми лингвистическими словарями;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4"/>
              </w:numPr>
              <w:ind w:left="355" w:hanging="284"/>
              <w:jc w:val="both"/>
            </w:pPr>
            <w:r w:rsidRPr="00D34126">
              <w:t xml:space="preserve">применять разные способы фиксации информации (словесный, схематичный и др.), использовать эти способы в процессе решения учебных задач;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4"/>
              </w:numPr>
              <w:ind w:left="355" w:hanging="284"/>
              <w:jc w:val="both"/>
            </w:pPr>
            <w:r w:rsidRPr="00D34126">
              <w:t xml:space="preserve">понимать информацию, представленную в изобразительной, схематичной форме; переводить её в словесную форму;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4"/>
              </w:numPr>
              <w:ind w:left="355" w:hanging="284"/>
              <w:jc w:val="both"/>
            </w:pPr>
            <w:r w:rsidRPr="00D34126">
              <w:t xml:space="preserve">владеть общими способами решения конкретных лингвистических задач;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4"/>
              </w:numPr>
              <w:ind w:left="355" w:hanging="284"/>
              <w:jc w:val="both"/>
            </w:pPr>
            <w:r w:rsidRPr="00D34126">
              <w:t xml:space="preserve">ориентироваться на возможность решения отдельных лингвистических задач разными способами;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4"/>
              </w:numPr>
              <w:ind w:left="355" w:hanging="284"/>
              <w:jc w:val="both"/>
            </w:pPr>
            <w:r w:rsidRPr="00D34126">
              <w:t xml:space="preserve">осуществлять анализ, синтез, сравнение, классификацию языкового материала по заданным критериям;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4"/>
              </w:numPr>
              <w:ind w:left="355" w:hanging="284"/>
              <w:jc w:val="both"/>
            </w:pPr>
            <w:r w:rsidRPr="00D34126">
              <w:t xml:space="preserve">строить несложные рассуждения, устанавливать причинно-следственные связи, делать выводы, формулировать их;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4"/>
              </w:numPr>
              <w:ind w:left="355" w:hanging="284"/>
              <w:jc w:val="both"/>
            </w:pPr>
            <w:r w:rsidRPr="00D34126">
              <w:t xml:space="preserve">подводить факты языка и речи под понятие на основе выделения комплекса существенных признаков. </w:t>
            </w:r>
          </w:p>
          <w:p w:rsidR="00277BD6" w:rsidRPr="00D34126" w:rsidRDefault="00277BD6" w:rsidP="00163ECC">
            <w:pPr>
              <w:autoSpaceDE w:val="0"/>
              <w:spacing w:line="276" w:lineRule="auto"/>
              <w:ind w:left="355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D6" w:rsidRPr="00D34126" w:rsidTr="00277BD6">
        <w:tc>
          <w:tcPr>
            <w:tcW w:w="2143" w:type="dxa"/>
          </w:tcPr>
          <w:p w:rsidR="00277BD6" w:rsidRPr="00D34126" w:rsidRDefault="00277BD6" w:rsidP="00163ECC">
            <w:pPr>
              <w:pStyle w:val="Default"/>
              <w:jc w:val="both"/>
            </w:pPr>
            <w:r w:rsidRPr="00D34126">
              <w:rPr>
                <w:bCs/>
              </w:rPr>
              <w:t xml:space="preserve">Коммуникативные </w:t>
            </w:r>
          </w:p>
          <w:p w:rsidR="00277BD6" w:rsidRPr="00D34126" w:rsidRDefault="00277BD6" w:rsidP="00163ECC">
            <w:pPr>
              <w:pStyle w:val="Default"/>
              <w:jc w:val="both"/>
            </w:pPr>
            <w:r w:rsidRPr="00D34126">
              <w:rPr>
                <w:bCs/>
              </w:rPr>
              <w:t xml:space="preserve">универсальные учебные действия </w:t>
            </w:r>
          </w:p>
          <w:p w:rsidR="00277BD6" w:rsidRPr="00D34126" w:rsidRDefault="00277BD6" w:rsidP="00163ECC">
            <w:pPr>
              <w:pStyle w:val="Default"/>
              <w:jc w:val="both"/>
            </w:pPr>
          </w:p>
          <w:p w:rsidR="00277BD6" w:rsidRPr="00D34126" w:rsidRDefault="00277BD6" w:rsidP="00163ECC">
            <w:pPr>
              <w:autoSpaceDE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9" w:type="dxa"/>
          </w:tcPr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t xml:space="preserve">участвовать в диалоге, в общей беседе, выполняя принятые правила речевого поведения (не перебивать, выслушивать собеседника, стремиться понять его точку зрения и т.д.);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t xml:space="preserve">задавать вопросы, отвечать на вопросы других;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t>понимать зависимость характера речи (построения высказывания, выбора языковых средств) от задач и ситуации общения (сообщить, объяснить что-то или словами нарисовать увиденное, показать действия или признаки; поздравить кого-то или научить чему-то; сделать это в устной или письменной форме; учитывать, кто является адресатом: взрослый или сверстник и т.д.);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t xml:space="preserve">выражать свои мысли, чувства в словесной форме, ориентируясь на задачи и ситуацию общения, соблюдая </w:t>
            </w:r>
            <w:r w:rsidRPr="00D34126">
              <w:lastRenderedPageBreak/>
              <w:t xml:space="preserve">нормы осетинского языка;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t xml:space="preserve">осознавать, высказывать и обосновывать свою точку зрения; стараться проявлять терпимость по отношению к высказываемым другим точкам зрения;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t xml:space="preserve">вступать в учебное сотрудничество с одноклассниками, участвовать в совместной деятельности, оказывать взаимопомощь, осуществлять взаимоконтроль, проявлять доброжелательное отношение к партнёрам;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t xml:space="preserve">строить небольшие монологические высказывания с учётом ситуации общения и конкретных речевых задач, выбирая для них соответствующие языковые средства. </w:t>
            </w:r>
          </w:p>
        </w:tc>
      </w:tr>
      <w:tr w:rsidR="00277BD6" w:rsidRPr="00D34126" w:rsidTr="00277BD6">
        <w:tc>
          <w:tcPr>
            <w:tcW w:w="2143" w:type="dxa"/>
          </w:tcPr>
          <w:p w:rsidR="00277BD6" w:rsidRPr="00D34126" w:rsidRDefault="00277BD6" w:rsidP="00163ECC">
            <w:pPr>
              <w:pStyle w:val="Default"/>
              <w:jc w:val="both"/>
            </w:pPr>
            <w:r w:rsidRPr="00D34126">
              <w:rPr>
                <w:bCs/>
              </w:rPr>
              <w:lastRenderedPageBreak/>
              <w:t xml:space="preserve">Личностные универсальные учебные действия </w:t>
            </w:r>
          </w:p>
          <w:p w:rsidR="00277BD6" w:rsidRPr="00D34126" w:rsidRDefault="00277BD6" w:rsidP="00163ECC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1999" w:type="dxa"/>
          </w:tcPr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rPr>
                <w:bCs/>
              </w:rPr>
              <w:t xml:space="preserve">проявлять интерес к учебному материалу;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rPr>
                <w:bCs/>
              </w:rPr>
              <w:t>понимать значение полученных конкретных знаний в жизни человека;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rPr>
                <w:bCs/>
              </w:rPr>
              <w:t>иметь первоначальные представления о знании и незнании;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rPr>
                <w:bCs/>
              </w:rPr>
              <w:t>осуществлять оценку работы и ответов одноклассников на основе заданных критериев успешности учебной деятельности.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t>принимать культурное многообразие мира, осознавать равноценность этнических культур, потребность в формировании поликультурной личности;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t>понимать значимость формирования гражданской идентичности;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t xml:space="preserve">проявлять этническую толерантность; </w:t>
            </w:r>
          </w:p>
          <w:p w:rsidR="00277BD6" w:rsidRPr="00D34126" w:rsidRDefault="00277BD6" w:rsidP="00163ECC">
            <w:pPr>
              <w:pStyle w:val="Default"/>
              <w:numPr>
                <w:ilvl w:val="0"/>
                <w:numId w:val="15"/>
              </w:numPr>
              <w:ind w:left="355" w:hanging="284"/>
              <w:jc w:val="both"/>
            </w:pPr>
            <w:r w:rsidRPr="00D34126">
              <w:t>проявлять гуманизм - признание человеческой личности как основной ценности мировой цивилизации.</w:t>
            </w:r>
          </w:p>
        </w:tc>
      </w:tr>
    </w:tbl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BD6" w:rsidRPr="00D3412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 xml:space="preserve">Ниже предлагается тематическое планирование к следующим учебникам по осетинскому языку как второму для общеобразовательных учреждений: </w:t>
      </w:r>
    </w:p>
    <w:p w:rsidR="00277BD6" w:rsidRPr="00D34126" w:rsidRDefault="00277BD6" w:rsidP="00277BD6">
      <w:pPr>
        <w:pStyle w:val="a3"/>
        <w:numPr>
          <w:ilvl w:val="0"/>
          <w:numId w:val="16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» авторов И.М.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Джибиловой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>, З.В. 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Корнаевой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>;</w:t>
      </w:r>
    </w:p>
    <w:p w:rsidR="00277BD6" w:rsidRPr="00D34126" w:rsidRDefault="00277BD6" w:rsidP="00277BD6">
      <w:pPr>
        <w:pStyle w:val="a3"/>
        <w:numPr>
          <w:ilvl w:val="0"/>
          <w:numId w:val="16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» авторов И.М.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Джибиловой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>, З.В. 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Корнаевой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>;</w:t>
      </w:r>
    </w:p>
    <w:p w:rsidR="00277BD6" w:rsidRPr="00D34126" w:rsidRDefault="00277BD6" w:rsidP="00277BD6">
      <w:pPr>
        <w:pStyle w:val="a3"/>
        <w:numPr>
          <w:ilvl w:val="0"/>
          <w:numId w:val="16"/>
        </w:numPr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» авторов И.М.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Джибиловой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>, З.В. 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Корнаевой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>;</w:t>
      </w:r>
    </w:p>
    <w:p w:rsidR="00277BD6" w:rsidRPr="00D34126" w:rsidRDefault="00277BD6" w:rsidP="00277BD6">
      <w:pPr>
        <w:pStyle w:val="a3"/>
        <w:numPr>
          <w:ilvl w:val="0"/>
          <w:numId w:val="16"/>
        </w:numPr>
        <w:autoSpaceDE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. 4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 xml:space="preserve">» автора Р.А. </w:t>
      </w:r>
      <w:proofErr w:type="spellStart"/>
      <w:r w:rsidRPr="00D34126">
        <w:rPr>
          <w:rFonts w:ascii="Times New Roman" w:hAnsi="Times New Roman" w:cs="Times New Roman"/>
          <w:sz w:val="24"/>
          <w:szCs w:val="24"/>
        </w:rPr>
        <w:t>Битаровой</w:t>
      </w:r>
      <w:proofErr w:type="spellEnd"/>
      <w:r w:rsidRPr="00D34126">
        <w:rPr>
          <w:rFonts w:ascii="Times New Roman" w:hAnsi="Times New Roman" w:cs="Times New Roman"/>
          <w:sz w:val="24"/>
          <w:szCs w:val="24"/>
        </w:rPr>
        <w:t>.</w:t>
      </w:r>
    </w:p>
    <w:p w:rsidR="00277BD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126">
        <w:rPr>
          <w:rFonts w:ascii="Times New Roman" w:hAnsi="Times New Roman" w:cs="Times New Roman"/>
          <w:sz w:val="24"/>
          <w:szCs w:val="24"/>
        </w:rPr>
        <w:t>Вышеперечисленные учебники реализуют данную рабочую программу.</w:t>
      </w:r>
    </w:p>
    <w:p w:rsidR="00277BD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BD6" w:rsidRDefault="00277BD6" w:rsidP="00277BD6">
      <w:pPr>
        <w:autoSpaceDE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77BD6" w:rsidRDefault="00277BD6" w:rsidP="00277BD6"/>
    <w:p w:rsidR="00277BD6" w:rsidRDefault="00277BD6" w:rsidP="00277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5759" w:rsidRDefault="00E95759" w:rsidP="00B511A7">
      <w:pPr>
        <w:autoSpaceDE w:val="0"/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E7EF0" w:rsidRPr="00B511A7" w:rsidRDefault="00B511A7" w:rsidP="00B511A7">
      <w:pPr>
        <w:autoSpaceDE w:val="0"/>
        <w:spacing w:after="0"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511A7">
        <w:rPr>
          <w:rFonts w:ascii="Times New Roman" w:hAnsi="Times New Roman" w:cs="Times New Roman"/>
          <w:sz w:val="24"/>
          <w:szCs w:val="24"/>
        </w:rPr>
        <w:t>ТЕМАТИЧЕСКОЕ ПЛАНИРОВАНИЕ.</w:t>
      </w:r>
      <w:r w:rsidR="00332A50" w:rsidRPr="00B511A7">
        <w:rPr>
          <w:rFonts w:ascii="Times New Roman" w:hAnsi="Times New Roman" w:cs="Times New Roman"/>
          <w:sz w:val="24"/>
          <w:szCs w:val="24"/>
        </w:rPr>
        <w:t xml:space="preserve"> 4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332A50" w:rsidRPr="00B511A7">
        <w:rPr>
          <w:rFonts w:ascii="Times New Roman" w:hAnsi="Times New Roman" w:cs="Times New Roman"/>
          <w:sz w:val="24"/>
          <w:szCs w:val="24"/>
        </w:rPr>
        <w:t xml:space="preserve"> (102 часа)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06"/>
        <w:gridCol w:w="3080"/>
        <w:gridCol w:w="7"/>
        <w:gridCol w:w="2531"/>
        <w:gridCol w:w="6036"/>
      </w:tblGrid>
      <w:tr w:rsidR="00332A50" w:rsidRPr="00DB6280" w:rsidTr="009C09F6">
        <w:trPr>
          <w:trHeight w:val="316"/>
        </w:trPr>
        <w:tc>
          <w:tcPr>
            <w:tcW w:w="2906" w:type="dxa"/>
            <w:vMerge w:val="restart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№ урока. Тема</w:t>
            </w:r>
          </w:p>
        </w:tc>
        <w:tc>
          <w:tcPr>
            <w:tcW w:w="5618" w:type="dxa"/>
            <w:gridSpan w:val="3"/>
            <w:tcBorders>
              <w:bottom w:val="single" w:sz="4" w:space="0" w:color="auto"/>
            </w:tcBorders>
          </w:tcPr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6036" w:type="dxa"/>
            <w:vMerge w:val="restart"/>
          </w:tcPr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Характеристика видов деятельности</w:t>
            </w:r>
          </w:p>
        </w:tc>
      </w:tr>
      <w:tr w:rsidR="00332A50" w:rsidRPr="00DB6280" w:rsidTr="009C09F6">
        <w:trPr>
          <w:trHeight w:val="211"/>
        </w:trPr>
        <w:tc>
          <w:tcPr>
            <w:tcW w:w="2906" w:type="dxa"/>
            <w:vMerge/>
          </w:tcPr>
          <w:p w:rsidR="00332A50" w:rsidRPr="00DB6280" w:rsidRDefault="00332A50" w:rsidP="00332A50">
            <w:pPr>
              <w:ind w:right="-1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Новая тема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</w:tcPr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036" w:type="dxa"/>
            <w:vMerge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50" w:rsidRPr="00DB6280" w:rsidTr="009C09F6">
        <w:tc>
          <w:tcPr>
            <w:tcW w:w="2906" w:type="dxa"/>
          </w:tcPr>
          <w:p w:rsidR="009C09F6" w:rsidRPr="00A62A01" w:rsidRDefault="00332A50" w:rsidP="009C09F6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1–3. </w:t>
            </w:r>
            <w:proofErr w:type="spellStart"/>
            <w:r w:rsidR="009C09F6" w:rsidRPr="00A62A01">
              <w:rPr>
                <w:rFonts w:ascii="Times New Roman" w:hAnsi="Times New Roman" w:cs="Times New Roman"/>
                <w:sz w:val="24"/>
                <w:szCs w:val="24"/>
              </w:rPr>
              <w:t>Ногæй</w:t>
            </w:r>
            <w:proofErr w:type="spellEnd"/>
            <w:r w:rsidR="009C09F6" w:rsidRPr="00A62A0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9C09F6" w:rsidRPr="00A62A01">
              <w:rPr>
                <w:rFonts w:ascii="Times New Roman" w:hAnsi="Times New Roman" w:cs="Times New Roman"/>
                <w:sz w:val="24"/>
                <w:szCs w:val="24"/>
              </w:rPr>
              <w:t>скъоламæ</w:t>
            </w:r>
            <w:proofErr w:type="spellEnd"/>
            <w:r w:rsidR="009C09F6" w:rsidRPr="00A62A0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  <w:tcBorders>
              <w:right w:val="single" w:sz="4" w:space="0" w:color="auto"/>
            </w:tcBorders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Первый школьный день в новом учебном году.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Одноклассники.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Описание отношения к учебникам.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8" w:type="dxa"/>
            <w:gridSpan w:val="2"/>
            <w:tcBorders>
              <w:left w:val="single" w:sz="4" w:space="0" w:color="auto"/>
            </w:tcBorders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себя.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Формы ответов на приветствие.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Повторение местоимений.</w:t>
            </w:r>
          </w:p>
        </w:tc>
        <w:tc>
          <w:tcPr>
            <w:tcW w:w="603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лексику по теме.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словосочетания, используя новую лексику.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о себе, о проведенных летних каникулах.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Выслушивать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собеседника и 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выражать эмоциональную оценку этого   сообщения.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 стихотворения. 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 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диалогический текст с полным пониманием его содержания.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тест по контролю его содержания.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из группы слов предложения.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пословицу и анализировать ее.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песню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Скъоламæ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 и исполнять ее.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 по теме «Школьные принадлежности».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4–6.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бинонтæ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Моя семья.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Описание внешнего вида.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черт характера.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Отношения к учёбе, к родному языку.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Оказание помощи в учёбе.</w:t>
            </w: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Знания по теме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«Семья».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родственных связей.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с полным пониманием содержания и уметь отвечать на вопросы.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тестовое задание с целью проверки понимания прочитанного.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о своей семье.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пословицу и анализировать ее.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Решать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кроссворд по теме «Семья».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рабочей тетради по заданию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7–9.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буц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хистæртæ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Старшие в семье.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Родственники.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Описание возраста.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Описание профессий.</w:t>
            </w: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профессий.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Описание родственных связей.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Познакомиться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о профессиях и составлять диалоги по аналогии.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из группы слов предложения.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скороговорку в записи на диске и разбирать ее.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монологический текст с полным пониманием содержания.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Придумывать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тестовое задание с целью проверки понимания прочитанного.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содержанию текста.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 заботе о старших.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ребусы по теме.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10–12.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хæдзар</w:t>
            </w:r>
            <w:proofErr w:type="spellEnd"/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Дом. Описание современного городского жилища.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архитектуры горных строений.  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Этикетное обращение между старшими и младшими.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Понятие «многозначные слова» (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тауын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Лексика по теме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Хæдзар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», изученн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1–3 классах.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Спряжение глагола в настоящем времени.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Познакомиться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монологический текст с полным пониманием.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содержанию текста.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Дополнять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диалога по теме «Мой дом».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диалогический текст с полным пониманием.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содержанию текста. </w:t>
            </w: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в горах.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Пользоваться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памяткой о спряжении глагола в настоящем времени.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Составлять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предложения из группы слов.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 и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13–15.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Рагон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хæдзар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Старинный дом.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Описание устройства дома и предметов быта.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 горных строений.  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глаголов в настоящем и прошедшем временах.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памяткой об употреблении глаголов в настоящем и прошедшем временах.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группы слов.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задание по словообразованию по алгоритму.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диалогический текст с полным пониманием.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 прочитанном.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тестовое задание с целью проверки понимания прочитанного.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эквиваленты русских предложений.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ребусы по теме.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Воспитывать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чувство гордости, любви, уважения к предкам осетинского народа.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09F6">
              <w:rPr>
                <w:rFonts w:ascii="Times New Roman" w:hAnsi="Times New Roman" w:cs="Times New Roman"/>
                <w:sz w:val="24"/>
                <w:szCs w:val="24"/>
              </w:rPr>
              <w:t>6–18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Нæхи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Къоста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Хетагуров.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Биография и творчество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 знаний о жизни и творчестве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как писателя, поэта и художника.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тексты стихотворений.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стихотворений.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Выражать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 значении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жизни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осетинского народа.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 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Выбирать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проект, намечать план и этапы работы над ним.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монологический текст с полным пониманием.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Слушать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собеседника, выражать эмоциональную оценку этого сообщения.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гордость, уважение и любовь к великому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9C09F6" w:rsidP="009C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–2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Бæркадджын</w:t>
            </w:r>
            <w:proofErr w:type="spellEnd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фæззæг</w:t>
            </w:r>
            <w:proofErr w:type="spellEnd"/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Осень. Описание осени.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Дары осени. Осетинские названия осенних месяцев.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Понятие «многозначные слова» (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фæллой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года. Вопросительные слова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тексты стихотворений.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Дополнять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содержанию стихотворений.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Давать краткие и развернутые ответы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стихотворений.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 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монологический текст описательного характера.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монологический текст описательного характера с полным пониманием содержания.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Придумывать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об осени (монолог-описание).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упражнения в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F6" w:rsidRPr="00DB6280" w:rsidTr="008039C4">
        <w:tc>
          <w:tcPr>
            <w:tcW w:w="14560" w:type="dxa"/>
            <w:gridSpan w:val="5"/>
          </w:tcPr>
          <w:p w:rsidR="009C09F6" w:rsidRPr="000C7316" w:rsidRDefault="009C09F6" w:rsidP="009C0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22-23. </w:t>
            </w:r>
            <w:proofErr w:type="spellStart"/>
            <w:r w:rsidRPr="000C7316">
              <w:rPr>
                <w:rFonts w:ascii="Times New Roman" w:hAnsi="Times New Roman" w:cs="Times New Roman"/>
                <w:sz w:val="24"/>
                <w:szCs w:val="24"/>
              </w:rPr>
              <w:t>Фæлхат</w:t>
            </w:r>
            <w:proofErr w:type="spellEnd"/>
            <w:r w:rsidRPr="000C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316">
              <w:rPr>
                <w:rFonts w:ascii="Times New Roman" w:hAnsi="Times New Roman" w:cs="Times New Roman"/>
                <w:sz w:val="24"/>
                <w:szCs w:val="24"/>
              </w:rPr>
              <w:t>кæнæм</w:t>
            </w:r>
            <w:proofErr w:type="spellEnd"/>
          </w:p>
          <w:p w:rsidR="009C09F6" w:rsidRPr="000C7316" w:rsidRDefault="009C09F6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9F6" w:rsidRPr="00DB6280" w:rsidTr="008039C4">
        <w:tc>
          <w:tcPr>
            <w:tcW w:w="14560" w:type="dxa"/>
            <w:gridSpan w:val="5"/>
          </w:tcPr>
          <w:p w:rsidR="009C09F6" w:rsidRPr="000C7316" w:rsidRDefault="009C09F6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316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proofErr w:type="spellStart"/>
            <w:r w:rsidRPr="000C7316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0C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316">
              <w:rPr>
                <w:rFonts w:ascii="Times New Roman" w:hAnsi="Times New Roman" w:cs="Times New Roman"/>
                <w:sz w:val="24"/>
                <w:szCs w:val="24"/>
              </w:rPr>
              <w:t>зонæм</w:t>
            </w:r>
            <w:proofErr w:type="spellEnd"/>
            <w:r w:rsidRPr="000C73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C7316">
              <w:rPr>
                <w:rFonts w:ascii="Times New Roman" w:hAnsi="Times New Roman" w:cs="Times New Roman"/>
                <w:sz w:val="24"/>
                <w:szCs w:val="24"/>
              </w:rPr>
              <w:t>уый</w:t>
            </w:r>
            <w:proofErr w:type="spellEnd"/>
            <w:r w:rsidRPr="000C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316">
              <w:rPr>
                <w:rFonts w:ascii="Times New Roman" w:hAnsi="Times New Roman" w:cs="Times New Roman"/>
                <w:sz w:val="24"/>
                <w:szCs w:val="24"/>
              </w:rPr>
              <w:t>бæрæг</w:t>
            </w:r>
            <w:proofErr w:type="spellEnd"/>
            <w:r w:rsidRPr="000C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7316">
              <w:rPr>
                <w:rFonts w:ascii="Times New Roman" w:hAnsi="Times New Roman" w:cs="Times New Roman"/>
                <w:sz w:val="24"/>
                <w:szCs w:val="24"/>
              </w:rPr>
              <w:t>кæнæм</w:t>
            </w:r>
            <w:proofErr w:type="spellEnd"/>
          </w:p>
          <w:p w:rsidR="009C09F6" w:rsidRPr="000C7316" w:rsidRDefault="009C09F6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09F6">
              <w:rPr>
                <w:rFonts w:ascii="Times New Roman" w:hAnsi="Times New Roman" w:cs="Times New Roman"/>
                <w:sz w:val="24"/>
                <w:szCs w:val="24"/>
              </w:rPr>
              <w:t>5–27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’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мкъласонтæ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Мои одноклассники.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Части слова. Окончание.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мах –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сымах</w:t>
            </w:r>
            <w:proofErr w:type="spellEnd"/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немæ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уемæ</w:t>
            </w:r>
            <w:proofErr w:type="spellEnd"/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–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полным пониманием.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тест по контролю содержания текста.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Слушать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сообщение собеседника, выражать эмоциональную оценку этого сообщения.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на слух песню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Сабиты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зарæг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 в записи на диске.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песни друг другу вслух.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песню и исполнять ее.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упражнения в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9C09F6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Сырддоны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9C09F6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В зоопарке.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Описание животных.</w:t>
            </w: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животных.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Сырдты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скъола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глагола в настоящем и прошедшем временах.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 полным пониманием текст диалогического характера.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нужную информацию.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тест по контролю содержания текста.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о том, каких зверей ты видел в зоопарке.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по тексту.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рабочей тетради по заданию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двусторонний диалог-расспрос по теме « В зоопарке».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D0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–3</w:t>
            </w:r>
            <w:r w:rsidR="006D0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хуыздæр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каникултæй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Что может быть лучше каникул!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Осенние каникулы.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Произношение и правописание кавказских букв.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со скороговоркой.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Вводить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новую лексику и тренироваться в правильном употреблении в речи.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в произношении и правописании кавказских букв.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данных слов.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диалогического характера и выполнять различные задания по контролю понимания его содержания.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 песни «А-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лол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-лай» в записи на диске.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Давать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краткие ответы на вопросы по содержанию текста песни.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Разучивать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песню «А-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лол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-лай» и исполнять ее.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игре «Образуй новое слово».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 и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Моделировать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34–36.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Кафейы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В кафе.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Описание кафе.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Поведение за столом.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Части слова: корень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Зарæг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«А-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лол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-лай».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Части слова: окончание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Употребление глагола в настоящем, прошедшем и будущем  временах.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в употреблении новой лексики  в диалоге по ролям с заменой отдельных реплик 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диалогического характера  с полным пониманием, осуществлять поиск информации в тексте при выполнении тестового задания.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употреблении глагола в настоящем,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прошедшем и будущем  временах.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памятку об образовании части слова – корень.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грамматический материал.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 и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по теме «В кафе».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6D03F8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37–39</w:t>
            </w:r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Афтечы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В аптеке.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Описание аптеки.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Части слова: приставка. Образование новых слов при помощи приставок: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-а, -ба, -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, -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æр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Части слова: окончание, корень.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Вводить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новую лексику и тренироваться в правильном употреблении в речи.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диалогического характера с полным пониманием.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Придумывать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к тексту.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в тексте при выполнении тестового задания.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эквиваленты русских предложений.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памятку об образовании части слова – приставка.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закреплении грамматического материала.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 и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по теме.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D03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="006D0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Адæймаг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йæ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хорз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хъуыддæгтæй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фидауы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Человек славен своими хорошими поступками.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Положительные качества человека.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Части слова: суффикс.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Части слова: окончание, корень, приставка.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Хетагурова.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Синонимы.</w:t>
            </w: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</w:t>
            </w:r>
            <w:proofErr w:type="gram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ихотворения  в записи на диске и повторять за диктором, обращать внимание на интонацию.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текст диалогического характера с пониманием основного содержания.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Находить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нужную информацию.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тестовое задание с целью проверки понимания прочитанного.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памятку об образовании части слова – суффикс.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группы слов.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 и рабочей тетради по заданию учителя.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6D0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="006D0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Æгас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нæм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цу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зымæг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«Здравствуй, зима!»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Описание зимней природы.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Описание зимних игр детей.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Названия зимних месяцев на осетинском языке.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Части слова: окончание, корень, приставка, суффикс.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Антонимы.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Песня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Заз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бæлас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стихотворения в записи на диске.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стихотворениям.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Выразительно 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речи употребление антонимов.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из группы слов.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рабочей тетради по заданию учителя.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Беседовать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 зимних забавах детей.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по теме «Времена года».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контрольную работу по изученным темам.</w:t>
            </w:r>
          </w:p>
        </w:tc>
      </w:tr>
      <w:tr w:rsidR="006D03F8" w:rsidRPr="00DB6280" w:rsidTr="008039C4">
        <w:tc>
          <w:tcPr>
            <w:tcW w:w="14560" w:type="dxa"/>
            <w:gridSpan w:val="5"/>
          </w:tcPr>
          <w:p w:rsidR="006D03F8" w:rsidRPr="00DB6280" w:rsidRDefault="006D03F8" w:rsidP="00332A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03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Фæлхат</w:t>
            </w:r>
            <w:proofErr w:type="spellEnd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кæнæм</w:t>
            </w:r>
            <w:proofErr w:type="spellEnd"/>
          </w:p>
        </w:tc>
      </w:tr>
      <w:tr w:rsidR="006D03F8" w:rsidRPr="00DB6280" w:rsidTr="008039C4">
        <w:tc>
          <w:tcPr>
            <w:tcW w:w="14560" w:type="dxa"/>
            <w:gridSpan w:val="5"/>
          </w:tcPr>
          <w:p w:rsidR="006D03F8" w:rsidRPr="00DB6280" w:rsidRDefault="006D03F8" w:rsidP="00332A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48.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зонæм</w:t>
            </w:r>
            <w:proofErr w:type="spellEnd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уый</w:t>
            </w:r>
            <w:proofErr w:type="spellEnd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бæрæг</w:t>
            </w:r>
            <w:proofErr w:type="spellEnd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кæнæм</w:t>
            </w:r>
            <w:proofErr w:type="spellEnd"/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6D03F8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32A50" w:rsidRPr="006D0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Зымæгон</w:t>
            </w:r>
            <w:proofErr w:type="spellEnd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æрдз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«Зимняя природа».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Описание природы.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Описание жизни домашних, диких животных и зимующих птиц.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понятием склонения имен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существительное, вопросы кто? что?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Единственное   и множественное числа имени существительного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на слух текст стихотворения в записи на диске и повторять за диктором, обращать внимание на интонацию.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над усвоением новой лексики и закреплять ее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рисунки  и сделать вывод о единственном и множественном </w:t>
            </w:r>
            <w:proofErr w:type="gram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числах</w:t>
            </w:r>
            <w:proofErr w:type="gram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имени существительного.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с пониманием основного содержания.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тестовое задание с целью проверки понимания прочитанного.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памятку об изменении имён существительных  по падежам.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 и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</w:t>
            </w:r>
            <w:r w:rsidR="006D0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–5</w:t>
            </w:r>
            <w:r w:rsidR="006D0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Адæймаджы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фæзминаг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миниуджытæ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«Положительные качества человека».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вопросами именительного падежа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Pr="00DB62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цы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       Понятие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«Склонение имен существительных».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 с пословицей.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диалогического характера  с пониманием основного содержания.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тестовое задание с целью проверки понимания прочитанного.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памятку о вопросах  именительного падежа имени существительного.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заменяя картинки новой лексикой.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0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D03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хорз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æвзæр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«Что такое хорошо и что такое плохо?»</w:t>
            </w:r>
          </w:p>
          <w:p w:rsidR="00332A50" w:rsidRPr="000C7316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7316">
              <w:rPr>
                <w:rFonts w:ascii="Times New Roman" w:hAnsi="Times New Roman" w:cs="Times New Roman"/>
                <w:sz w:val="24"/>
                <w:szCs w:val="24"/>
              </w:rPr>
              <w:t>Выражение товарищества и дружбы.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младшим.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Знакомство с вопросами родительного падежа: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кæй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цæй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именительного падежа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цы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на слух текст стихотворения в записи на диске и повторять за диктором, обращать внимание на интонацию.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и выполнять различные задания по контролю понимания его содержания.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об одном из персонажей рассказа.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пословицу по теме.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памятку о вопросах родительного падежа имени существительного.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упражнения из учебника и рабочей тетради по заданию учителя.</w:t>
            </w:r>
          </w:p>
          <w:p w:rsidR="00332A50" w:rsidRPr="00DB6280" w:rsidRDefault="00332A50" w:rsidP="000C7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</w:t>
            </w:r>
            <w:r w:rsidR="000C73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обмен мнениями по теме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хорз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æвзæр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6D03F8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Кæрæдзийæн</w:t>
            </w:r>
            <w:proofErr w:type="spellEnd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аргъ</w:t>
            </w:r>
            <w:proofErr w:type="spellEnd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кæнын</w:t>
            </w:r>
            <w:proofErr w:type="spellEnd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хъæуы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«Друг друга надо уважать»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Формы уважительного отношения друг к другу.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Выражение мудрости.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общественных местах.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вопросами дательного падежа: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кæмæн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цæмæн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окончания именительного и родительного падежей.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</w:t>
            </w: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 со скороговорками.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слова с помощью анализа по словообразовательным элементам.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с применением правил поведения в общественных местах.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сказки диалогического характера с полным пониманием.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 сказки.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сказку по ролям.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Делать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выводы о правильном поведении в общественных местах.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Изучать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памятку о вопросах и окончаниях   дательного падежа имени существительного.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нахождении подлежащего и сказуемого.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 диалог этикетного характера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BC573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61–63</w:t>
            </w:r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Лæппу</w:t>
            </w:r>
            <w:proofErr w:type="spellEnd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хъуамæ</w:t>
            </w:r>
            <w:proofErr w:type="spellEnd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лæджы</w:t>
            </w:r>
            <w:proofErr w:type="spellEnd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митæ</w:t>
            </w:r>
            <w:proofErr w:type="spellEnd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кæна</w:t>
            </w:r>
            <w:proofErr w:type="spellEnd"/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BC573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Мальчик должен поступать по-мужски».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Чувства стыда и раскаяния.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Помощь младшим.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Знакомство с вопросами отложительного падежа: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кæмæй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цæмæй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Вопросы и окончания именительного, родительного и дательного падежей.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диалогического характера, осуществлять поиск информации в тексте при выполнении тестовых заданий.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Находить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в тексте эквиваленты русских предложений. </w:t>
            </w: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по поводу прочитанного.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памятку о вопросах и окончаниях   отложительного падежа имени существительного.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 и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 – обмен мнениями по теме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Лæппу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хъуамæ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лæджы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митæ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кæна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–6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бæстæ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хъахъхъæнæджы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бон</w:t>
            </w: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«День защитника Отечества».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Знакомство с вопросами направительного падежа: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кæмæ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цæмæ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Вопросы и окончания именительного, родительного, дательного и отложительного падежей.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тексты ознакомительного характера с переводом.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текстов.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гордость за своих земляков – героев.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Воспринимать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на слух песню в записи на диске.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песню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Æфсадмæ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 и исполнять ее.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по поводу прочитанного.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памятку о вопросах и окончаниях   направительного падежа имени существительного.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 и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BC5730" w:rsidP="00332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67–69</w:t>
            </w:r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Уалдзыгон</w:t>
            </w:r>
            <w:proofErr w:type="spellEnd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рæсугъддæр</w:t>
            </w:r>
            <w:proofErr w:type="spellEnd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2A50" w:rsidRPr="00DB6280">
              <w:rPr>
                <w:rFonts w:ascii="Times New Roman" w:hAnsi="Times New Roman" w:cs="Times New Roman"/>
                <w:sz w:val="24"/>
                <w:szCs w:val="24"/>
              </w:rPr>
              <w:t>бæрæгбон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«Самый красивый весенний праздник».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вопросами местного </w:t>
            </w:r>
            <w:r w:rsidR="000C7316">
              <w:rPr>
                <w:rFonts w:ascii="Times New Roman" w:hAnsi="Times New Roman" w:cs="Times New Roman"/>
                <w:sz w:val="24"/>
                <w:szCs w:val="24"/>
              </w:rPr>
              <w:t xml:space="preserve">внешнего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падежа: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кæуыл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цæуыл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Вопросы  и окончания именительного,    родительного,   дательного,  отложительного и направительного  падежей.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 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тексты стихотворений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Мад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 и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Гыццимæ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  в записи на диске и повторять за диктором, обращать внимание на интонацию.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стихотворениям.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творческое задание на сообразительность.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из группы слов.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памятку о вопросах и окончаниях  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внешнеместного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падежа имени существительного.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 и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 –расспрос по теме «8 Марта».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–7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Рагуалдзæг</w:t>
            </w:r>
            <w:proofErr w:type="spellEnd"/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«Ранняя весна».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Названия весенних месяцев на осетинском языке.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Изменения в природе ранней весной.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Знакомство с вопросами союзного падежа: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кæимæ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цæимæ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Вопросы и окончания именительного,   родительного,   дательного,  отложительного,  направительного  и местного </w:t>
            </w:r>
            <w:r w:rsidR="000C7316" w:rsidRPr="00DB6280">
              <w:rPr>
                <w:rFonts w:ascii="Times New Roman" w:hAnsi="Times New Roman" w:cs="Times New Roman"/>
                <w:sz w:val="24"/>
                <w:szCs w:val="24"/>
              </w:rPr>
              <w:t>внешне</w:t>
            </w:r>
            <w:r w:rsidR="000C7316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падежей.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стихотворение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Уалдзæг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» в записи на диске и повторять за диктором, обращать внимание на интонацию.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</w:t>
            </w:r>
            <w:proofErr w:type="gram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кст ск</w:t>
            </w:r>
            <w:proofErr w:type="gram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азки познавательного характера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Хур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Дымгæ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  с переводом.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содержанию текста.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тестовое задание с целью проверки понимания прочитанного.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 песни</w:t>
            </w:r>
            <w:r w:rsidR="000C7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Дымгæ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  в записи на диске.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песню и исполнять ее.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памятку о вопросах и окончаниях   союзного падежа имени существительного.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 и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–7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Уалдзæджы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нæм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æртахтысты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цъиутæ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«И вновь весной к нам прилетели птицы».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вопросами </w:t>
            </w:r>
            <w:r w:rsidR="000C7316" w:rsidRPr="000C7316">
              <w:rPr>
                <w:rFonts w:ascii="Times New Roman" w:hAnsi="Times New Roman" w:cs="Times New Roman"/>
                <w:sz w:val="24"/>
                <w:szCs w:val="24"/>
              </w:rPr>
              <w:t>уподоби</w:t>
            </w:r>
            <w:r w:rsidRPr="000C7316">
              <w:rPr>
                <w:rFonts w:ascii="Times New Roman" w:hAnsi="Times New Roman" w:cs="Times New Roman"/>
                <w:sz w:val="24"/>
                <w:szCs w:val="24"/>
              </w:rPr>
              <w:t>тельного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падежа: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кæйау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цæйау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Вопросы  и окончания именительного,    родительного,   дательного,  отложительного,  направительного,  местного </w:t>
            </w:r>
            <w:r w:rsidR="000C7316">
              <w:rPr>
                <w:rFonts w:ascii="Times New Roman" w:hAnsi="Times New Roman" w:cs="Times New Roman"/>
                <w:sz w:val="24"/>
                <w:szCs w:val="24"/>
              </w:rPr>
              <w:t xml:space="preserve">внешнего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и союзного падежей.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личных местоимений в дательном падеже единственного числа.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æз</w:t>
            </w:r>
            <w:proofErr w:type="spellEnd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</w:t>
            </w:r>
            <w:r w:rsidR="00BC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мæнæн</w:t>
            </w:r>
            <w:proofErr w:type="spellEnd"/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ды</w:t>
            </w:r>
            <w:proofErr w:type="spellEnd"/>
            <w:r w:rsidR="00BC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C5730" w:rsidRPr="00DB62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дæуæн</w:t>
            </w:r>
            <w:proofErr w:type="spellEnd"/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уый</w:t>
            </w:r>
            <w:proofErr w:type="spellEnd"/>
            <w:r w:rsidR="00BC5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C5730" w:rsidRPr="00DB62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уымæн</w:t>
            </w:r>
            <w:proofErr w:type="spellEnd"/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стихотворение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Уалдзæг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 в записи на диске и повторять за диктором, обращать внимание на интонацию.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в потребление личных местоимений в дательном падеже единственного числа.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диалогического характера с переводом.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по поводу прочитанного.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текст по ролям.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тестовое задание с целью проверки понимания прочитанного.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памятку о вопросах и окончаниях   союзного падежа имени существительного.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Тренироваться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 и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</w:tc>
      </w:tr>
      <w:tr w:rsidR="00BC5730" w:rsidRPr="00DB6280" w:rsidTr="008039C4">
        <w:tc>
          <w:tcPr>
            <w:tcW w:w="14560" w:type="dxa"/>
            <w:gridSpan w:val="5"/>
          </w:tcPr>
          <w:p w:rsidR="00BC5730" w:rsidRDefault="00BC573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6D03F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Фæлхат</w:t>
            </w:r>
            <w:proofErr w:type="spellEnd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кæнæм</w:t>
            </w:r>
            <w:proofErr w:type="spellEnd"/>
          </w:p>
          <w:p w:rsidR="00BC5730" w:rsidRPr="00DB6280" w:rsidRDefault="00BC5730" w:rsidP="00332A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C5730" w:rsidRPr="00DB6280" w:rsidTr="008039C4">
        <w:tc>
          <w:tcPr>
            <w:tcW w:w="14560" w:type="dxa"/>
            <w:gridSpan w:val="5"/>
          </w:tcPr>
          <w:p w:rsidR="00BC5730" w:rsidRDefault="00BC573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78.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зонæм</w:t>
            </w:r>
            <w:proofErr w:type="spellEnd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уый</w:t>
            </w:r>
            <w:proofErr w:type="spellEnd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бæрæг</w:t>
            </w:r>
            <w:proofErr w:type="spellEnd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3F8">
              <w:rPr>
                <w:rFonts w:ascii="Times New Roman" w:hAnsi="Times New Roman" w:cs="Times New Roman"/>
                <w:sz w:val="24"/>
                <w:szCs w:val="24"/>
              </w:rPr>
              <w:t>кæнæм</w:t>
            </w:r>
            <w:proofErr w:type="spellEnd"/>
          </w:p>
          <w:p w:rsidR="00BC5730" w:rsidRPr="00DB6280" w:rsidRDefault="00BC5730" w:rsidP="00332A5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79–81.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Уалдзæг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бацыди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йæ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рады</w:t>
            </w: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«Весна вступила в свои права».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Спряжение глаголов настоящего времени.</w:t>
            </w: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 (вопросы падежей и их окончания)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стихотворение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Уалдзæг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 в записи на диске.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стихотворение друг другу вслух.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на рисунках, выполнять кроссворд и определять тему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песню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Уалдзæг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 в записи на диске.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тексту песни.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песню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Уалдзæг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 и исполнять ее.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 и рабочей тетради по заданию учителя.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Закреплять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по теме с помощью диалога-расспроса. 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82–84.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Уалдзыгон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хур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алкæйдæр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рæвдауы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«Весеннее солнце согревает всех».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Работа по рисункам.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Вопросы глаголов прошедшего  времени.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Спряжение глаголов прошедшего времени.</w:t>
            </w: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настоящего времени </w:t>
            </w: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над усвоением новой лексики и закреплять ее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памятки о глаголах прошедшего  времени и их спряжении.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диалогического характера, осуществлять поиск информации в тексте при выполнении тестовых заданий.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текст, используя вопросы по тексту.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и писать небольшой рассказ по картинкам, используя в качестве опоры  ключевые слова  и словосочетания.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85–87.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Хорздзинад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ракæнын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алкæй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бон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дæр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«Каждый может творить добро».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Вопросы глаголов 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будуще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  <w:p w:rsidR="00332A50" w:rsidRPr="00DB6280" w:rsidRDefault="00332A50" w:rsidP="00B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будуще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Спряжение глаголов настоящего и прошедшего времен.</w:t>
            </w: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памятки о глаголах 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будуще</w:t>
            </w:r>
            <w:r w:rsidR="00BC57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 времени и их спряжении.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 текст познавательного характера и осуществлять поиск информации в тексте с помощью вопросов.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по поводу прочитанного.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тестовое задание с целью проверки понимания прочитанного.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из учебника и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по теме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Хорздзинад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ракæнын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алкæй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бон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дæр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у».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88–90.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Хистæрты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коммæ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кæсын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хъæуы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«К мнению старшим нужно прислушиваться».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числам.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 настоящего, прошедшего и будущего времен.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над усвоением новой лексики и закреплять ее в речи.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стихотворение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Тæргайгопп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» в записи на диске и повторять за диктором, обращать внимание на интонацию.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памятку об изменении глаголов по числам.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сказки познавательного характера с полным   пониманием и отыскивать нужную информацию с помощью вопросов по тексту (поисковое чтение).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тестовое задание с целью проверки понимания прочитанного.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Описывать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рисунки в соответствии с содержанием текста.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о необходимости прислушиваться к мнению старших.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слов с помощью анализа по словообразовательным элементам.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диалоги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91–93.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Царды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мидæг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хорз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хъуыддæгтæ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кæнын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хъæуы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«В жизни надо совершать хорошие поступки».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Систематизация грамматических навыков учащихся: изменение глаголов по лицам, числам и временам.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временам,  числам и лицам.</w:t>
            </w: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</w:t>
            </w:r>
          </w:p>
          <w:p w:rsidR="00332A50" w:rsidRPr="00DB6280" w:rsidRDefault="00332A50" w:rsidP="00332A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Познакомиться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словами, использовать их при чтении и в речи.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стихотворения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Уæд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та?» в записи на диске.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Систематизировать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грамматические навыки учащихся: изменение глаголов по лицам, числам и временам.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познавательного характера и выполнять различные задания по контролю понимания его содержания.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о необходимости в жизни совершать хорошие поступки.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песню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Тæргайгæнаг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  в записи на диске.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песню и исполнять ее.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Анализировать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по теме: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Царды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мидæг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хорз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хъуыддæгтæ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кæнын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хъæуы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рабочей тетради по заданию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диалог-расспрос по теме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Царды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мидæг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хорз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хъуыддæгтæ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кæнын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хъæуы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94–96.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Хицæй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æппæлын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хорз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нæу</w:t>
            </w:r>
            <w:proofErr w:type="spellEnd"/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«Хвастаться нехорошо».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Работа по рисунку.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Количественные и порядковые числительные; образование порядковых числительных.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временам, числам и лицам.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Совершенствовать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фонетические умения и навыки, используя аудиоматериал по теме. Чтение стихотворения – загадки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Дауры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Нымад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по поводу прочитанного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(отгадывать загадку).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над усвоением новой лексики и закреплять ее в речи.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памятку о порядковых числительных; образовании порядковых числительных.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Тренироваться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в закреплении грамматического материала.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Читать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текст диалогического характера и выполнять задания по контролю содержания текста с помощью вопросов и тестовых заданий.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текст по ролям.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и писать небольшой рассказ по картине, используя в качестве опоры  ключевые слова  и словосочетания.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рабочей тетради по заданию учителя.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Вести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диалог – обмен мнениями по аналогии.</w:t>
            </w:r>
          </w:p>
        </w:tc>
      </w:tr>
      <w:tr w:rsidR="00332A50" w:rsidRPr="00DB6280" w:rsidTr="009C09F6">
        <w:tc>
          <w:tcPr>
            <w:tcW w:w="2906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97–99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Ногæй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каникултæ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32A50" w:rsidRPr="00DB628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0" w:type="dxa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«И снова каникулы!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Названия летних месяцев на осетинском языке.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2"/>
          </w:tcPr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Проверка знаний по пройденным темам.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6" w:type="dxa"/>
          </w:tcPr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Ногæй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каникултæ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»  и подобрать к нему заголовок.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по поводу прочитанного.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тексту.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тестовое задание с целью проверки понимания прочитанного.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о том, где будут отдыхать на летних каникулах.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 «Письмо Зарины».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Отвечать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по тексту.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Разучивать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песню «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Ирон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лæджы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кадæн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» и исполнять ее.    </w:t>
            </w:r>
          </w:p>
          <w:p w:rsidR="00332A50" w:rsidRPr="00DB6280" w:rsidRDefault="00332A50" w:rsidP="00332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на слух текст «Письмо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Таймураза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 xml:space="preserve"> о себе по аналогии письма </w:t>
            </w:r>
            <w:proofErr w:type="spellStart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Таймураза</w:t>
            </w:r>
            <w:proofErr w:type="spellEnd"/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2A50" w:rsidRPr="00DB628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28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Выполнять </w:t>
            </w:r>
            <w:r w:rsidRPr="00DB6280">
              <w:rPr>
                <w:rFonts w:ascii="Times New Roman" w:hAnsi="Times New Roman" w:cs="Times New Roman"/>
                <w:sz w:val="24"/>
                <w:szCs w:val="24"/>
              </w:rPr>
              <w:t>упражнения из учебника и рабочей тетради по заданию учителя.</w:t>
            </w:r>
          </w:p>
        </w:tc>
      </w:tr>
      <w:tr w:rsidR="00BC5730" w:rsidRPr="00DB6280" w:rsidTr="008039C4">
        <w:tc>
          <w:tcPr>
            <w:tcW w:w="14560" w:type="dxa"/>
            <w:gridSpan w:val="5"/>
          </w:tcPr>
          <w:p w:rsidR="00BC5730" w:rsidRPr="00BC5730" w:rsidRDefault="00BC5730" w:rsidP="00BC5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100–101. </w:t>
            </w:r>
            <w:proofErr w:type="spellStart"/>
            <w:r w:rsidRPr="00BC5730">
              <w:rPr>
                <w:rFonts w:ascii="Times New Roman" w:hAnsi="Times New Roman" w:cs="Times New Roman"/>
                <w:sz w:val="24"/>
                <w:szCs w:val="24"/>
              </w:rPr>
              <w:t>Фæлхат</w:t>
            </w:r>
            <w:proofErr w:type="spellEnd"/>
            <w:r w:rsidRPr="00BC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30">
              <w:rPr>
                <w:rFonts w:ascii="Times New Roman" w:hAnsi="Times New Roman" w:cs="Times New Roman"/>
                <w:sz w:val="24"/>
                <w:szCs w:val="24"/>
              </w:rPr>
              <w:t>кæнæм</w:t>
            </w:r>
            <w:proofErr w:type="spellEnd"/>
          </w:p>
        </w:tc>
      </w:tr>
      <w:tr w:rsidR="00BC5730" w:rsidRPr="00DB6280" w:rsidTr="008039C4">
        <w:tc>
          <w:tcPr>
            <w:tcW w:w="14560" w:type="dxa"/>
            <w:gridSpan w:val="5"/>
          </w:tcPr>
          <w:p w:rsidR="00BC5730" w:rsidRPr="00BC5730" w:rsidRDefault="00BC573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30">
              <w:rPr>
                <w:rFonts w:ascii="Times New Roman" w:hAnsi="Times New Roman" w:cs="Times New Roman"/>
                <w:sz w:val="24"/>
                <w:szCs w:val="24"/>
              </w:rPr>
              <w:t xml:space="preserve">102.  </w:t>
            </w:r>
            <w:proofErr w:type="spellStart"/>
            <w:r w:rsidRPr="00BC5730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BC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30">
              <w:rPr>
                <w:rFonts w:ascii="Times New Roman" w:hAnsi="Times New Roman" w:cs="Times New Roman"/>
                <w:sz w:val="24"/>
                <w:szCs w:val="24"/>
              </w:rPr>
              <w:t>зонæм</w:t>
            </w:r>
            <w:proofErr w:type="spellEnd"/>
            <w:r w:rsidRPr="00BC57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5730">
              <w:rPr>
                <w:rFonts w:ascii="Times New Roman" w:hAnsi="Times New Roman" w:cs="Times New Roman"/>
                <w:sz w:val="24"/>
                <w:szCs w:val="24"/>
              </w:rPr>
              <w:t>уый</w:t>
            </w:r>
            <w:proofErr w:type="spellEnd"/>
            <w:r w:rsidRPr="00BC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30">
              <w:rPr>
                <w:rFonts w:ascii="Times New Roman" w:hAnsi="Times New Roman" w:cs="Times New Roman"/>
                <w:sz w:val="24"/>
                <w:szCs w:val="24"/>
              </w:rPr>
              <w:t>бæрæг</w:t>
            </w:r>
            <w:proofErr w:type="spellEnd"/>
            <w:r w:rsidRPr="00BC5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30">
              <w:rPr>
                <w:rFonts w:ascii="Times New Roman" w:hAnsi="Times New Roman" w:cs="Times New Roman"/>
                <w:sz w:val="24"/>
                <w:szCs w:val="24"/>
              </w:rPr>
              <w:t>кæнæм</w:t>
            </w:r>
            <w:proofErr w:type="spellEnd"/>
          </w:p>
        </w:tc>
      </w:tr>
    </w:tbl>
    <w:p w:rsidR="00332A50" w:rsidRPr="00DB6280" w:rsidRDefault="00332A50" w:rsidP="00332A50">
      <w:pPr>
        <w:rPr>
          <w:rFonts w:ascii="Times New Roman" w:hAnsi="Times New Roman" w:cs="Times New Roman"/>
          <w:sz w:val="24"/>
          <w:szCs w:val="24"/>
        </w:rPr>
      </w:pPr>
    </w:p>
    <w:p w:rsidR="00332A50" w:rsidRDefault="00332A50" w:rsidP="00332A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2A50" w:rsidRDefault="00332A5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32A50" w:rsidRDefault="00332A50" w:rsidP="00332A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D26">
        <w:rPr>
          <w:rFonts w:ascii="Times New Roman" w:hAnsi="Times New Roman" w:cs="Times New Roman"/>
          <w:b/>
          <w:sz w:val="32"/>
          <w:szCs w:val="32"/>
        </w:rPr>
        <w:lastRenderedPageBreak/>
        <w:t>Описание учебно-методического 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6D26">
        <w:rPr>
          <w:rFonts w:ascii="Times New Roman" w:hAnsi="Times New Roman" w:cs="Times New Roman"/>
          <w:b/>
          <w:sz w:val="32"/>
          <w:szCs w:val="32"/>
        </w:rPr>
        <w:t>материально-технического обеспечения образовательного процесса</w:t>
      </w:r>
    </w:p>
    <w:p w:rsidR="00332A50" w:rsidRPr="003B6D26" w:rsidRDefault="00332A50" w:rsidP="00332A5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2A50" w:rsidRPr="005D30AE" w:rsidRDefault="00332A50" w:rsidP="00332A50">
      <w:pPr>
        <w:jc w:val="center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B6D26">
        <w:rPr>
          <w:rFonts w:ascii="Times New Roman" w:hAnsi="Times New Roman" w:cs="Times New Roman"/>
          <w:sz w:val="32"/>
          <w:szCs w:val="32"/>
        </w:rPr>
        <w:t>Учебно-методическое и материально-техническое обеспечение образовательного процесса</w:t>
      </w:r>
    </w:p>
    <w:p w:rsidR="00332A50" w:rsidRPr="00E01AEC" w:rsidRDefault="00332A50" w:rsidP="00332A5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Рабочая программа обеспечивается компонентами УМК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 для 1–4 классов.</w:t>
      </w:r>
    </w:p>
    <w:p w:rsidR="00332A50" w:rsidRPr="00E01AEC" w:rsidRDefault="00332A50" w:rsidP="00332A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C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Учебник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 авторов И.М. 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Джибиловой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, З.В.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Корнаевой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Две рабочие тетради: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Фыссæм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. 1-аг хай»,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Фыссæм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. 2-аг хай» авторов И.М. 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Джибиловой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, З.В.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Корнаевой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Книга для учителя,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Чиныг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ахуыргæнæгæн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 в которую входят тематическое планирование и методические рекомендации.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Диск-сборник песенок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Зарæм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Диск-лингафонный курс.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Электронный учебник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32A50" w:rsidRPr="00E01AEC" w:rsidRDefault="00332A50" w:rsidP="00332A50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C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Учебник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 авторов И.М. 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Джибиловой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, З.В.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Корнаевой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Две рабочие тетради: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Кусæн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. 1-аг хай»,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Кусæн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. 2-аг хай» авторов И.М. 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Джибиловой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, З.В. 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Корнаевой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Книга для учителя,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Чиныг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ахуыргæнæгæн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 в которую входят тематическое планирование и методические рекомендации.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Диск-сборник песенок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Зарæм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Диск-лингафонный курс.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Электронный учебник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Видеокурс «Мультфильмы на осетинском языке».</w:t>
      </w:r>
    </w:p>
    <w:p w:rsidR="00332A50" w:rsidRPr="00E01AEC" w:rsidRDefault="00332A50" w:rsidP="00332A50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C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Учебник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 авторов И.М. 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Джибиловой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З.В. 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Корнаевой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Две рабочие тетради: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Кусæн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. 1-аг хай»,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Кусæн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. 2-аг хай» авторов И.М. 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Джибиловой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, З.В. 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Корнаевой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Книга для учителя,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Чиныг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ахуыргæнæгæн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 в которую входят тематическое планирование и методические рекомендации.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Диск-сборник песенок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Зарæм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Диск-лингафонный курс.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lastRenderedPageBreak/>
        <w:t>Электронный учебник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. 3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».</w:t>
      </w:r>
    </w:p>
    <w:p w:rsidR="00332A50" w:rsidRPr="00E01AEC" w:rsidRDefault="00332A50" w:rsidP="00332A50">
      <w:pPr>
        <w:spacing w:after="0"/>
        <w:ind w:left="567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AEC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Учебник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» автора Р.А.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Битаровой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01AEC">
        <w:rPr>
          <w:rFonts w:ascii="Times New Roman" w:hAnsi="Times New Roman" w:cs="Times New Roman"/>
          <w:sz w:val="24"/>
          <w:szCs w:val="24"/>
        </w:rPr>
        <w:t>абоч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E01AEC">
        <w:rPr>
          <w:rFonts w:ascii="Times New Roman" w:hAnsi="Times New Roman" w:cs="Times New Roman"/>
          <w:sz w:val="24"/>
          <w:szCs w:val="24"/>
        </w:rPr>
        <w:t xml:space="preserve"> тетрад</w:t>
      </w:r>
      <w:r>
        <w:rPr>
          <w:rFonts w:ascii="Times New Roman" w:hAnsi="Times New Roman" w:cs="Times New Roman"/>
          <w:sz w:val="24"/>
          <w:szCs w:val="24"/>
        </w:rPr>
        <w:t>ь: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Кусæн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тетрад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 автор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Р.А. 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Битаровой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Книга для учителя,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Чиныг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ахуыргæнæгæн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 в которую входят тематическое планирование и методические рекомендации.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Диск-сборник песенок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Зарæм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».</w:t>
      </w:r>
    </w:p>
    <w:p w:rsidR="00332A50" w:rsidRPr="00E01AEC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Диск-лингафонный курс.</w:t>
      </w:r>
    </w:p>
    <w:p w:rsidR="00332A50" w:rsidRDefault="00332A50" w:rsidP="00332A50">
      <w:pPr>
        <w:pStyle w:val="a3"/>
        <w:numPr>
          <w:ilvl w:val="0"/>
          <w:numId w:val="28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E01AEC">
        <w:rPr>
          <w:rFonts w:ascii="Times New Roman" w:hAnsi="Times New Roman" w:cs="Times New Roman"/>
          <w:sz w:val="24"/>
          <w:szCs w:val="24"/>
        </w:rPr>
        <w:t>Электронный учебник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. 4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кълас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>».</w:t>
      </w:r>
    </w:p>
    <w:p w:rsidR="00332A50" w:rsidRDefault="00332A50" w:rsidP="00332A50">
      <w:pPr>
        <w:pStyle w:val="a3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332A50" w:rsidRPr="003B6D26" w:rsidRDefault="00332A50" w:rsidP="00332A50">
      <w:pPr>
        <w:pStyle w:val="a3"/>
        <w:ind w:left="142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D26">
        <w:rPr>
          <w:rFonts w:ascii="Times New Roman" w:hAnsi="Times New Roman" w:cs="Times New Roman"/>
          <w:b/>
          <w:sz w:val="32"/>
          <w:szCs w:val="32"/>
        </w:rPr>
        <w:t>Рекомендации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B6D26">
        <w:rPr>
          <w:rFonts w:ascii="Times New Roman" w:hAnsi="Times New Roman" w:cs="Times New Roman"/>
          <w:b/>
          <w:sz w:val="32"/>
          <w:szCs w:val="32"/>
        </w:rPr>
        <w:t>по учебно-методическому и материально-техническому обеспечению учебного предмета «Осетинский язык»</w:t>
      </w:r>
    </w:p>
    <w:p w:rsidR="00332A50" w:rsidRPr="00D45A68" w:rsidRDefault="00332A50" w:rsidP="00332A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5A68">
        <w:rPr>
          <w:rFonts w:ascii="Times New Roman" w:hAnsi="Times New Roman" w:cs="Times New Roman"/>
          <w:sz w:val="24"/>
          <w:szCs w:val="24"/>
        </w:rPr>
        <w:t>К – комплект</w:t>
      </w:r>
    </w:p>
    <w:p w:rsidR="00332A50" w:rsidRDefault="00332A50" w:rsidP="00332A50">
      <w:pPr>
        <w:rPr>
          <w:rFonts w:ascii="Times New Roman" w:hAnsi="Times New Roman" w:cs="Times New Roman"/>
          <w:sz w:val="24"/>
          <w:szCs w:val="24"/>
        </w:rPr>
      </w:pPr>
      <w:r w:rsidRPr="00D45A68">
        <w:rPr>
          <w:rFonts w:ascii="Times New Roman" w:hAnsi="Times New Roman" w:cs="Times New Roman"/>
          <w:sz w:val="24"/>
          <w:szCs w:val="24"/>
        </w:rPr>
        <w:t xml:space="preserve">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45A68">
        <w:rPr>
          <w:rFonts w:ascii="Times New Roman" w:hAnsi="Times New Roman" w:cs="Times New Roman"/>
          <w:sz w:val="24"/>
          <w:szCs w:val="24"/>
        </w:rPr>
        <w:t xml:space="preserve"> демонстрационный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332A50" w:rsidTr="00332A50">
        <w:tc>
          <w:tcPr>
            <w:tcW w:w="7366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  <w:tc>
          <w:tcPr>
            <w:tcW w:w="1979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332A50" w:rsidTr="00332A50">
        <w:tc>
          <w:tcPr>
            <w:tcW w:w="9345" w:type="dxa"/>
            <w:gridSpan w:val="2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Книгопечатная продукция (библиотечный фонд)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Учебники </w:t>
            </w:r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Дзурæм</w:t>
            </w:r>
            <w:proofErr w:type="spellEnd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кæсæм</w:t>
            </w:r>
            <w:proofErr w:type="spellEnd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иронау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1–4 классов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начального общего образования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осетинскому языку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 для учителя к УМК </w:t>
            </w:r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Дзурæм</w:t>
            </w:r>
            <w:proofErr w:type="spellEnd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кæсæм</w:t>
            </w:r>
            <w:proofErr w:type="spellEnd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иронау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1–4 классов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Двуязычные словари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32A50" w:rsidTr="00332A50">
        <w:tc>
          <w:tcPr>
            <w:tcW w:w="9345" w:type="dxa"/>
            <w:gridSpan w:val="2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Книгопечатная продукция (для личного пользования учащихся)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к учебникам </w:t>
            </w:r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Дзурæм</w:t>
            </w:r>
            <w:proofErr w:type="spellEnd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æмæ</w:t>
            </w:r>
            <w:proofErr w:type="spellEnd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кæсæм</w:t>
            </w:r>
            <w:proofErr w:type="spellEnd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1AEC">
              <w:rPr>
                <w:rFonts w:ascii="Times New Roman" w:hAnsi="Times New Roman" w:cs="Times New Roman"/>
                <w:sz w:val="24"/>
                <w:szCs w:val="24"/>
              </w:rPr>
              <w:t>иронау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1–4 классов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32A50" w:rsidTr="00332A50">
        <w:tc>
          <w:tcPr>
            <w:tcW w:w="9345" w:type="dxa"/>
            <w:gridSpan w:val="2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пособия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 (настенная таблица)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Касса букв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таблицы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Карты на осетинском языке: географическая карта Северной и Южной Осетии, Географическая карта России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32A50" w:rsidTr="00332A50">
        <w:tc>
          <w:tcPr>
            <w:tcW w:w="9345" w:type="dxa"/>
            <w:gridSpan w:val="2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обучения и оборудование кабинета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плакатов и картинок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Ученические столы 2-местные с комплектом стульев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332A50" w:rsidTr="00332A50">
        <w:tc>
          <w:tcPr>
            <w:tcW w:w="9345" w:type="dxa"/>
            <w:gridSpan w:val="2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обучения</w:t>
            </w:r>
          </w:p>
        </w:tc>
      </w:tr>
      <w:tr w:rsidR="00332A50" w:rsidTr="00332A50">
        <w:tc>
          <w:tcPr>
            <w:tcW w:w="7366" w:type="dxa"/>
          </w:tcPr>
          <w:p w:rsidR="00332A50" w:rsidRPr="000A5C55" w:rsidRDefault="00332A50" w:rsidP="00332A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 и видео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A50" w:rsidTr="00332A50">
        <w:tc>
          <w:tcPr>
            <w:tcW w:w="9345" w:type="dxa"/>
            <w:gridSpan w:val="2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и игрушки</w:t>
            </w:r>
          </w:p>
        </w:tc>
      </w:tr>
      <w:tr w:rsidR="00332A50" w:rsidTr="00332A50">
        <w:tc>
          <w:tcPr>
            <w:tcW w:w="7366" w:type="dxa"/>
          </w:tcPr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Куклы, мягкие игрушки, мячи и др.</w:t>
            </w:r>
          </w:p>
          <w:p w:rsidR="00332A50" w:rsidRDefault="00332A50" w:rsidP="0033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на осетинском языке </w:t>
            </w:r>
          </w:p>
        </w:tc>
        <w:tc>
          <w:tcPr>
            <w:tcW w:w="1979" w:type="dxa"/>
          </w:tcPr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332A50" w:rsidRDefault="00332A50" w:rsidP="00332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332A50" w:rsidRDefault="00332A50" w:rsidP="00332A50">
      <w:pPr>
        <w:rPr>
          <w:rFonts w:ascii="Times New Roman" w:hAnsi="Times New Roman" w:cs="Times New Roman"/>
          <w:sz w:val="24"/>
          <w:szCs w:val="24"/>
        </w:rPr>
      </w:pPr>
    </w:p>
    <w:p w:rsidR="00332A50" w:rsidRPr="003B6D26" w:rsidRDefault="00332A50" w:rsidP="00332A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D26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332A50" w:rsidRDefault="00332A50" w:rsidP="00332A5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 // Вестник образования. – 2010. - № 3.</w:t>
      </w:r>
    </w:p>
    <w:p w:rsidR="00332A50" w:rsidRDefault="00332A50" w:rsidP="00332A5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Примерные программы по учебным предметам. Начальная школа. В 2 частях. Часть 2. – 3-е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2010. – (Серия «Стандарты второго поколения»).</w:t>
      </w:r>
    </w:p>
    <w:p w:rsidR="00332A50" w:rsidRDefault="00332A50" w:rsidP="00332A5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Джибилова</w:t>
      </w:r>
      <w:proofErr w:type="spellEnd"/>
      <w:r w:rsidRPr="00D92EDF">
        <w:rPr>
          <w:rFonts w:ascii="Times New Roman" w:hAnsi="Times New Roman" w:cs="Times New Roman"/>
          <w:sz w:val="24"/>
          <w:szCs w:val="24"/>
        </w:rPr>
        <w:t xml:space="preserve"> </w:t>
      </w:r>
      <w:r w:rsidRPr="00E01AEC">
        <w:rPr>
          <w:rFonts w:ascii="Times New Roman" w:hAnsi="Times New Roman" w:cs="Times New Roman"/>
          <w:sz w:val="24"/>
          <w:szCs w:val="24"/>
        </w:rPr>
        <w:t xml:space="preserve">И.М.,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Корнаев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З.В.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AE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>
        <w:rPr>
          <w:rFonts w:ascii="Times New Roman" w:hAnsi="Times New Roman" w:cs="Times New Roman"/>
          <w:sz w:val="24"/>
          <w:szCs w:val="24"/>
        </w:rPr>
        <w:t>». УМК для 1 класса.</w:t>
      </w:r>
    </w:p>
    <w:p w:rsidR="00332A50" w:rsidRDefault="00332A50" w:rsidP="00332A5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Джибилова</w:t>
      </w:r>
      <w:proofErr w:type="spellEnd"/>
      <w:r w:rsidRPr="00D92EDF">
        <w:rPr>
          <w:rFonts w:ascii="Times New Roman" w:hAnsi="Times New Roman" w:cs="Times New Roman"/>
          <w:sz w:val="24"/>
          <w:szCs w:val="24"/>
        </w:rPr>
        <w:t xml:space="preserve"> </w:t>
      </w:r>
      <w:r w:rsidRPr="00E01AEC">
        <w:rPr>
          <w:rFonts w:ascii="Times New Roman" w:hAnsi="Times New Roman" w:cs="Times New Roman"/>
          <w:sz w:val="24"/>
          <w:szCs w:val="24"/>
        </w:rPr>
        <w:t xml:space="preserve">И.М.,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Корнаев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З.В.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AE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>
        <w:rPr>
          <w:rFonts w:ascii="Times New Roman" w:hAnsi="Times New Roman" w:cs="Times New Roman"/>
          <w:sz w:val="24"/>
          <w:szCs w:val="24"/>
        </w:rPr>
        <w:t>». УМК для 2 класса.</w:t>
      </w:r>
    </w:p>
    <w:p w:rsidR="00332A50" w:rsidRDefault="00332A50" w:rsidP="00332A5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Джибилова</w:t>
      </w:r>
      <w:proofErr w:type="spellEnd"/>
      <w:r w:rsidRPr="00D92EDF">
        <w:rPr>
          <w:rFonts w:ascii="Times New Roman" w:hAnsi="Times New Roman" w:cs="Times New Roman"/>
          <w:sz w:val="24"/>
          <w:szCs w:val="24"/>
        </w:rPr>
        <w:t xml:space="preserve"> </w:t>
      </w:r>
      <w:r w:rsidRPr="00E01AEC">
        <w:rPr>
          <w:rFonts w:ascii="Times New Roman" w:hAnsi="Times New Roman" w:cs="Times New Roman"/>
          <w:sz w:val="24"/>
          <w:szCs w:val="24"/>
        </w:rPr>
        <w:t xml:space="preserve">И.М.,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Корнаев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З.В.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01AE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E01A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AEC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>
        <w:rPr>
          <w:rFonts w:ascii="Times New Roman" w:hAnsi="Times New Roman" w:cs="Times New Roman"/>
          <w:sz w:val="24"/>
          <w:szCs w:val="24"/>
        </w:rPr>
        <w:t>». УМК для 3 класса.</w:t>
      </w:r>
    </w:p>
    <w:p w:rsidR="00332A50" w:rsidRPr="00744F61" w:rsidRDefault="00332A50" w:rsidP="00332A50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44F61">
        <w:rPr>
          <w:rFonts w:ascii="Times New Roman" w:hAnsi="Times New Roman" w:cs="Times New Roman"/>
          <w:sz w:val="24"/>
          <w:szCs w:val="24"/>
        </w:rPr>
        <w:t>Битарова</w:t>
      </w:r>
      <w:proofErr w:type="spellEnd"/>
      <w:r w:rsidRPr="00744F61">
        <w:rPr>
          <w:rFonts w:ascii="Times New Roman" w:hAnsi="Times New Roman" w:cs="Times New Roman"/>
          <w:sz w:val="24"/>
          <w:szCs w:val="24"/>
        </w:rPr>
        <w:t xml:space="preserve"> Р.А.  «</w:t>
      </w:r>
      <w:proofErr w:type="spellStart"/>
      <w:r w:rsidRPr="00744F61">
        <w:rPr>
          <w:rFonts w:ascii="Times New Roman" w:hAnsi="Times New Roman" w:cs="Times New Roman"/>
          <w:sz w:val="24"/>
          <w:szCs w:val="24"/>
        </w:rPr>
        <w:t>Дзурæм</w:t>
      </w:r>
      <w:proofErr w:type="spellEnd"/>
      <w:r w:rsidRPr="0074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61">
        <w:rPr>
          <w:rFonts w:ascii="Times New Roman" w:hAnsi="Times New Roman" w:cs="Times New Roman"/>
          <w:sz w:val="24"/>
          <w:szCs w:val="24"/>
        </w:rPr>
        <w:t>æмæ</w:t>
      </w:r>
      <w:proofErr w:type="spellEnd"/>
      <w:r w:rsidRPr="0074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61">
        <w:rPr>
          <w:rFonts w:ascii="Times New Roman" w:hAnsi="Times New Roman" w:cs="Times New Roman"/>
          <w:sz w:val="24"/>
          <w:szCs w:val="24"/>
        </w:rPr>
        <w:t>кæсæм</w:t>
      </w:r>
      <w:proofErr w:type="spellEnd"/>
      <w:r w:rsidRPr="00744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4F61">
        <w:rPr>
          <w:rFonts w:ascii="Times New Roman" w:hAnsi="Times New Roman" w:cs="Times New Roman"/>
          <w:sz w:val="24"/>
          <w:szCs w:val="24"/>
        </w:rPr>
        <w:t>иронау</w:t>
      </w:r>
      <w:proofErr w:type="spellEnd"/>
      <w:r w:rsidRPr="00744F61">
        <w:rPr>
          <w:rFonts w:ascii="Times New Roman" w:hAnsi="Times New Roman" w:cs="Times New Roman"/>
          <w:sz w:val="24"/>
          <w:szCs w:val="24"/>
        </w:rPr>
        <w:t>». УМК для 4 класса.</w:t>
      </w:r>
    </w:p>
    <w:p w:rsidR="00332A50" w:rsidRDefault="00332A50" w:rsidP="00332A50">
      <w:pPr>
        <w:autoSpaceDE w:val="0"/>
        <w:spacing w:after="0" w:line="276" w:lineRule="auto"/>
        <w:ind w:firstLine="708"/>
        <w:jc w:val="both"/>
      </w:pPr>
    </w:p>
    <w:sectPr w:rsidR="00332A50" w:rsidSect="007C72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MS Gothic"/>
    <w:panose1 w:val="00000000000000000000"/>
    <w:charset w:val="00"/>
    <w:family w:val="swiss"/>
    <w:notTrueType/>
    <w:pitch w:val="variable"/>
    <w:sig w:usb0="C00006FF" w:usb1="5000606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DB0"/>
    <w:multiLevelType w:val="hybridMultilevel"/>
    <w:tmpl w:val="1E6C9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25492"/>
    <w:multiLevelType w:val="hybridMultilevel"/>
    <w:tmpl w:val="3AEC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047"/>
    <w:multiLevelType w:val="hybridMultilevel"/>
    <w:tmpl w:val="7ABE5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265C62"/>
    <w:multiLevelType w:val="hybridMultilevel"/>
    <w:tmpl w:val="0A6E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C5B76"/>
    <w:multiLevelType w:val="hybridMultilevel"/>
    <w:tmpl w:val="176E4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F05FA"/>
    <w:multiLevelType w:val="hybridMultilevel"/>
    <w:tmpl w:val="DA78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54128"/>
    <w:multiLevelType w:val="hybridMultilevel"/>
    <w:tmpl w:val="C224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19454D"/>
    <w:multiLevelType w:val="hybridMultilevel"/>
    <w:tmpl w:val="B3FC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212ABD"/>
    <w:multiLevelType w:val="hybridMultilevel"/>
    <w:tmpl w:val="951A71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2584FE1"/>
    <w:multiLevelType w:val="hybridMultilevel"/>
    <w:tmpl w:val="70C6F8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4034B3"/>
    <w:multiLevelType w:val="hybridMultilevel"/>
    <w:tmpl w:val="02140E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0DE706F"/>
    <w:multiLevelType w:val="hybridMultilevel"/>
    <w:tmpl w:val="3110A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24961"/>
    <w:multiLevelType w:val="hybridMultilevel"/>
    <w:tmpl w:val="D804A32C"/>
    <w:lvl w:ilvl="0" w:tplc="6F2C7F68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817FF"/>
    <w:multiLevelType w:val="hybridMultilevel"/>
    <w:tmpl w:val="B3EC03A2"/>
    <w:lvl w:ilvl="0" w:tplc="A4CCD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680E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90CA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F3C8D6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102F7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FAA89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210069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2A8D4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D60351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3928670B"/>
    <w:multiLevelType w:val="hybridMultilevel"/>
    <w:tmpl w:val="8DC2C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E095C"/>
    <w:multiLevelType w:val="hybridMultilevel"/>
    <w:tmpl w:val="58FC3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D7F0F"/>
    <w:multiLevelType w:val="hybridMultilevel"/>
    <w:tmpl w:val="71124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C36C8F"/>
    <w:multiLevelType w:val="hybridMultilevel"/>
    <w:tmpl w:val="00203E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A1D709E"/>
    <w:multiLevelType w:val="hybridMultilevel"/>
    <w:tmpl w:val="4FDE77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C621D21"/>
    <w:multiLevelType w:val="hybridMultilevel"/>
    <w:tmpl w:val="8102AA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BF63DE5"/>
    <w:multiLevelType w:val="hybridMultilevel"/>
    <w:tmpl w:val="698A66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CA91200"/>
    <w:multiLevelType w:val="hybridMultilevel"/>
    <w:tmpl w:val="7FB0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1B0924"/>
    <w:multiLevelType w:val="hybridMultilevel"/>
    <w:tmpl w:val="D4CC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A78A1"/>
    <w:multiLevelType w:val="hybridMultilevel"/>
    <w:tmpl w:val="C9E026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69831CEC"/>
    <w:multiLevelType w:val="hybridMultilevel"/>
    <w:tmpl w:val="75420436"/>
    <w:lvl w:ilvl="0" w:tplc="0EBCB2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3E769C"/>
    <w:multiLevelType w:val="hybridMultilevel"/>
    <w:tmpl w:val="0518A99C"/>
    <w:lvl w:ilvl="0" w:tplc="700E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832DA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A4210C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8BEB7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5C10663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7629D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8622E1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5987D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3A29D2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6">
    <w:nsid w:val="6C0662B1"/>
    <w:multiLevelType w:val="hybridMultilevel"/>
    <w:tmpl w:val="CE60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22662"/>
    <w:multiLevelType w:val="hybridMultilevel"/>
    <w:tmpl w:val="6EF08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910BD"/>
    <w:multiLevelType w:val="hybridMultilevel"/>
    <w:tmpl w:val="C0FE5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47205A"/>
    <w:multiLevelType w:val="hybridMultilevel"/>
    <w:tmpl w:val="8C1E0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8496E"/>
    <w:multiLevelType w:val="hybridMultilevel"/>
    <w:tmpl w:val="887A44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5"/>
  </w:num>
  <w:num w:numId="4">
    <w:abstractNumId w:val="29"/>
  </w:num>
  <w:num w:numId="5">
    <w:abstractNumId w:val="6"/>
  </w:num>
  <w:num w:numId="6">
    <w:abstractNumId w:val="28"/>
  </w:num>
  <w:num w:numId="7">
    <w:abstractNumId w:val="21"/>
  </w:num>
  <w:num w:numId="8">
    <w:abstractNumId w:val="27"/>
  </w:num>
  <w:num w:numId="9">
    <w:abstractNumId w:val="0"/>
  </w:num>
  <w:num w:numId="10">
    <w:abstractNumId w:val="1"/>
  </w:num>
  <w:num w:numId="11">
    <w:abstractNumId w:val="7"/>
  </w:num>
  <w:num w:numId="12">
    <w:abstractNumId w:val="2"/>
  </w:num>
  <w:num w:numId="13">
    <w:abstractNumId w:val="22"/>
  </w:num>
  <w:num w:numId="14">
    <w:abstractNumId w:val="11"/>
  </w:num>
  <w:num w:numId="15">
    <w:abstractNumId w:val="16"/>
  </w:num>
  <w:num w:numId="16">
    <w:abstractNumId w:val="17"/>
  </w:num>
  <w:num w:numId="17">
    <w:abstractNumId w:val="15"/>
  </w:num>
  <w:num w:numId="18">
    <w:abstractNumId w:val="24"/>
  </w:num>
  <w:num w:numId="19">
    <w:abstractNumId w:val="9"/>
  </w:num>
  <w:num w:numId="20">
    <w:abstractNumId w:val="20"/>
  </w:num>
  <w:num w:numId="21">
    <w:abstractNumId w:val="30"/>
  </w:num>
  <w:num w:numId="22">
    <w:abstractNumId w:val="8"/>
  </w:num>
  <w:num w:numId="23">
    <w:abstractNumId w:val="18"/>
  </w:num>
  <w:num w:numId="24">
    <w:abstractNumId w:val="10"/>
  </w:num>
  <w:num w:numId="25">
    <w:abstractNumId w:val="23"/>
  </w:num>
  <w:num w:numId="26">
    <w:abstractNumId w:val="25"/>
  </w:num>
  <w:num w:numId="27">
    <w:abstractNumId w:val="13"/>
  </w:num>
  <w:num w:numId="28">
    <w:abstractNumId w:val="19"/>
  </w:num>
  <w:num w:numId="29">
    <w:abstractNumId w:val="3"/>
  </w:num>
  <w:num w:numId="30">
    <w:abstractNumId w:val="1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EE"/>
    <w:rsid w:val="000C7316"/>
    <w:rsid w:val="001532AA"/>
    <w:rsid w:val="00177FEE"/>
    <w:rsid w:val="00215854"/>
    <w:rsid w:val="00277BD6"/>
    <w:rsid w:val="00332A50"/>
    <w:rsid w:val="003A21EB"/>
    <w:rsid w:val="003A54C4"/>
    <w:rsid w:val="003C1759"/>
    <w:rsid w:val="004340D4"/>
    <w:rsid w:val="004349F4"/>
    <w:rsid w:val="0048081B"/>
    <w:rsid w:val="004A7454"/>
    <w:rsid w:val="004F5722"/>
    <w:rsid w:val="005358F9"/>
    <w:rsid w:val="005F43C6"/>
    <w:rsid w:val="006D03F8"/>
    <w:rsid w:val="007C7292"/>
    <w:rsid w:val="008039C4"/>
    <w:rsid w:val="00825CCB"/>
    <w:rsid w:val="008810F7"/>
    <w:rsid w:val="0089461A"/>
    <w:rsid w:val="00991A6F"/>
    <w:rsid w:val="00993EA5"/>
    <w:rsid w:val="009C09F6"/>
    <w:rsid w:val="009E7EF0"/>
    <w:rsid w:val="00AB329A"/>
    <w:rsid w:val="00AB52E3"/>
    <w:rsid w:val="00B511A7"/>
    <w:rsid w:val="00B86ACD"/>
    <w:rsid w:val="00BC5730"/>
    <w:rsid w:val="00C6123C"/>
    <w:rsid w:val="00D97990"/>
    <w:rsid w:val="00DE3D87"/>
    <w:rsid w:val="00DF3720"/>
    <w:rsid w:val="00E95759"/>
    <w:rsid w:val="00F2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A50"/>
    <w:pPr>
      <w:ind w:left="720"/>
      <w:contextualSpacing/>
    </w:pPr>
  </w:style>
  <w:style w:type="paragraph" w:customStyle="1" w:styleId="Default">
    <w:name w:val="Default"/>
    <w:rsid w:val="00332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332A50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33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332A5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1"/>
      <w:szCs w:val="21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332A50"/>
    <w:rPr>
      <w:rFonts w:ascii="Georgia" w:eastAsia="Georgia" w:hAnsi="Georgia" w:cs="Georgia"/>
      <w:sz w:val="21"/>
      <w:szCs w:val="21"/>
      <w:lang w:val="en-US"/>
    </w:rPr>
  </w:style>
  <w:style w:type="paragraph" w:customStyle="1" w:styleId="1">
    <w:name w:val="Знак1"/>
    <w:basedOn w:val="a"/>
    <w:rsid w:val="00332A5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[Основной абзац]"/>
    <w:basedOn w:val="a"/>
    <w:uiPriority w:val="99"/>
    <w:rsid w:val="00332A5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3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A50"/>
  </w:style>
  <w:style w:type="paragraph" w:styleId="aa">
    <w:name w:val="footer"/>
    <w:basedOn w:val="a"/>
    <w:link w:val="ab"/>
    <w:uiPriority w:val="99"/>
    <w:unhideWhenUsed/>
    <w:rsid w:val="0033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A50"/>
  </w:style>
  <w:style w:type="paragraph" w:styleId="ac">
    <w:name w:val="Balloon Text"/>
    <w:basedOn w:val="a"/>
    <w:link w:val="ad"/>
    <w:uiPriority w:val="99"/>
    <w:semiHidden/>
    <w:unhideWhenUsed/>
    <w:rsid w:val="00332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2A50"/>
    <w:rPr>
      <w:rFonts w:ascii="Segoe UI" w:hAnsi="Segoe UI" w:cs="Segoe UI"/>
      <w:sz w:val="18"/>
      <w:szCs w:val="18"/>
    </w:rPr>
  </w:style>
  <w:style w:type="character" w:customStyle="1" w:styleId="A00">
    <w:name w:val="A0"/>
    <w:uiPriority w:val="99"/>
    <w:rsid w:val="00332A50"/>
    <w:rPr>
      <w:rFonts w:cs="Pragmatica"/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A50"/>
    <w:pPr>
      <w:ind w:left="720"/>
      <w:contextualSpacing/>
    </w:pPr>
  </w:style>
  <w:style w:type="paragraph" w:customStyle="1" w:styleId="Default">
    <w:name w:val="Default"/>
    <w:rsid w:val="00332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uiPriority w:val="99"/>
    <w:rsid w:val="00332A50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332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1"/>
    <w:qFormat/>
    <w:rsid w:val="00332A5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1"/>
      <w:szCs w:val="21"/>
      <w:lang w:val="en-US"/>
    </w:rPr>
  </w:style>
  <w:style w:type="character" w:customStyle="1" w:styleId="a6">
    <w:name w:val="Основной текст Знак"/>
    <w:basedOn w:val="a0"/>
    <w:link w:val="a5"/>
    <w:uiPriority w:val="1"/>
    <w:rsid w:val="00332A50"/>
    <w:rPr>
      <w:rFonts w:ascii="Georgia" w:eastAsia="Georgia" w:hAnsi="Georgia" w:cs="Georgia"/>
      <w:sz w:val="21"/>
      <w:szCs w:val="21"/>
      <w:lang w:val="en-US"/>
    </w:rPr>
  </w:style>
  <w:style w:type="paragraph" w:customStyle="1" w:styleId="1">
    <w:name w:val="Знак1"/>
    <w:basedOn w:val="a"/>
    <w:rsid w:val="00332A5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7">
    <w:name w:val="[Основной абзац]"/>
    <w:basedOn w:val="a"/>
    <w:uiPriority w:val="99"/>
    <w:rsid w:val="00332A5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3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A50"/>
  </w:style>
  <w:style w:type="paragraph" w:styleId="aa">
    <w:name w:val="footer"/>
    <w:basedOn w:val="a"/>
    <w:link w:val="ab"/>
    <w:uiPriority w:val="99"/>
    <w:unhideWhenUsed/>
    <w:rsid w:val="00332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A50"/>
  </w:style>
  <w:style w:type="paragraph" w:styleId="ac">
    <w:name w:val="Balloon Text"/>
    <w:basedOn w:val="a"/>
    <w:link w:val="ad"/>
    <w:uiPriority w:val="99"/>
    <w:semiHidden/>
    <w:unhideWhenUsed/>
    <w:rsid w:val="00332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2A50"/>
    <w:rPr>
      <w:rFonts w:ascii="Segoe UI" w:hAnsi="Segoe UI" w:cs="Segoe UI"/>
      <w:sz w:val="18"/>
      <w:szCs w:val="18"/>
    </w:rPr>
  </w:style>
  <w:style w:type="character" w:customStyle="1" w:styleId="A00">
    <w:name w:val="A0"/>
    <w:uiPriority w:val="99"/>
    <w:rsid w:val="00332A50"/>
    <w:rPr>
      <w:rFonts w:cs="Pragmatica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8369</Words>
  <Characters>47708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Школа48</cp:lastModifiedBy>
  <cp:revision>10</cp:revision>
  <cp:lastPrinted>2019-09-15T18:52:00Z</cp:lastPrinted>
  <dcterms:created xsi:type="dcterms:W3CDTF">2018-03-06T07:58:00Z</dcterms:created>
  <dcterms:modified xsi:type="dcterms:W3CDTF">2024-10-28T06:49:00Z</dcterms:modified>
</cp:coreProperties>
</file>