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95C93" w14:textId="77777777" w:rsidR="006042B1" w:rsidRPr="0045419E" w:rsidRDefault="006042B1" w:rsidP="006042B1">
      <w:pPr>
        <w:spacing w:after="0" w:line="360" w:lineRule="auto"/>
        <w:ind w:right="892"/>
        <w:jc w:val="right"/>
        <w:rPr>
          <w:color w:val="auto"/>
          <w:sz w:val="30"/>
          <w:lang w:val="ru-RU"/>
        </w:rPr>
      </w:pPr>
      <w:r w:rsidRPr="0045419E">
        <w:rPr>
          <w:color w:val="auto"/>
          <w:sz w:val="30"/>
          <w:lang w:val="ru-RU"/>
        </w:rPr>
        <w:t>«УТВЕРЖДАЮ»</w:t>
      </w:r>
    </w:p>
    <w:p w14:paraId="5071460C" w14:textId="77777777" w:rsidR="006042B1" w:rsidRPr="0045419E" w:rsidRDefault="006042B1" w:rsidP="006042B1">
      <w:pPr>
        <w:spacing w:after="0" w:line="360" w:lineRule="auto"/>
        <w:ind w:right="892"/>
        <w:jc w:val="right"/>
        <w:rPr>
          <w:color w:val="auto"/>
          <w:sz w:val="30"/>
          <w:lang w:val="ru-RU"/>
        </w:rPr>
      </w:pPr>
      <w:r w:rsidRPr="0045419E">
        <w:rPr>
          <w:color w:val="auto"/>
          <w:sz w:val="30"/>
          <w:lang w:val="ru-RU"/>
        </w:rPr>
        <w:t>Руководитель организации</w:t>
      </w:r>
    </w:p>
    <w:p w14:paraId="2499219D" w14:textId="77777777" w:rsidR="006042B1" w:rsidRPr="0045419E" w:rsidRDefault="006042B1" w:rsidP="006042B1">
      <w:pPr>
        <w:spacing w:after="0" w:line="360" w:lineRule="auto"/>
        <w:ind w:right="892"/>
        <w:jc w:val="right"/>
        <w:rPr>
          <w:color w:val="auto"/>
          <w:sz w:val="30"/>
          <w:lang w:val="ru-RU"/>
        </w:rPr>
      </w:pPr>
      <w:r w:rsidRPr="0045419E">
        <w:rPr>
          <w:color w:val="auto"/>
          <w:sz w:val="30"/>
          <w:lang w:val="ru-RU"/>
        </w:rPr>
        <w:t>Приказ № _____ от «__» _______2025</w:t>
      </w:r>
      <w:r w:rsidR="00F2002F" w:rsidRPr="0045419E">
        <w:rPr>
          <w:color w:val="auto"/>
          <w:sz w:val="30"/>
          <w:lang w:val="ru-RU"/>
        </w:rPr>
        <w:t xml:space="preserve"> </w:t>
      </w:r>
      <w:r w:rsidRPr="0045419E">
        <w:rPr>
          <w:color w:val="auto"/>
          <w:sz w:val="30"/>
          <w:lang w:val="ru-RU"/>
        </w:rPr>
        <w:t>г.</w:t>
      </w:r>
    </w:p>
    <w:p w14:paraId="21AB430D" w14:textId="77777777" w:rsidR="00F2002F" w:rsidRPr="0045419E" w:rsidRDefault="00F2002F" w:rsidP="006042B1">
      <w:pPr>
        <w:spacing w:after="0" w:line="360" w:lineRule="auto"/>
        <w:ind w:right="892"/>
        <w:jc w:val="right"/>
        <w:rPr>
          <w:color w:val="auto"/>
          <w:sz w:val="30"/>
          <w:lang w:val="ru-RU"/>
        </w:rPr>
      </w:pPr>
      <w:r w:rsidRPr="0045419E">
        <w:rPr>
          <w:color w:val="auto"/>
          <w:sz w:val="30"/>
          <w:lang w:val="ru-RU"/>
        </w:rPr>
        <w:t>Подпись_____________________</w:t>
      </w:r>
    </w:p>
    <w:p w14:paraId="42381A58" w14:textId="77777777" w:rsidR="00F2002F" w:rsidRPr="0045419E" w:rsidRDefault="00F2002F" w:rsidP="006042B1">
      <w:pPr>
        <w:spacing w:after="0" w:line="360" w:lineRule="auto"/>
        <w:ind w:right="892"/>
        <w:jc w:val="right"/>
        <w:rPr>
          <w:color w:val="auto"/>
          <w:sz w:val="30"/>
          <w:lang w:val="ru-RU"/>
        </w:rPr>
      </w:pPr>
      <w:r w:rsidRPr="0045419E">
        <w:rPr>
          <w:color w:val="auto"/>
          <w:sz w:val="30"/>
          <w:lang w:val="ru-RU"/>
        </w:rPr>
        <w:t>МП</w:t>
      </w:r>
    </w:p>
    <w:p w14:paraId="7D578CE3" w14:textId="77777777" w:rsidR="006042B1" w:rsidRDefault="006042B1" w:rsidP="0093590C">
      <w:pPr>
        <w:spacing w:after="0" w:line="360" w:lineRule="auto"/>
        <w:ind w:left="878" w:right="892" w:hanging="10"/>
        <w:jc w:val="center"/>
        <w:rPr>
          <w:b/>
          <w:color w:val="auto"/>
          <w:sz w:val="30"/>
          <w:lang w:val="ru-RU"/>
        </w:rPr>
      </w:pPr>
    </w:p>
    <w:p w14:paraId="22C4E863" w14:textId="77777777" w:rsidR="006042B1" w:rsidRDefault="006042B1" w:rsidP="0093590C">
      <w:pPr>
        <w:spacing w:after="0" w:line="360" w:lineRule="auto"/>
        <w:ind w:left="878" w:right="892" w:hanging="10"/>
        <w:jc w:val="center"/>
        <w:rPr>
          <w:b/>
          <w:color w:val="auto"/>
          <w:sz w:val="30"/>
          <w:lang w:val="ru-RU"/>
        </w:rPr>
      </w:pPr>
    </w:p>
    <w:p w14:paraId="7713E478" w14:textId="77777777" w:rsidR="0045419E" w:rsidRDefault="0045419E" w:rsidP="0093590C">
      <w:pPr>
        <w:spacing w:after="0" w:line="360" w:lineRule="auto"/>
        <w:ind w:left="878" w:right="892" w:hanging="10"/>
        <w:jc w:val="center"/>
        <w:rPr>
          <w:b/>
          <w:color w:val="auto"/>
          <w:sz w:val="30"/>
          <w:lang w:val="ru-RU"/>
        </w:rPr>
      </w:pPr>
    </w:p>
    <w:p w14:paraId="5130CCE0" w14:textId="77777777" w:rsidR="0045419E" w:rsidRDefault="0045419E" w:rsidP="0093590C">
      <w:pPr>
        <w:spacing w:after="0" w:line="360" w:lineRule="auto"/>
        <w:ind w:left="878" w:right="892" w:hanging="10"/>
        <w:jc w:val="center"/>
        <w:rPr>
          <w:b/>
          <w:color w:val="auto"/>
          <w:sz w:val="30"/>
          <w:lang w:val="ru-RU"/>
        </w:rPr>
      </w:pPr>
    </w:p>
    <w:p w14:paraId="58307BD3" w14:textId="77777777" w:rsidR="0045419E" w:rsidRDefault="0045419E" w:rsidP="0093590C">
      <w:pPr>
        <w:spacing w:after="0" w:line="360" w:lineRule="auto"/>
        <w:ind w:left="878" w:right="892" w:hanging="10"/>
        <w:jc w:val="center"/>
        <w:rPr>
          <w:b/>
          <w:color w:val="auto"/>
          <w:sz w:val="30"/>
          <w:lang w:val="ru-RU"/>
        </w:rPr>
      </w:pPr>
    </w:p>
    <w:p w14:paraId="570B2E4F" w14:textId="77777777" w:rsidR="0045419E" w:rsidRDefault="0045419E" w:rsidP="0093590C">
      <w:pPr>
        <w:spacing w:after="0" w:line="360" w:lineRule="auto"/>
        <w:ind w:left="878" w:right="892" w:hanging="10"/>
        <w:jc w:val="center"/>
        <w:rPr>
          <w:b/>
          <w:color w:val="auto"/>
          <w:sz w:val="30"/>
          <w:lang w:val="ru-RU"/>
        </w:rPr>
      </w:pPr>
    </w:p>
    <w:p w14:paraId="09C838DC" w14:textId="6F853C36" w:rsidR="00320758" w:rsidRPr="003378FE" w:rsidRDefault="00320758" w:rsidP="003378FE">
      <w:pPr>
        <w:spacing w:after="0" w:line="360" w:lineRule="auto"/>
        <w:ind w:left="878" w:right="892" w:hanging="10"/>
        <w:jc w:val="center"/>
        <w:rPr>
          <w:b/>
          <w:color w:val="auto"/>
          <w:sz w:val="30"/>
          <w:lang w:val="ru-RU"/>
        </w:rPr>
      </w:pPr>
      <w:r w:rsidRPr="009E0540">
        <w:rPr>
          <w:b/>
          <w:color w:val="auto"/>
          <w:sz w:val="30"/>
          <w:lang w:val="ru-RU"/>
        </w:rPr>
        <w:t>ПРОГРАММА ВОСПИТАТЕЛЬНОЙ РАБОТЫ</w:t>
      </w:r>
      <w:r w:rsidR="003378FE">
        <w:rPr>
          <w:b/>
          <w:color w:val="auto"/>
          <w:sz w:val="30"/>
          <w:lang w:val="ru-RU"/>
        </w:rPr>
        <w:br/>
      </w:r>
      <w:r w:rsidR="003378FE">
        <w:rPr>
          <w:color w:val="auto"/>
          <w:sz w:val="30"/>
          <w:lang w:val="ru-RU"/>
        </w:rPr>
        <w:t>МБОУ СОШ № 48 им.</w:t>
      </w:r>
      <w:r w:rsidR="003378FE">
        <w:rPr>
          <w:color w:val="auto"/>
          <w:sz w:val="30"/>
          <w:lang w:val="ru-RU"/>
        </w:rPr>
        <w:br/>
        <w:t xml:space="preserve"> Героя Советского Союза Ю.Э. </w:t>
      </w:r>
      <w:proofErr w:type="spellStart"/>
      <w:r w:rsidR="003378FE">
        <w:rPr>
          <w:color w:val="auto"/>
          <w:sz w:val="30"/>
          <w:lang w:val="ru-RU"/>
        </w:rPr>
        <w:t>Бунимовича</w:t>
      </w:r>
      <w:proofErr w:type="spellEnd"/>
      <w:r w:rsidR="009E0540">
        <w:rPr>
          <w:color w:val="auto"/>
          <w:sz w:val="30"/>
          <w:lang w:val="ru-RU"/>
        </w:rPr>
        <w:t xml:space="preserve"> </w:t>
      </w:r>
    </w:p>
    <w:p w14:paraId="6139F383" w14:textId="77777777" w:rsidR="009E0540" w:rsidRDefault="009E0540" w:rsidP="0093590C">
      <w:pPr>
        <w:spacing w:after="0" w:line="360" w:lineRule="auto"/>
        <w:ind w:left="878" w:right="873" w:hanging="10"/>
        <w:jc w:val="center"/>
        <w:rPr>
          <w:color w:val="auto"/>
          <w:sz w:val="30"/>
          <w:lang w:val="ru-RU"/>
        </w:rPr>
      </w:pPr>
    </w:p>
    <w:p w14:paraId="073FCD26" w14:textId="77777777" w:rsidR="0045419E" w:rsidRDefault="0045419E" w:rsidP="0093590C">
      <w:pPr>
        <w:spacing w:after="0" w:line="360" w:lineRule="auto"/>
        <w:ind w:left="878" w:right="873" w:hanging="10"/>
        <w:jc w:val="center"/>
        <w:rPr>
          <w:color w:val="auto"/>
          <w:sz w:val="30"/>
          <w:lang w:val="ru-RU"/>
        </w:rPr>
      </w:pPr>
    </w:p>
    <w:p w14:paraId="35ADD524" w14:textId="77777777" w:rsidR="0045419E" w:rsidRDefault="0045419E" w:rsidP="0093590C">
      <w:pPr>
        <w:spacing w:after="0" w:line="360" w:lineRule="auto"/>
        <w:ind w:left="878" w:right="873" w:hanging="10"/>
        <w:jc w:val="center"/>
        <w:rPr>
          <w:color w:val="auto"/>
          <w:sz w:val="30"/>
          <w:lang w:val="ru-RU"/>
        </w:rPr>
      </w:pPr>
    </w:p>
    <w:p w14:paraId="68D6919B" w14:textId="77777777" w:rsidR="0045419E" w:rsidRDefault="0045419E" w:rsidP="0093590C">
      <w:pPr>
        <w:spacing w:after="0" w:line="360" w:lineRule="auto"/>
        <w:ind w:left="878" w:right="873" w:hanging="10"/>
        <w:jc w:val="center"/>
        <w:rPr>
          <w:color w:val="auto"/>
          <w:sz w:val="30"/>
          <w:lang w:val="ru-RU"/>
        </w:rPr>
      </w:pPr>
    </w:p>
    <w:p w14:paraId="0A9CC4BF" w14:textId="77777777" w:rsidR="0045419E" w:rsidRDefault="0045419E" w:rsidP="0093590C">
      <w:pPr>
        <w:spacing w:after="0" w:line="360" w:lineRule="auto"/>
        <w:ind w:left="878" w:right="873" w:hanging="10"/>
        <w:jc w:val="center"/>
        <w:rPr>
          <w:color w:val="auto"/>
          <w:sz w:val="30"/>
          <w:lang w:val="ru-RU"/>
        </w:rPr>
      </w:pPr>
    </w:p>
    <w:p w14:paraId="3B349A45" w14:textId="77777777" w:rsidR="0045419E" w:rsidRDefault="0045419E" w:rsidP="0093590C">
      <w:pPr>
        <w:spacing w:after="0" w:line="360" w:lineRule="auto"/>
        <w:ind w:left="878" w:right="873" w:hanging="10"/>
        <w:jc w:val="center"/>
        <w:rPr>
          <w:color w:val="auto"/>
          <w:sz w:val="30"/>
          <w:lang w:val="ru-RU"/>
        </w:rPr>
      </w:pPr>
    </w:p>
    <w:p w14:paraId="6C0F1C76" w14:textId="77777777" w:rsidR="0045419E" w:rsidRDefault="0045419E" w:rsidP="0093590C">
      <w:pPr>
        <w:spacing w:after="0" w:line="360" w:lineRule="auto"/>
        <w:ind w:left="878" w:right="873" w:hanging="10"/>
        <w:jc w:val="center"/>
        <w:rPr>
          <w:color w:val="auto"/>
          <w:sz w:val="30"/>
          <w:lang w:val="ru-RU"/>
        </w:rPr>
      </w:pPr>
    </w:p>
    <w:p w14:paraId="1AC3BB14" w14:textId="77777777" w:rsidR="0045419E" w:rsidRDefault="0045419E" w:rsidP="0093590C">
      <w:pPr>
        <w:spacing w:after="0" w:line="360" w:lineRule="auto"/>
        <w:ind w:left="878" w:right="873" w:hanging="10"/>
        <w:jc w:val="center"/>
        <w:rPr>
          <w:color w:val="auto"/>
          <w:sz w:val="30"/>
          <w:lang w:val="ru-RU"/>
        </w:rPr>
      </w:pPr>
    </w:p>
    <w:p w14:paraId="61ECAA6E" w14:textId="77777777" w:rsidR="0045419E" w:rsidRDefault="0045419E" w:rsidP="0093590C">
      <w:pPr>
        <w:spacing w:after="0" w:line="360" w:lineRule="auto"/>
        <w:ind w:left="878" w:right="873" w:hanging="10"/>
        <w:jc w:val="center"/>
        <w:rPr>
          <w:color w:val="auto"/>
          <w:sz w:val="30"/>
          <w:lang w:val="ru-RU"/>
        </w:rPr>
      </w:pPr>
    </w:p>
    <w:p w14:paraId="4F5338B1" w14:textId="77777777" w:rsidR="0045419E" w:rsidRDefault="0045419E" w:rsidP="0093590C">
      <w:pPr>
        <w:spacing w:after="0" w:line="360" w:lineRule="auto"/>
        <w:ind w:left="878" w:right="873" w:hanging="10"/>
        <w:jc w:val="center"/>
        <w:rPr>
          <w:color w:val="auto"/>
          <w:sz w:val="30"/>
          <w:lang w:val="ru-RU"/>
        </w:rPr>
      </w:pPr>
    </w:p>
    <w:p w14:paraId="46B2CC5F" w14:textId="77777777" w:rsidR="0045419E" w:rsidRDefault="0045419E" w:rsidP="0093590C">
      <w:pPr>
        <w:spacing w:after="0" w:line="360" w:lineRule="auto"/>
        <w:ind w:left="878" w:right="873" w:hanging="10"/>
        <w:jc w:val="center"/>
        <w:rPr>
          <w:color w:val="auto"/>
          <w:sz w:val="30"/>
          <w:lang w:val="ru-RU"/>
        </w:rPr>
      </w:pPr>
    </w:p>
    <w:p w14:paraId="54572BD5" w14:textId="77777777" w:rsidR="0045419E" w:rsidRDefault="0045419E" w:rsidP="0093590C">
      <w:pPr>
        <w:spacing w:after="0" w:line="360" w:lineRule="auto"/>
        <w:ind w:left="878" w:right="873" w:hanging="10"/>
        <w:jc w:val="center"/>
        <w:rPr>
          <w:color w:val="auto"/>
          <w:sz w:val="30"/>
          <w:lang w:val="ru-RU"/>
        </w:rPr>
      </w:pPr>
    </w:p>
    <w:p w14:paraId="2F39639F" w14:textId="77777777" w:rsidR="0045419E" w:rsidRDefault="0045419E" w:rsidP="00EE1B55">
      <w:pPr>
        <w:spacing w:after="0" w:line="360" w:lineRule="auto"/>
        <w:ind w:left="0" w:right="873" w:firstLine="0"/>
        <w:jc w:val="center"/>
        <w:rPr>
          <w:color w:val="auto"/>
          <w:sz w:val="30"/>
          <w:lang w:val="ru-RU"/>
        </w:rPr>
      </w:pPr>
      <w:r>
        <w:rPr>
          <w:color w:val="auto"/>
          <w:sz w:val="30"/>
          <w:lang w:val="ru-RU"/>
        </w:rPr>
        <w:t>2025</w:t>
      </w:r>
    </w:p>
    <w:p w14:paraId="47AF8B0D" w14:textId="77777777" w:rsidR="00EE1B55" w:rsidRDefault="00EE1B55" w:rsidP="00EE1B55">
      <w:pPr>
        <w:spacing w:after="0" w:line="360" w:lineRule="auto"/>
        <w:ind w:left="0" w:right="873" w:firstLine="0"/>
        <w:jc w:val="center"/>
        <w:rPr>
          <w:color w:val="auto"/>
          <w:sz w:val="30"/>
          <w:lang w:val="ru-RU"/>
        </w:rPr>
      </w:pPr>
    </w:p>
    <w:p w14:paraId="347645B8" w14:textId="77777777" w:rsidR="005A0AB5" w:rsidRPr="00EE1B55" w:rsidRDefault="00263A2E" w:rsidP="0093590C">
      <w:pPr>
        <w:spacing w:after="0" w:line="360" w:lineRule="auto"/>
        <w:ind w:left="878" w:right="873" w:hanging="10"/>
        <w:jc w:val="center"/>
        <w:rPr>
          <w:b/>
          <w:color w:val="auto"/>
          <w:lang w:val="ru-RU"/>
        </w:rPr>
      </w:pPr>
      <w:r w:rsidRPr="00EE1B55">
        <w:rPr>
          <w:b/>
          <w:color w:val="auto"/>
          <w:sz w:val="30"/>
        </w:rPr>
        <w:lastRenderedPageBreak/>
        <w:t>I</w:t>
      </w:r>
      <w:r w:rsidR="000D0649" w:rsidRPr="00EE1B55">
        <w:rPr>
          <w:b/>
          <w:color w:val="auto"/>
          <w:sz w:val="30"/>
          <w:lang w:val="ru-RU"/>
        </w:rPr>
        <w:t>. Общие положения</w:t>
      </w:r>
    </w:p>
    <w:p w14:paraId="385D6F13" w14:textId="3827597A" w:rsidR="006C48C2" w:rsidRDefault="00320758" w:rsidP="0093590C">
      <w:pPr>
        <w:numPr>
          <w:ilvl w:val="0"/>
          <w:numId w:val="1"/>
        </w:numPr>
        <w:spacing w:after="0" w:line="360" w:lineRule="auto"/>
        <w:ind w:right="28"/>
        <w:rPr>
          <w:color w:val="auto"/>
          <w:lang w:val="ru-RU"/>
        </w:rPr>
      </w:pPr>
      <w:r w:rsidRPr="009E0540">
        <w:rPr>
          <w:color w:val="auto"/>
          <w:lang w:val="ru-RU"/>
        </w:rPr>
        <w:t xml:space="preserve">Программа </w:t>
      </w:r>
      <w:r w:rsidRPr="006C48C2">
        <w:rPr>
          <w:color w:val="auto"/>
          <w:lang w:val="ru-RU"/>
        </w:rPr>
        <w:t xml:space="preserve">воспитательной работы </w:t>
      </w:r>
      <w:r w:rsidR="003378FE">
        <w:rPr>
          <w:color w:val="auto"/>
          <w:sz w:val="30"/>
          <w:lang w:val="ru-RU"/>
        </w:rPr>
        <w:t>МБОУ СОШ № 48 им.</w:t>
      </w:r>
      <w:r w:rsidR="003378FE">
        <w:rPr>
          <w:color w:val="auto"/>
          <w:sz w:val="30"/>
          <w:lang w:val="ru-RU"/>
        </w:rPr>
        <w:br/>
        <w:t xml:space="preserve"> Героя Советского Союза Ю.Э. </w:t>
      </w:r>
      <w:proofErr w:type="spellStart"/>
      <w:r w:rsidR="003378FE">
        <w:rPr>
          <w:color w:val="auto"/>
          <w:sz w:val="30"/>
          <w:lang w:val="ru-RU"/>
        </w:rPr>
        <w:t>Бунимовича</w:t>
      </w:r>
      <w:proofErr w:type="spellEnd"/>
      <w:r w:rsidR="003378FE">
        <w:rPr>
          <w:color w:val="auto"/>
          <w:sz w:val="30"/>
          <w:lang w:val="ru-RU"/>
        </w:rPr>
        <w:t xml:space="preserve"> </w:t>
      </w:r>
      <w:r w:rsidRPr="009E0540">
        <w:rPr>
          <w:color w:val="auto"/>
          <w:lang w:val="ru-RU"/>
        </w:rPr>
        <w:t>(далее - Программа) разработана в соответствии с Федеральным законом от 28.12.2024 №543-ФЗ</w:t>
      </w:r>
      <w:r w:rsidR="005A580D">
        <w:rPr>
          <w:rStyle w:val="a9"/>
          <w:color w:val="auto"/>
          <w:lang w:val="ru-RU"/>
        </w:rPr>
        <w:footnoteReference w:id="1"/>
      </w:r>
      <w:r w:rsidRPr="009E0540">
        <w:rPr>
          <w:color w:val="auto"/>
          <w:lang w:val="ru-RU"/>
        </w:rPr>
        <w:t xml:space="preserve"> и на основании </w:t>
      </w:r>
      <w:r w:rsidR="000D0649" w:rsidRPr="009E0540">
        <w:rPr>
          <w:color w:val="auto"/>
          <w:lang w:val="ru-RU"/>
        </w:rPr>
        <w:t>Федеральн</w:t>
      </w:r>
      <w:r w:rsidRPr="009E0540">
        <w:rPr>
          <w:color w:val="auto"/>
          <w:lang w:val="ru-RU"/>
        </w:rPr>
        <w:t>ой</w:t>
      </w:r>
      <w:r w:rsidR="000D0649" w:rsidRPr="009E0540">
        <w:rPr>
          <w:color w:val="auto"/>
          <w:lang w:val="ru-RU"/>
        </w:rPr>
        <w:t xml:space="preserve"> программ</w:t>
      </w:r>
      <w:r w:rsidRPr="009E0540">
        <w:rPr>
          <w:color w:val="auto"/>
          <w:lang w:val="ru-RU"/>
        </w:rPr>
        <w:t xml:space="preserve">ы </w:t>
      </w:r>
      <w:r w:rsidR="000D0649" w:rsidRPr="009E0540">
        <w:rPr>
          <w:color w:val="auto"/>
          <w:lang w:val="ru-RU"/>
        </w:rPr>
        <w:t>воспитательной работы для организаций отдыха детей и их оздоровления</w:t>
      </w:r>
      <w:r w:rsidRPr="009E0540">
        <w:rPr>
          <w:color w:val="auto"/>
          <w:lang w:val="ru-RU"/>
        </w:rPr>
        <w:t>, утвержденной Приказом Министерства просвещения Российской Федерации №209 от 17.03.2025</w:t>
      </w:r>
      <w:r w:rsidR="005A580D">
        <w:rPr>
          <w:rStyle w:val="a9"/>
          <w:color w:val="auto"/>
          <w:lang w:val="ru-RU"/>
        </w:rPr>
        <w:footnoteReference w:id="2"/>
      </w:r>
      <w:r w:rsidR="007A6BFE" w:rsidRPr="009E0540">
        <w:rPr>
          <w:color w:val="auto"/>
          <w:lang w:val="ru-RU"/>
        </w:rPr>
        <w:t xml:space="preserve">. </w:t>
      </w:r>
    </w:p>
    <w:p w14:paraId="737AED76" w14:textId="77777777" w:rsidR="005A0AB5" w:rsidRPr="009E0540" w:rsidRDefault="007A6BFE" w:rsidP="0093590C">
      <w:pPr>
        <w:numPr>
          <w:ilvl w:val="0"/>
          <w:numId w:val="1"/>
        </w:numPr>
        <w:spacing w:after="0" w:line="360" w:lineRule="auto"/>
        <w:ind w:right="28"/>
        <w:rPr>
          <w:color w:val="auto"/>
          <w:lang w:val="ru-RU"/>
        </w:rPr>
      </w:pPr>
      <w:r w:rsidRPr="009E0540">
        <w:rPr>
          <w:color w:val="auto"/>
          <w:lang w:val="ru-RU"/>
        </w:rPr>
        <w:t xml:space="preserve">Данная Программа </w:t>
      </w:r>
      <w:r w:rsidR="005A580D">
        <w:rPr>
          <w:color w:val="auto"/>
          <w:lang w:val="ru-RU"/>
        </w:rPr>
        <w:t xml:space="preserve">обеспечивает </w:t>
      </w:r>
      <w:r w:rsidR="000D0649" w:rsidRPr="009E0540">
        <w:rPr>
          <w:color w:val="auto"/>
          <w:lang w:val="ru-RU"/>
        </w:rPr>
        <w:t>единств</w:t>
      </w:r>
      <w:r w:rsidR="005A580D">
        <w:rPr>
          <w:color w:val="auto"/>
          <w:lang w:val="ru-RU"/>
        </w:rPr>
        <w:t>о</w:t>
      </w:r>
      <w:r w:rsidR="000D0649" w:rsidRPr="009E0540">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4DF4C599" w14:textId="77777777" w:rsidR="005A0AB5" w:rsidRPr="009E0540" w:rsidRDefault="000D0649" w:rsidP="0093590C">
      <w:pPr>
        <w:numPr>
          <w:ilvl w:val="0"/>
          <w:numId w:val="1"/>
        </w:numPr>
        <w:spacing w:after="0" w:line="360" w:lineRule="auto"/>
        <w:ind w:right="28"/>
        <w:rPr>
          <w:color w:val="auto"/>
          <w:lang w:val="ru-RU"/>
        </w:rPr>
      </w:pPr>
      <w:proofErr w:type="gramStart"/>
      <w:r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Pr>
          <w:color w:val="auto"/>
          <w:lang w:val="ru-RU"/>
        </w:rPr>
        <w:t>лений, единство народов России</w:t>
      </w:r>
      <w:r w:rsidR="005A580D">
        <w:rPr>
          <w:rStyle w:val="a9"/>
          <w:color w:val="auto"/>
          <w:lang w:val="ru-RU"/>
        </w:rPr>
        <w:footnoteReference w:id="3"/>
      </w:r>
      <w:r w:rsidRPr="009E0540">
        <w:rPr>
          <w:color w:val="auto"/>
          <w:lang w:val="ru-RU"/>
        </w:rPr>
        <w:t>.</w:t>
      </w:r>
      <w:proofErr w:type="gramEnd"/>
    </w:p>
    <w:p w14:paraId="424D507B" w14:textId="77777777" w:rsidR="005A0AB5" w:rsidRPr="009E0540" w:rsidRDefault="000D0649" w:rsidP="009E0540">
      <w:pPr>
        <w:numPr>
          <w:ilvl w:val="0"/>
          <w:numId w:val="1"/>
        </w:numPr>
        <w:spacing w:after="0" w:line="360" w:lineRule="auto"/>
        <w:ind w:right="28"/>
        <w:rPr>
          <w:color w:val="auto"/>
          <w:lang w:val="ru-RU"/>
        </w:rPr>
      </w:pPr>
      <w:proofErr w:type="gramStart"/>
      <w:r w:rsidRPr="009E0540">
        <w:rPr>
          <w:color w:val="auto"/>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320758" w:rsidRPr="009E0540">
        <w:rPr>
          <w:color w:val="auto"/>
          <w:lang w:val="ru-RU"/>
        </w:rPr>
        <w:t xml:space="preserve"> </w:t>
      </w:r>
      <w:r w:rsidRPr="009E0540">
        <w:rPr>
          <w:color w:val="auto"/>
          <w:lang w:val="ru-RU"/>
        </w:rPr>
        <w:t xml:space="preserve">и уважительного отношения к труду, </w:t>
      </w:r>
      <w:r w:rsidRPr="009E0540">
        <w:rPr>
          <w:color w:val="auto"/>
          <w:lang w:val="ru-RU"/>
        </w:rPr>
        <w:lastRenderedPageBreak/>
        <w:t>укреплению ценности семьи, дружбы, труда и знаний, поддержанию физического</w:t>
      </w:r>
      <w:proofErr w:type="gramEnd"/>
      <w:r w:rsidRPr="009E0540">
        <w:rPr>
          <w:color w:val="auto"/>
          <w:lang w:val="ru-RU"/>
        </w:rPr>
        <w:t xml:space="preserve"> и психологического здоровья.</w:t>
      </w:r>
    </w:p>
    <w:p w14:paraId="2B15469E" w14:textId="77777777" w:rsidR="005A0AB5" w:rsidRPr="009E0540" w:rsidRDefault="000D0649" w:rsidP="009E0540">
      <w:pPr>
        <w:numPr>
          <w:ilvl w:val="0"/>
          <w:numId w:val="1"/>
        </w:numPr>
        <w:spacing w:after="0" w:line="360" w:lineRule="auto"/>
        <w:ind w:right="28"/>
        <w:rPr>
          <w:color w:val="auto"/>
          <w:lang w:val="ru-RU"/>
        </w:rPr>
      </w:pPr>
      <w:r w:rsidRPr="009E0540">
        <w:rPr>
          <w:color w:val="auto"/>
          <w:lang w:val="ru-RU"/>
        </w:rPr>
        <w:t>Методологической основой разработки и реализации Программы воспитательной работы являются два основных подхода: системно-</w:t>
      </w:r>
      <w:proofErr w:type="spellStart"/>
      <w:r w:rsidRPr="009E0540">
        <w:rPr>
          <w:color w:val="auto"/>
          <w:lang w:val="ru-RU"/>
        </w:rPr>
        <w:t>деятельностный</w:t>
      </w:r>
      <w:proofErr w:type="spellEnd"/>
      <w:r w:rsidRPr="009E0540">
        <w:rPr>
          <w:color w:val="auto"/>
          <w:lang w:val="ru-RU"/>
        </w:rPr>
        <w:t xml:space="preserve"> и аксиологический.</w:t>
      </w:r>
    </w:p>
    <w:p w14:paraId="6A42DD42" w14:textId="77777777" w:rsidR="005A0AB5" w:rsidRPr="009E0540" w:rsidRDefault="000D0649" w:rsidP="0093590C">
      <w:pPr>
        <w:spacing w:after="0" w:line="360" w:lineRule="auto"/>
        <w:ind w:left="28" w:right="28" w:firstLine="709"/>
        <w:rPr>
          <w:color w:val="auto"/>
          <w:lang w:val="ru-RU"/>
        </w:rPr>
      </w:pPr>
      <w:r w:rsidRPr="009E0540">
        <w:rPr>
          <w:color w:val="auto"/>
          <w:lang w:val="ru-RU"/>
        </w:rPr>
        <w:t>Системно-</w:t>
      </w:r>
      <w:proofErr w:type="spellStart"/>
      <w:r w:rsidRPr="009E0540">
        <w:rPr>
          <w:color w:val="auto"/>
          <w:lang w:val="ru-RU"/>
        </w:rPr>
        <w:t>деятельностный</w:t>
      </w:r>
      <w:proofErr w:type="spellEnd"/>
      <w:r w:rsidRPr="009E0540">
        <w:rPr>
          <w:color w:val="auto"/>
          <w:lang w:val="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222F2038" w14:textId="77777777" w:rsidR="005A0AB5" w:rsidRPr="009E0540" w:rsidRDefault="000D0649" w:rsidP="0093590C">
      <w:pPr>
        <w:spacing w:after="0" w:line="360" w:lineRule="auto"/>
        <w:ind w:left="28" w:right="28" w:firstLine="709"/>
        <w:rPr>
          <w:color w:val="auto"/>
          <w:lang w:val="ru-RU"/>
        </w:rPr>
      </w:pPr>
      <w:r w:rsidRPr="009E0540">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4F3C5C3" w14:textId="77777777" w:rsidR="005A0AB5" w:rsidRPr="009E0540" w:rsidRDefault="000D0649" w:rsidP="00263A2E">
      <w:pPr>
        <w:numPr>
          <w:ilvl w:val="0"/>
          <w:numId w:val="1"/>
        </w:numPr>
        <w:spacing w:after="0" w:line="360" w:lineRule="auto"/>
        <w:ind w:right="28" w:firstLine="709"/>
        <w:rPr>
          <w:color w:val="auto"/>
        </w:rPr>
      </w:pPr>
      <w:r w:rsidRPr="009E0540">
        <w:rPr>
          <w:color w:val="auto"/>
        </w:rPr>
        <w:t>Принципы реализации Программы:</w:t>
      </w:r>
    </w:p>
    <w:p w14:paraId="16F66CE9"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единого целевого начала воспитательной деятельности; </w:t>
      </w:r>
    </w:p>
    <w:p w14:paraId="06BCDA6C"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системности, непрерывности и преемственности воспитательной деятельности; </w:t>
      </w:r>
    </w:p>
    <w:p w14:paraId="1614286B"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единства концептуальных подходов, методов и форм воспитательной деятельности; </w:t>
      </w:r>
    </w:p>
    <w:p w14:paraId="1E5F59C7"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учета возрастных и индивидуальных особенностей воспитанников и их групп; </w:t>
      </w:r>
    </w:p>
    <w:p w14:paraId="4B03F704"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приоритета конструктивных интересов и потребностей детей; </w:t>
      </w:r>
    </w:p>
    <w:p w14:paraId="7228387B" w14:textId="77777777" w:rsidR="005A0AB5"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принцип реальности и измеримости итогов воспитательной деятельности.</w:t>
      </w:r>
    </w:p>
    <w:p w14:paraId="0C0BB355" w14:textId="77777777" w:rsidR="00EE1B55" w:rsidRPr="00C06244" w:rsidRDefault="00EE1B55" w:rsidP="0093590C">
      <w:pPr>
        <w:spacing w:after="0" w:line="360" w:lineRule="auto"/>
        <w:ind w:left="28" w:right="878" w:firstLine="709"/>
        <w:jc w:val="center"/>
        <w:rPr>
          <w:b/>
          <w:color w:val="auto"/>
          <w:sz w:val="30"/>
          <w:lang w:val="ru-RU"/>
        </w:rPr>
      </w:pPr>
    </w:p>
    <w:p w14:paraId="37EB85E4" w14:textId="77777777" w:rsidR="005A0AB5" w:rsidRPr="005A580D" w:rsidRDefault="00263A2E" w:rsidP="0093590C">
      <w:pPr>
        <w:spacing w:after="0" w:line="360" w:lineRule="auto"/>
        <w:ind w:left="28" w:right="878" w:firstLine="709"/>
        <w:jc w:val="center"/>
        <w:rPr>
          <w:b/>
          <w:color w:val="auto"/>
          <w:lang w:val="ru-RU"/>
        </w:rPr>
      </w:pPr>
      <w:r w:rsidRPr="005A580D">
        <w:rPr>
          <w:b/>
          <w:color w:val="auto"/>
          <w:sz w:val="30"/>
        </w:rPr>
        <w:t>II</w:t>
      </w:r>
      <w:r w:rsidR="000D0649" w:rsidRPr="005A580D">
        <w:rPr>
          <w:b/>
          <w:color w:val="auto"/>
          <w:sz w:val="30"/>
          <w:lang w:val="ru-RU"/>
        </w:rPr>
        <w:t>. Целевой</w:t>
      </w:r>
      <w:r w:rsidRPr="005A580D">
        <w:rPr>
          <w:b/>
          <w:color w:val="auto"/>
          <w:sz w:val="30"/>
          <w:lang w:val="ru-RU"/>
        </w:rPr>
        <w:t xml:space="preserve"> </w:t>
      </w:r>
      <w:r w:rsidR="000D0649" w:rsidRPr="005A580D">
        <w:rPr>
          <w:b/>
          <w:color w:val="auto"/>
          <w:sz w:val="30"/>
          <w:lang w:val="ru-RU"/>
        </w:rPr>
        <w:t>раздел Программы</w:t>
      </w:r>
    </w:p>
    <w:p w14:paraId="617C56A4" w14:textId="77777777" w:rsidR="005A0AB5" w:rsidRPr="009E0540" w:rsidRDefault="000D0649" w:rsidP="00263A2E">
      <w:pPr>
        <w:numPr>
          <w:ilvl w:val="0"/>
          <w:numId w:val="1"/>
        </w:numPr>
        <w:spacing w:after="0" w:line="360" w:lineRule="auto"/>
        <w:ind w:right="28"/>
        <w:rPr>
          <w:color w:val="auto"/>
          <w:lang w:val="ru-RU"/>
        </w:rPr>
      </w:pPr>
      <w:r w:rsidRPr="009E0540">
        <w:rPr>
          <w:color w:val="auto"/>
          <w:lang w:val="ru-RU"/>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w:t>
      </w:r>
      <w:r w:rsidRPr="009E0540">
        <w:rPr>
          <w:color w:val="auto"/>
          <w:lang w:val="ru-RU"/>
        </w:rPr>
        <w:lastRenderedPageBreak/>
        <w:t>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7A14B11C" w14:textId="77777777" w:rsidR="005A0AB5" w:rsidRPr="009E0540" w:rsidRDefault="000D0649" w:rsidP="00263A2E">
      <w:pPr>
        <w:numPr>
          <w:ilvl w:val="0"/>
          <w:numId w:val="1"/>
        </w:numPr>
        <w:spacing w:after="0" w:line="360" w:lineRule="auto"/>
        <w:ind w:right="28"/>
        <w:rPr>
          <w:color w:val="auto"/>
        </w:rPr>
      </w:pPr>
      <w:r w:rsidRPr="009E0540">
        <w:rPr>
          <w:color w:val="auto"/>
        </w:rPr>
        <w:t>Задачами Программы являются:</w:t>
      </w:r>
    </w:p>
    <w:p w14:paraId="06DB6FB8" w14:textId="77777777" w:rsidR="005A0AB5" w:rsidRPr="009E0540"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разработка единых подходов к восп</w:t>
      </w:r>
      <w:r>
        <w:rPr>
          <w:color w:val="auto"/>
          <w:lang w:val="ru-RU"/>
        </w:rPr>
        <w:t>итательной работе педагогического коллектива</w:t>
      </w:r>
      <w:r w:rsidR="000D0649" w:rsidRPr="009E0540">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2B599294" w14:textId="77777777" w:rsidR="00263A2E"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внедрение единых принципов, методов и форм </w:t>
      </w:r>
      <w:proofErr w:type="gramStart"/>
      <w:r w:rsidR="000D0649" w:rsidRPr="009E0540">
        <w:rPr>
          <w:color w:val="auto"/>
          <w:lang w:val="ru-RU"/>
        </w:rPr>
        <w:t>организации воспита</w:t>
      </w:r>
      <w:r>
        <w:rPr>
          <w:color w:val="auto"/>
          <w:lang w:val="ru-RU"/>
        </w:rPr>
        <w:t>тельной деятельности организации</w:t>
      </w:r>
      <w:r w:rsidR="000D0649" w:rsidRPr="009E0540">
        <w:rPr>
          <w:color w:val="auto"/>
          <w:lang w:val="ru-RU"/>
        </w:rPr>
        <w:t xml:space="preserve"> отдыха детей</w:t>
      </w:r>
      <w:proofErr w:type="gramEnd"/>
      <w:r w:rsidR="000D0649" w:rsidRPr="009E0540">
        <w:rPr>
          <w:color w:val="auto"/>
          <w:lang w:val="ru-RU"/>
        </w:rPr>
        <w:t xml:space="preserve"> и</w:t>
      </w:r>
      <w:r>
        <w:rPr>
          <w:color w:val="auto"/>
          <w:lang w:val="ru-RU"/>
        </w:rPr>
        <w:t xml:space="preserve"> их</w:t>
      </w:r>
      <w:r w:rsidR="000D0649" w:rsidRPr="009E0540">
        <w:rPr>
          <w:color w:val="auto"/>
          <w:lang w:val="ru-RU"/>
        </w:rPr>
        <w:t xml:space="preserve"> оздоровления в их применении к процессу воспитания, формирования и развития </w:t>
      </w:r>
      <w:proofErr w:type="spellStart"/>
      <w:r w:rsidR="000D0649" w:rsidRPr="009E0540">
        <w:rPr>
          <w:color w:val="auto"/>
          <w:lang w:val="ru-RU"/>
        </w:rPr>
        <w:t>субъектности</w:t>
      </w:r>
      <w:proofErr w:type="spellEnd"/>
      <w:r w:rsidR="000D0649" w:rsidRPr="009E0540">
        <w:rPr>
          <w:color w:val="auto"/>
          <w:lang w:val="ru-RU"/>
        </w:rPr>
        <w:t xml:space="preserve"> детей в условиях временн</w:t>
      </w:r>
      <w:r>
        <w:rPr>
          <w:color w:val="auto"/>
          <w:lang w:val="ru-RU"/>
        </w:rPr>
        <w:t>ого детского коллектива;</w:t>
      </w:r>
    </w:p>
    <w:p w14:paraId="2658FC1A" w14:textId="77777777" w:rsidR="005A0AB5" w:rsidRPr="009E0540" w:rsidRDefault="00263A2E" w:rsidP="00263A2E">
      <w:pPr>
        <w:spacing w:after="0" w:line="360" w:lineRule="auto"/>
        <w:ind w:left="28" w:right="28" w:firstLine="0"/>
        <w:rPr>
          <w:color w:val="auto"/>
          <w:lang w:val="ru-RU"/>
        </w:rPr>
      </w:pPr>
      <w:r>
        <w:rPr>
          <w:color w:val="auto"/>
          <w:lang w:val="ru-RU"/>
        </w:rPr>
        <w:t xml:space="preserve">          -  </w:t>
      </w:r>
      <w:r w:rsidR="000D0649" w:rsidRPr="009E0540">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3ECC3E19" w14:textId="2297B47F" w:rsidR="005A0AB5" w:rsidRPr="00002990" w:rsidRDefault="00956FF7" w:rsidP="0093590C">
      <w:pPr>
        <w:spacing w:after="0" w:line="360" w:lineRule="auto"/>
        <w:ind w:left="28" w:right="28"/>
        <w:rPr>
          <w:i/>
          <w:color w:val="auto"/>
          <w:lang w:val="ru-RU"/>
        </w:rPr>
      </w:pPr>
      <w:r>
        <w:rPr>
          <w:color w:val="auto"/>
          <w:lang w:val="ru-RU"/>
        </w:rPr>
        <w:t xml:space="preserve">9. </w:t>
      </w:r>
      <w:r w:rsidR="000D0649" w:rsidRPr="009E0540">
        <w:rPr>
          <w:color w:val="auto"/>
          <w:lang w:val="ru-RU"/>
        </w:rPr>
        <w:t xml:space="preserve">При реализации цели Программы </w:t>
      </w:r>
      <w:r w:rsidR="00E62AC9" w:rsidRPr="009E0540">
        <w:rPr>
          <w:color w:val="auto"/>
          <w:lang w:val="ru-RU"/>
        </w:rPr>
        <w:t>учитываются возрастные особенности участников смен</w:t>
      </w:r>
      <w:r w:rsidR="00263A2E">
        <w:rPr>
          <w:color w:val="auto"/>
          <w:lang w:val="ru-RU"/>
        </w:rPr>
        <w:t xml:space="preserve"> </w:t>
      </w:r>
      <w:r w:rsidR="003378FE">
        <w:rPr>
          <w:i/>
          <w:color w:val="auto"/>
          <w:lang w:val="ru-RU"/>
        </w:rPr>
        <w:t xml:space="preserve">МБОУ СОШ им. Героя Советского Союза Ю.Э. </w:t>
      </w:r>
      <w:proofErr w:type="spellStart"/>
      <w:r w:rsidR="003378FE">
        <w:rPr>
          <w:i/>
          <w:color w:val="auto"/>
          <w:lang w:val="ru-RU"/>
        </w:rPr>
        <w:t>Бунимовича</w:t>
      </w:r>
      <w:proofErr w:type="spellEnd"/>
    </w:p>
    <w:p w14:paraId="3C7717F4" w14:textId="77777777" w:rsidR="005A0AB5" w:rsidRPr="003378FE" w:rsidRDefault="000D0649" w:rsidP="0093590C">
      <w:pPr>
        <w:spacing w:after="0" w:line="360" w:lineRule="auto"/>
        <w:ind w:left="28" w:right="28"/>
        <w:rPr>
          <w:color w:val="auto"/>
          <w:lang w:val="ru-RU"/>
        </w:rPr>
      </w:pPr>
      <w:r w:rsidRPr="003378FE">
        <w:rPr>
          <w:color w:val="auto"/>
          <w:lang w:val="ru-RU"/>
        </w:rPr>
        <w:t>7 — 10 лет — дети младшего школьного возраста;</w:t>
      </w:r>
    </w:p>
    <w:p w14:paraId="6E74135A" w14:textId="40BF34AA" w:rsidR="005A0AB5" w:rsidRPr="005A580D" w:rsidRDefault="00956FF7" w:rsidP="003378FE">
      <w:pPr>
        <w:spacing w:after="0" w:line="360" w:lineRule="auto"/>
        <w:ind w:right="28" w:firstLine="0"/>
        <w:rPr>
          <w:color w:val="auto"/>
          <w:highlight w:val="green"/>
          <w:lang w:val="ru-RU"/>
        </w:rPr>
      </w:pPr>
      <w:r>
        <w:rPr>
          <w:color w:val="auto"/>
          <w:lang w:val="ru-RU"/>
        </w:rPr>
        <w:t xml:space="preserve">10. </w:t>
      </w:r>
      <w:r w:rsidR="000D0649" w:rsidRPr="005A580D">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E62AC9" w:rsidRPr="005A580D">
        <w:rPr>
          <w:color w:val="auto"/>
          <w:lang w:val="ru-RU"/>
        </w:rPr>
        <w:t xml:space="preserve"> </w:t>
      </w:r>
    </w:p>
    <w:p w14:paraId="7617440D" w14:textId="77777777" w:rsidR="005A0AB5" w:rsidRPr="009E0540" w:rsidRDefault="00956FF7" w:rsidP="00956FF7">
      <w:pPr>
        <w:spacing w:after="0" w:line="360" w:lineRule="auto"/>
        <w:ind w:right="28"/>
        <w:rPr>
          <w:color w:val="auto"/>
          <w:lang w:val="ru-RU"/>
        </w:rPr>
      </w:pPr>
      <w:r>
        <w:rPr>
          <w:color w:val="auto"/>
          <w:lang w:val="ru-RU"/>
        </w:rPr>
        <w:t xml:space="preserve">10.1. </w:t>
      </w:r>
      <w:r w:rsidR="000D0649" w:rsidRPr="005A580D">
        <w:rPr>
          <w:color w:val="auto"/>
          <w:lang w:val="ru-RU"/>
        </w:rPr>
        <w:t>В воспитании детей младшего школьного возраста целевым</w:t>
      </w:r>
      <w:r w:rsidR="000D0649" w:rsidRPr="009E0540">
        <w:rPr>
          <w:color w:val="auto"/>
          <w:lang w:val="ru-RU"/>
        </w:rPr>
        <w:t xml:space="preserve">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759A9730" w14:textId="77777777" w:rsidR="005A0AB5" w:rsidRPr="009E0540" w:rsidRDefault="00956FF7" w:rsidP="00956FF7">
      <w:pPr>
        <w:spacing w:after="0" w:line="360" w:lineRule="auto"/>
        <w:ind w:right="28"/>
        <w:rPr>
          <w:color w:val="auto"/>
          <w:lang w:val="ru-RU"/>
        </w:rPr>
      </w:pPr>
      <w:r>
        <w:rPr>
          <w:color w:val="auto"/>
          <w:lang w:val="ru-RU"/>
        </w:rPr>
        <w:t xml:space="preserve">10.2. </w:t>
      </w:r>
      <w:r w:rsidR="000D0649" w:rsidRPr="009E0540">
        <w:rPr>
          <w:color w:val="auto"/>
          <w:lang w:val="ru-RU"/>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w:t>
      </w:r>
      <w:r w:rsidR="000D0649" w:rsidRPr="009E0540">
        <w:rPr>
          <w:color w:val="auto"/>
          <w:lang w:val="ru-RU"/>
        </w:rPr>
        <w:lastRenderedPageBreak/>
        <w:t>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6A6FF01" w14:textId="77777777" w:rsidR="005A0AB5" w:rsidRPr="009E0540" w:rsidRDefault="00956FF7" w:rsidP="00956FF7">
      <w:pPr>
        <w:spacing w:after="0" w:line="360" w:lineRule="auto"/>
        <w:ind w:right="28"/>
        <w:rPr>
          <w:color w:val="auto"/>
          <w:lang w:val="ru-RU"/>
        </w:rPr>
      </w:pPr>
      <w:r>
        <w:rPr>
          <w:color w:val="auto"/>
          <w:lang w:val="ru-RU"/>
        </w:rPr>
        <w:t xml:space="preserve">10.3. </w:t>
      </w:r>
      <w:r w:rsidR="000D0649" w:rsidRPr="009E0540">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183ECFA3" w14:textId="596C11D2" w:rsidR="00EE1B55" w:rsidRDefault="00956FF7" w:rsidP="00B30801">
      <w:pPr>
        <w:spacing w:after="0" w:line="360" w:lineRule="auto"/>
        <w:ind w:left="28" w:right="28"/>
        <w:rPr>
          <w:i/>
          <w:color w:val="auto"/>
          <w:lang w:val="ru-RU"/>
        </w:rPr>
      </w:pPr>
      <w:r>
        <w:rPr>
          <w:color w:val="auto"/>
          <w:lang w:val="ru-RU"/>
        </w:rPr>
        <w:t xml:space="preserve">11. </w:t>
      </w:r>
      <w:r w:rsidR="000D0649" w:rsidRPr="009E0540">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9E0540">
        <w:rPr>
          <w:color w:val="auto"/>
          <w:lang w:val="ru-RU"/>
        </w:rPr>
        <w:t>ариантных и вариативных модулей в воспитательной работе</w:t>
      </w:r>
      <w:r w:rsidR="004B25EC">
        <w:rPr>
          <w:color w:val="auto"/>
          <w:lang w:val="ru-RU"/>
        </w:rPr>
        <w:t xml:space="preserve"> </w:t>
      </w:r>
      <w:r w:rsidR="00B30801">
        <w:rPr>
          <w:i/>
          <w:color w:val="auto"/>
          <w:lang w:val="ru-RU"/>
        </w:rPr>
        <w:t xml:space="preserve">МБОУ СОШ им. Героя Советского Союза Ю.Э. </w:t>
      </w:r>
      <w:proofErr w:type="spellStart"/>
      <w:r w:rsidR="00B30801">
        <w:rPr>
          <w:i/>
          <w:color w:val="auto"/>
          <w:lang w:val="ru-RU"/>
        </w:rPr>
        <w:t>Бунимовича</w:t>
      </w:r>
      <w:proofErr w:type="spellEnd"/>
      <w:r w:rsidR="00B30801">
        <w:rPr>
          <w:i/>
          <w:color w:val="auto"/>
          <w:lang w:val="ru-RU"/>
        </w:rPr>
        <w:t>.</w:t>
      </w:r>
    </w:p>
    <w:p w14:paraId="3CB05F3B" w14:textId="77777777" w:rsidR="00EE1B55" w:rsidRPr="009E0540" w:rsidRDefault="00EE1B55" w:rsidP="00E62AC9">
      <w:pPr>
        <w:spacing w:after="0" w:line="360" w:lineRule="auto"/>
        <w:ind w:left="738" w:right="28" w:firstLine="0"/>
        <w:rPr>
          <w:i/>
          <w:color w:val="auto"/>
          <w:lang w:val="ru-RU"/>
        </w:rPr>
      </w:pPr>
    </w:p>
    <w:p w14:paraId="55422B0E" w14:textId="77777777" w:rsidR="005A0AB5" w:rsidRPr="00E43AF3" w:rsidRDefault="000D0649" w:rsidP="0093590C">
      <w:pPr>
        <w:spacing w:after="0" w:line="360" w:lineRule="auto"/>
        <w:ind w:left="878" w:right="210" w:hanging="10"/>
        <w:jc w:val="center"/>
        <w:rPr>
          <w:b/>
          <w:color w:val="auto"/>
          <w:lang w:val="ru-RU"/>
        </w:rPr>
      </w:pPr>
      <w:r w:rsidRPr="00E43AF3">
        <w:rPr>
          <w:b/>
          <w:color w:val="auto"/>
          <w:sz w:val="30"/>
        </w:rPr>
        <w:t>III</w:t>
      </w:r>
      <w:r w:rsidRPr="00E43AF3">
        <w:rPr>
          <w:b/>
          <w:color w:val="auto"/>
          <w:sz w:val="30"/>
          <w:lang w:val="ru-RU"/>
        </w:rPr>
        <w:t>. Содержательный раздел</w:t>
      </w:r>
    </w:p>
    <w:p w14:paraId="667AA302" w14:textId="7EE932E6" w:rsidR="005A0AB5" w:rsidRPr="00E43AF3" w:rsidRDefault="00E43AF3" w:rsidP="00B30801">
      <w:pPr>
        <w:spacing w:after="0" w:line="360" w:lineRule="auto"/>
        <w:ind w:left="28" w:right="28"/>
        <w:rPr>
          <w:i/>
          <w:color w:val="auto"/>
          <w:lang w:val="ru-RU"/>
        </w:rPr>
      </w:pPr>
      <w:r>
        <w:rPr>
          <w:color w:val="auto"/>
          <w:lang w:val="ru-RU"/>
        </w:rPr>
        <w:t xml:space="preserve">12. </w:t>
      </w:r>
      <w:r w:rsidR="000D0649" w:rsidRPr="009E0540">
        <w:rPr>
          <w:color w:val="auto"/>
          <w:lang w:val="ru-RU"/>
        </w:rPr>
        <w:t xml:space="preserve">В основу каждого направления воспитательной работы в </w:t>
      </w:r>
      <w:r w:rsidR="00B30801">
        <w:rPr>
          <w:i/>
          <w:color w:val="auto"/>
          <w:lang w:val="ru-RU"/>
        </w:rPr>
        <w:t xml:space="preserve">МБОУ СОШ им. Героя Советского Союза Ю.Э. </w:t>
      </w:r>
      <w:proofErr w:type="spellStart"/>
      <w:r w:rsidR="00B30801">
        <w:rPr>
          <w:i/>
          <w:color w:val="auto"/>
          <w:lang w:val="ru-RU"/>
        </w:rPr>
        <w:t>Бунимовича</w:t>
      </w:r>
      <w:proofErr w:type="spellEnd"/>
      <w:r w:rsidR="00B30801">
        <w:rPr>
          <w:i/>
          <w:color w:val="auto"/>
          <w:lang w:val="ru-RU"/>
        </w:rPr>
        <w:t xml:space="preserve"> </w:t>
      </w:r>
      <w:r w:rsidR="000D0649" w:rsidRPr="009E0540">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14:paraId="09CC6549" w14:textId="7D4F907B" w:rsidR="005A0AB5" w:rsidRPr="00E43AF3" w:rsidRDefault="000D0649" w:rsidP="00B30801">
      <w:pPr>
        <w:spacing w:after="0" w:line="360" w:lineRule="auto"/>
        <w:ind w:left="28" w:right="28"/>
        <w:rPr>
          <w:i/>
          <w:color w:val="auto"/>
          <w:lang w:val="ru-RU"/>
        </w:rPr>
      </w:pPr>
      <w:r w:rsidRPr="009E0540">
        <w:rPr>
          <w:color w:val="auto"/>
          <w:lang w:val="ru-RU"/>
        </w:rPr>
        <w:t xml:space="preserve">Основные направления воспитательной работы </w:t>
      </w:r>
      <w:r w:rsidR="00B30801">
        <w:rPr>
          <w:i/>
          <w:color w:val="auto"/>
          <w:lang w:val="ru-RU"/>
        </w:rPr>
        <w:t xml:space="preserve">МБОУ СОШ им. Героя Советского Союза Ю.Э. </w:t>
      </w:r>
      <w:proofErr w:type="spellStart"/>
      <w:r w:rsidR="00B30801">
        <w:rPr>
          <w:i/>
          <w:color w:val="auto"/>
          <w:lang w:val="ru-RU"/>
        </w:rPr>
        <w:t>Бунимовича</w:t>
      </w:r>
      <w:proofErr w:type="spellEnd"/>
      <w:r w:rsidR="00B30801">
        <w:rPr>
          <w:i/>
          <w:color w:val="auto"/>
          <w:lang w:val="ru-RU"/>
        </w:rPr>
        <w:t xml:space="preserve">  </w:t>
      </w:r>
      <w:r w:rsidRPr="009E0540">
        <w:rPr>
          <w:color w:val="auto"/>
          <w:lang w:val="ru-RU"/>
        </w:rPr>
        <w:t>включают в себя:</w:t>
      </w:r>
    </w:p>
    <w:p w14:paraId="6AE1AB75"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6E7B9C51"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духовно-нравственное воспитание</w:t>
      </w:r>
      <w:r w:rsidRPr="009E0540">
        <w:rPr>
          <w:color w:val="auto"/>
          <w:lang w:val="ru-RU"/>
        </w:rPr>
        <w:t>: воспитание детей на основе духовно</w:t>
      </w:r>
      <w:r w:rsidR="00E62AC9" w:rsidRPr="009E0540">
        <w:rPr>
          <w:color w:val="auto"/>
          <w:lang w:val="ru-RU"/>
        </w:rPr>
        <w:t>-</w:t>
      </w:r>
      <w:r w:rsidRPr="009E0540">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42947475" w14:textId="77777777" w:rsidR="00152C4F" w:rsidRPr="009E0540" w:rsidRDefault="000D0649" w:rsidP="00E62AC9">
      <w:pPr>
        <w:spacing w:after="0" w:line="360" w:lineRule="auto"/>
        <w:ind w:left="28" w:right="28" w:firstLine="823"/>
        <w:rPr>
          <w:color w:val="auto"/>
          <w:lang w:val="ru-RU"/>
        </w:rPr>
      </w:pPr>
      <w:r w:rsidRPr="009E0540">
        <w:rPr>
          <w:b/>
          <w:color w:val="auto"/>
          <w:lang w:val="ru-RU"/>
        </w:rPr>
        <w:t>физическое воспитание, формирование культуры здорового образа жизни и эмоционального благополучия</w:t>
      </w:r>
      <w:r w:rsidRPr="009E0540">
        <w:rPr>
          <w:color w:val="auto"/>
          <w:lang w:val="ru-RU"/>
        </w:rPr>
        <w:t xml:space="preserve">: компонент </w:t>
      </w:r>
      <w:proofErr w:type="spellStart"/>
      <w:r w:rsidRPr="009E0540">
        <w:rPr>
          <w:color w:val="auto"/>
          <w:lang w:val="ru-RU"/>
        </w:rPr>
        <w:t>здоровьесберегающей</w:t>
      </w:r>
      <w:proofErr w:type="spellEnd"/>
      <w:r w:rsidRPr="009E0540">
        <w:rPr>
          <w:color w:val="auto"/>
          <w:lang w:val="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9E0540">
        <w:rPr>
          <w:color w:val="auto"/>
          <w:lang w:val="ru-RU"/>
        </w:rPr>
        <w:t>-</w:t>
      </w:r>
      <w:r w:rsidRPr="009E0540">
        <w:rPr>
          <w:color w:val="auto"/>
          <w:lang w:val="ru-RU"/>
        </w:rPr>
        <w:t xml:space="preserve">оздоровительной </w:t>
      </w:r>
      <w:r w:rsidRPr="009E0540">
        <w:rPr>
          <w:color w:val="auto"/>
          <w:lang w:val="ru-RU"/>
        </w:rPr>
        <w:lastRenderedPageBreak/>
        <w:t xml:space="preserve">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63BA7173" w14:textId="77777777" w:rsidR="005A0AB5" w:rsidRPr="00E43AF3" w:rsidRDefault="000D0649" w:rsidP="00E43AF3">
      <w:pPr>
        <w:pStyle w:val="ab"/>
        <w:numPr>
          <w:ilvl w:val="0"/>
          <w:numId w:val="13"/>
        </w:numPr>
        <w:spacing w:after="0" w:line="360" w:lineRule="auto"/>
        <w:ind w:left="28" w:right="28" w:firstLine="823"/>
        <w:rPr>
          <w:color w:val="auto"/>
          <w:lang w:val="ru-RU"/>
        </w:rPr>
      </w:pPr>
      <w:r w:rsidRPr="00E43AF3">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30D4387B" w14:textId="7066BE95" w:rsidR="005A0AB5" w:rsidRPr="009E0540" w:rsidRDefault="000D0649" w:rsidP="00E43AF3">
      <w:pPr>
        <w:spacing w:after="0" w:line="360" w:lineRule="auto"/>
        <w:ind w:left="28" w:right="28" w:firstLine="823"/>
        <w:rPr>
          <w:color w:val="auto"/>
          <w:lang w:val="ru-RU"/>
        </w:rPr>
      </w:pPr>
      <w:r w:rsidRPr="00FE19B2">
        <w:rPr>
          <w:color w:val="auto"/>
          <w:lang w:val="ru-RU"/>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roofErr w:type="gramStart"/>
      <w:r w:rsidRPr="00FE19B2">
        <w:rPr>
          <w:color w:val="auto"/>
          <w:lang w:val="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roofErr w:type="gramEnd"/>
      <w:r w:rsidRPr="00FE19B2">
        <w:rPr>
          <w:color w:val="auto"/>
          <w:lang w:val="ru-RU"/>
        </w:rPr>
        <w:t xml:space="preserve"> </w:t>
      </w:r>
      <w:proofErr w:type="gramStart"/>
      <w:r w:rsidRPr="00FE19B2">
        <w:rPr>
          <w:color w:val="auto"/>
          <w:lang w:val="ru-RU"/>
        </w:rPr>
        <w:t>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roofErr w:type="gramEnd"/>
      <w:r w:rsidRPr="00FE19B2">
        <w:rPr>
          <w:color w:val="auto"/>
          <w:lang w:val="ru-RU"/>
        </w:rPr>
        <w:t xml:space="preserve">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8879D60" w14:textId="77777777" w:rsidR="0018093C" w:rsidRDefault="00E43AF3" w:rsidP="00E43AF3">
      <w:pPr>
        <w:spacing w:after="0" w:line="360" w:lineRule="auto"/>
        <w:ind w:right="28"/>
        <w:rPr>
          <w:color w:val="auto"/>
          <w:lang w:val="ru-RU"/>
        </w:rPr>
      </w:pPr>
      <w:r>
        <w:rPr>
          <w:color w:val="auto"/>
          <w:lang w:val="ru-RU"/>
        </w:rPr>
        <w:t>14.</w:t>
      </w:r>
      <w:r w:rsidR="000D0649" w:rsidRPr="00E43AF3">
        <w:rPr>
          <w:color w:val="auto"/>
          <w:lang w:val="ru-RU"/>
        </w:rPr>
        <w:t>В общем блоке реализации содержания «Россия» предлагаются пять комплексов мероприятий:</w:t>
      </w:r>
      <w:r w:rsidR="0018093C" w:rsidRPr="00E43AF3">
        <w:rPr>
          <w:color w:val="auto"/>
          <w:lang w:val="ru-RU"/>
        </w:rPr>
        <w:t xml:space="preserve"> </w:t>
      </w:r>
    </w:p>
    <w:p w14:paraId="47B39CF9" w14:textId="77777777" w:rsidR="005A0AB5" w:rsidRPr="00002990" w:rsidRDefault="00E43AF3" w:rsidP="00E43AF3">
      <w:pPr>
        <w:spacing w:after="0" w:line="360" w:lineRule="auto"/>
        <w:ind w:right="28"/>
        <w:rPr>
          <w:color w:val="auto"/>
          <w:lang w:val="ru-RU"/>
        </w:rPr>
      </w:pPr>
      <w:r>
        <w:rPr>
          <w:color w:val="auto"/>
          <w:lang w:val="ru-RU"/>
        </w:rPr>
        <w:lastRenderedPageBreak/>
        <w:t>14.1.</w:t>
      </w:r>
      <w:r w:rsidR="000D0649" w:rsidRPr="009E0540">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Pr>
          <w:color w:val="auto"/>
          <w:lang w:val="ru-RU"/>
        </w:rPr>
        <w:t>л</w:t>
      </w:r>
      <w:r w:rsidR="000D0649" w:rsidRPr="009E0540">
        <w:rPr>
          <w:color w:val="auto"/>
          <w:lang w:val="ru-RU"/>
        </w:rPr>
        <w:t xml:space="preserve">ивость. </w:t>
      </w:r>
      <w:r w:rsidR="00002990">
        <w:rPr>
          <w:color w:val="auto"/>
          <w:lang w:val="ru-RU"/>
        </w:rPr>
        <w:t>Ф</w:t>
      </w:r>
      <w:r w:rsidR="000D0649" w:rsidRPr="00002990">
        <w:rPr>
          <w:color w:val="auto"/>
          <w:lang w:val="ru-RU"/>
        </w:rPr>
        <w:t>ормы мероприятий:</w:t>
      </w:r>
    </w:p>
    <w:p w14:paraId="5099E222" w14:textId="77777777" w:rsidR="005A0AB5" w:rsidRPr="009E0540" w:rsidRDefault="00E43AF3" w:rsidP="00E43AF3">
      <w:pPr>
        <w:spacing w:after="0" w:line="360" w:lineRule="auto"/>
        <w:ind w:left="28" w:right="28"/>
        <w:rPr>
          <w:color w:val="auto"/>
          <w:lang w:val="ru-RU"/>
        </w:rPr>
      </w:pPr>
      <w:proofErr w:type="gramStart"/>
      <w:r>
        <w:rPr>
          <w:color w:val="auto"/>
          <w:lang w:val="ru-RU"/>
        </w:rPr>
        <w:t>-Т</w:t>
      </w:r>
      <w:r w:rsidR="000D0649" w:rsidRPr="009E0540">
        <w:rPr>
          <w:color w:val="auto"/>
          <w:lang w:val="ru-RU"/>
        </w:rPr>
        <w:t xml:space="preserve">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r w:rsidR="000D0649" w:rsidRPr="00FE19B2">
        <w:rPr>
          <w:color w:val="auto"/>
          <w:lang w:val="ru-RU"/>
        </w:rPr>
        <w:t xml:space="preserve">использование в работе материалов о </w:t>
      </w:r>
      <w:r w:rsidR="0018093C" w:rsidRPr="00FE19B2">
        <w:rPr>
          <w:color w:val="auto"/>
          <w:lang w:val="ru-RU"/>
        </w:rPr>
        <w:t xml:space="preserve">цивилизационном </w:t>
      </w:r>
      <w:r w:rsidR="000D0649" w:rsidRPr="00FE19B2">
        <w:rPr>
          <w:color w:val="auto"/>
          <w:lang w:val="ru-RU"/>
        </w:rPr>
        <w:t>наследии России, включающих знания о родной природе, достижения культуры и искусства, изобретения и реализованные масштабные проекты.</w:t>
      </w:r>
      <w:proofErr w:type="gramEnd"/>
    </w:p>
    <w:p w14:paraId="3A851ED9" w14:textId="77777777" w:rsidR="005A0AB5" w:rsidRPr="00002990" w:rsidRDefault="00E43AF3" w:rsidP="00E43AF3">
      <w:pPr>
        <w:spacing w:after="0" w:line="360" w:lineRule="auto"/>
        <w:ind w:right="28"/>
        <w:rPr>
          <w:color w:val="auto"/>
          <w:lang w:val="ru-RU"/>
        </w:rPr>
      </w:pPr>
      <w:r>
        <w:rPr>
          <w:color w:val="auto"/>
          <w:lang w:val="ru-RU"/>
        </w:rPr>
        <w:t>14.2.</w:t>
      </w:r>
      <w:r w:rsidR="000D0649" w:rsidRPr="009E0540">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Pr>
          <w:color w:val="auto"/>
          <w:lang w:val="ru-RU"/>
        </w:rPr>
        <w:t>Ф</w:t>
      </w:r>
      <w:r w:rsidR="000D0649" w:rsidRPr="00002990">
        <w:rPr>
          <w:color w:val="auto"/>
          <w:lang w:val="ru-RU"/>
        </w:rPr>
        <w:t>орматы мероприятий:</w:t>
      </w:r>
    </w:p>
    <w:p w14:paraId="1FFD4546" w14:textId="679903FC" w:rsidR="005A0AB5" w:rsidRPr="009E0540" w:rsidRDefault="000D0649" w:rsidP="0093590C">
      <w:pPr>
        <w:spacing w:after="0" w:line="360" w:lineRule="auto"/>
        <w:ind w:left="28" w:right="28"/>
        <w:rPr>
          <w:color w:val="auto"/>
          <w:lang w:val="ru-RU"/>
        </w:rPr>
      </w:pPr>
      <w:proofErr w:type="gramStart"/>
      <w:r w:rsidRPr="009D2379">
        <w:rPr>
          <w:color w:val="auto"/>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проведение встреч с героями России,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roofErr w:type="gramEnd"/>
    </w:p>
    <w:p w14:paraId="52574B1F" w14:textId="77777777" w:rsidR="005A0AB5" w:rsidRPr="009E0540" w:rsidRDefault="00E43AF3" w:rsidP="00E43AF3">
      <w:pPr>
        <w:spacing w:after="0" w:line="360" w:lineRule="auto"/>
        <w:ind w:right="28"/>
        <w:rPr>
          <w:color w:val="auto"/>
          <w:lang w:val="ru-RU"/>
        </w:rPr>
      </w:pPr>
      <w:r>
        <w:rPr>
          <w:color w:val="auto"/>
          <w:lang w:val="ru-RU"/>
        </w:rPr>
        <w:t>14.3.</w:t>
      </w:r>
      <w:r w:rsidR="000D0649" w:rsidRPr="009E0540">
        <w:rPr>
          <w:color w:val="auto"/>
          <w:lang w:val="ru-RU"/>
        </w:rPr>
        <w:t xml:space="preserve">Третий комплекс мероприятий направлен на служение российскому обществу и </w:t>
      </w:r>
      <w:r w:rsidR="004B25EC" w:rsidRPr="009E0540">
        <w:rPr>
          <w:color w:val="auto"/>
          <w:lang w:val="ru-RU"/>
        </w:rPr>
        <w:t>исторически сложившемуся государственному единству,</w:t>
      </w:r>
      <w:r w:rsidR="000D0649" w:rsidRPr="009E0540">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17EC7496" w14:textId="77777777" w:rsidR="005A0AB5" w:rsidRPr="009E0540" w:rsidRDefault="000D0649" w:rsidP="0093590C">
      <w:pPr>
        <w:spacing w:after="0" w:line="360" w:lineRule="auto"/>
        <w:ind w:left="91" w:right="28"/>
        <w:rPr>
          <w:color w:val="auto"/>
          <w:lang w:val="ru-RU"/>
        </w:rPr>
      </w:pPr>
      <w:r w:rsidRPr="00E37D8B">
        <w:rPr>
          <w:color w:val="auto"/>
          <w:lang w:val="ru-RU"/>
        </w:rPr>
        <w:t>С целью формирования у детей и подростков гражданского самосознания могут проводиться информационные часы и акции.</w:t>
      </w:r>
    </w:p>
    <w:p w14:paraId="65414E12" w14:textId="77777777" w:rsidR="005A0AB5" w:rsidRPr="009E0540" w:rsidRDefault="00E43AF3" w:rsidP="00E43AF3">
      <w:pPr>
        <w:spacing w:after="0" w:line="360" w:lineRule="auto"/>
        <w:ind w:right="28"/>
        <w:rPr>
          <w:color w:val="auto"/>
          <w:lang w:val="ru-RU"/>
        </w:rPr>
      </w:pPr>
      <w:r>
        <w:rPr>
          <w:color w:val="auto"/>
          <w:lang w:val="ru-RU"/>
        </w:rPr>
        <w:t>14.4.</w:t>
      </w:r>
      <w:r w:rsidR="000D0649" w:rsidRPr="009E0540">
        <w:rPr>
          <w:color w:val="auto"/>
          <w:lang w:val="ru-RU"/>
        </w:rPr>
        <w:t>Четвертый комплекс меро</w:t>
      </w:r>
      <w:r w:rsidR="0018093C" w:rsidRPr="009E0540">
        <w:rPr>
          <w:color w:val="auto"/>
          <w:lang w:val="ru-RU"/>
        </w:rPr>
        <w:t>приятий связан с русским языко</w:t>
      </w:r>
      <w:proofErr w:type="gramStart"/>
      <w:r w:rsidR="0018093C" w:rsidRPr="009E0540">
        <w:rPr>
          <w:color w:val="auto"/>
          <w:lang w:val="ru-RU"/>
        </w:rPr>
        <w:t>м-</w:t>
      </w:r>
      <w:proofErr w:type="gramEnd"/>
      <w:r w:rsidR="0018093C" w:rsidRPr="009E0540">
        <w:rPr>
          <w:color w:val="auto"/>
          <w:lang w:val="ru-RU"/>
        </w:rPr>
        <w:t xml:space="preserve"> </w:t>
      </w:r>
      <w:r w:rsidR="000D0649" w:rsidRPr="009E0540">
        <w:rPr>
          <w:color w:val="auto"/>
          <w:lang w:val="ru-RU"/>
        </w:rPr>
        <w:t>государственным языком Российской Федерации.</w:t>
      </w:r>
    </w:p>
    <w:p w14:paraId="155CEF7E" w14:textId="77777777" w:rsidR="005A0AB5" w:rsidRPr="009E0540" w:rsidRDefault="00F763BA" w:rsidP="0093590C">
      <w:pPr>
        <w:spacing w:after="0" w:line="360" w:lineRule="auto"/>
        <w:ind w:left="768" w:right="28" w:firstLine="0"/>
        <w:rPr>
          <w:color w:val="auto"/>
          <w:lang w:val="ru-RU"/>
        </w:rPr>
      </w:pPr>
      <w:r>
        <w:rPr>
          <w:color w:val="auto"/>
          <w:lang w:val="ru-RU"/>
        </w:rPr>
        <w:t>Ф</w:t>
      </w:r>
      <w:r w:rsidR="000D0649" w:rsidRPr="009E0540">
        <w:rPr>
          <w:color w:val="auto"/>
          <w:lang w:val="ru-RU"/>
        </w:rPr>
        <w:t>ормы мероприятий:</w:t>
      </w:r>
    </w:p>
    <w:p w14:paraId="295C7E48" w14:textId="77777777" w:rsidR="005A0AB5" w:rsidRPr="00E37D8B" w:rsidRDefault="000D0649" w:rsidP="0093590C">
      <w:pPr>
        <w:spacing w:after="0" w:line="360" w:lineRule="auto"/>
        <w:ind w:left="28" w:right="105"/>
        <w:rPr>
          <w:color w:val="auto"/>
          <w:lang w:val="ru-RU"/>
        </w:rPr>
      </w:pPr>
      <w:r w:rsidRPr="00E37D8B">
        <w:rPr>
          <w:color w:val="auto"/>
          <w:lang w:val="ru-RU"/>
        </w:rPr>
        <w:lastRenderedPageBreak/>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5C654AE6" w14:textId="77777777" w:rsidR="005A0AB5" w:rsidRPr="009E0540" w:rsidRDefault="00390649" w:rsidP="0093590C">
      <w:pPr>
        <w:spacing w:after="0" w:line="360" w:lineRule="auto"/>
        <w:ind w:left="28" w:right="96"/>
        <w:rPr>
          <w:color w:val="auto"/>
          <w:lang w:val="ru-RU"/>
        </w:rPr>
      </w:pPr>
      <w:proofErr w:type="gramStart"/>
      <w:r w:rsidRPr="00E37D8B">
        <w:rPr>
          <w:color w:val="auto"/>
          <w:lang w:val="ru-RU"/>
        </w:rPr>
        <w:t>- п</w:t>
      </w:r>
      <w:r w:rsidR="000D0649" w:rsidRPr="00E37D8B">
        <w:rPr>
          <w:color w:val="auto"/>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000D0649" w:rsidRPr="00E37D8B">
        <w:rPr>
          <w:color w:val="auto"/>
          <w:lang w:val="ru-RU"/>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34F742FB" w14:textId="77777777" w:rsidR="005A0AB5" w:rsidRPr="009E0540" w:rsidRDefault="00E43AF3" w:rsidP="00E43AF3">
      <w:pPr>
        <w:spacing w:after="0" w:line="360" w:lineRule="auto"/>
        <w:ind w:right="28"/>
        <w:rPr>
          <w:color w:val="auto"/>
          <w:lang w:val="ru-RU"/>
        </w:rPr>
      </w:pPr>
      <w:r>
        <w:rPr>
          <w:color w:val="auto"/>
          <w:lang w:val="ru-RU"/>
        </w:rPr>
        <w:t>14.5.</w:t>
      </w:r>
      <w:r w:rsidR="000D0649" w:rsidRPr="009E0540">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0CD16078" w14:textId="77777777" w:rsidR="005A0AB5" w:rsidRPr="009E0540" w:rsidRDefault="00F763BA" w:rsidP="0093590C">
      <w:pPr>
        <w:spacing w:after="0" w:line="360" w:lineRule="auto"/>
        <w:ind w:left="782" w:right="28" w:firstLine="0"/>
        <w:rPr>
          <w:color w:val="auto"/>
          <w:lang w:val="ru-RU"/>
        </w:rPr>
      </w:pPr>
      <w:r>
        <w:rPr>
          <w:color w:val="auto"/>
          <w:lang w:val="ru-RU"/>
        </w:rPr>
        <w:t>Ф</w:t>
      </w:r>
      <w:r w:rsidR="000D0649" w:rsidRPr="009E0540">
        <w:rPr>
          <w:color w:val="auto"/>
          <w:lang w:val="ru-RU"/>
        </w:rPr>
        <w:t>ормы мероприятий:</w:t>
      </w:r>
    </w:p>
    <w:p w14:paraId="576E816E" w14:textId="4CA17182" w:rsidR="005A0AB5" w:rsidRPr="009E0540" w:rsidRDefault="000D0649" w:rsidP="0093590C">
      <w:pPr>
        <w:spacing w:after="0" w:line="360" w:lineRule="auto"/>
        <w:ind w:left="28" w:right="28"/>
        <w:rPr>
          <w:color w:val="auto"/>
          <w:lang w:val="ru-RU"/>
        </w:rPr>
      </w:pPr>
      <w:proofErr w:type="gramStart"/>
      <w:r w:rsidRPr="00E37D8B">
        <w:rPr>
          <w:color w:val="auto"/>
          <w:lang w:val="ru-RU"/>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w:t>
      </w:r>
      <w:r w:rsidR="00E37D8B" w:rsidRPr="00E37D8B">
        <w:rPr>
          <w:color w:val="auto"/>
          <w:lang w:val="ru-RU"/>
        </w:rPr>
        <w:t xml:space="preserve">обенностях родного края; акции </w:t>
      </w:r>
      <w:r w:rsidRPr="00E37D8B">
        <w:rPr>
          <w:color w:val="auto"/>
          <w:lang w:val="ru-RU"/>
        </w:rPr>
        <w:t>бережного отношения к ресурсам: воде, электричеству, которые учат детей минимизировать или ликвидировать вред, наносимый природе;</w:t>
      </w:r>
      <w:proofErr w:type="gramEnd"/>
      <w:r w:rsidRPr="00E37D8B">
        <w:rPr>
          <w:color w:val="auto"/>
          <w:lang w:val="ru-RU"/>
        </w:rPr>
        <w:t xml:space="preserve">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w:t>
      </w:r>
      <w:r w:rsidR="00E37D8B" w:rsidRPr="00E37D8B">
        <w:rPr>
          <w:color w:val="auto"/>
          <w:lang w:val="ru-RU"/>
        </w:rPr>
        <w:t>,</w:t>
      </w:r>
      <w:r w:rsidRPr="00E37D8B">
        <w:rPr>
          <w:color w:val="auto"/>
          <w:lang w:val="ru-RU"/>
        </w:rPr>
        <w:t xml:space="preserve"> конкурс рисунков, плакатов, инсценировок на экологическую тематику</w:t>
      </w:r>
      <w:r w:rsidR="00E37D8B" w:rsidRPr="00E37D8B">
        <w:rPr>
          <w:color w:val="auto"/>
          <w:lang w:val="ru-RU"/>
        </w:rPr>
        <w:t>.</w:t>
      </w:r>
    </w:p>
    <w:p w14:paraId="45684EC0" w14:textId="688C66EF" w:rsidR="00E43AF3" w:rsidRPr="00E43AF3" w:rsidRDefault="00E43AF3" w:rsidP="00E43AF3">
      <w:pPr>
        <w:spacing w:after="0" w:line="360" w:lineRule="auto"/>
        <w:ind w:left="28" w:right="28" w:firstLine="823"/>
        <w:rPr>
          <w:i/>
          <w:color w:val="auto"/>
          <w:highlight w:val="green"/>
          <w:lang w:val="ru-RU"/>
        </w:rPr>
      </w:pPr>
      <w:r>
        <w:rPr>
          <w:color w:val="auto"/>
          <w:lang w:val="ru-RU"/>
        </w:rPr>
        <w:lastRenderedPageBreak/>
        <w:t>15.</w:t>
      </w:r>
      <w:r w:rsidR="000D0649" w:rsidRPr="009E0540">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Pr="00E43AF3">
        <w:rPr>
          <w:i/>
          <w:color w:val="auto"/>
          <w:highlight w:val="green"/>
          <w:lang w:val="ru-RU"/>
        </w:rPr>
        <w:t xml:space="preserve"> </w:t>
      </w:r>
    </w:p>
    <w:p w14:paraId="4DA1E3E8" w14:textId="77777777" w:rsidR="005A0AB5" w:rsidRPr="009E0540" w:rsidRDefault="000D0649" w:rsidP="0093590C">
      <w:pPr>
        <w:spacing w:after="0" w:line="360" w:lineRule="auto"/>
        <w:ind w:left="24" w:right="5" w:hanging="10"/>
        <w:jc w:val="center"/>
        <w:rPr>
          <w:color w:val="auto"/>
          <w:lang w:val="ru-RU"/>
        </w:rPr>
      </w:pPr>
      <w:r w:rsidRPr="009E0540">
        <w:rPr>
          <w:color w:val="auto"/>
          <w:lang w:val="ru-RU"/>
        </w:rPr>
        <w:t>Реализация воспитательного потенциала данного блока предусматривает:</w:t>
      </w:r>
    </w:p>
    <w:p w14:paraId="56B1120C" w14:textId="77777777" w:rsidR="005A0AB5" w:rsidRPr="008705CF" w:rsidRDefault="00ED4685" w:rsidP="0093590C">
      <w:pPr>
        <w:spacing w:after="0" w:line="360" w:lineRule="auto"/>
        <w:ind w:left="28" w:right="28"/>
        <w:rPr>
          <w:color w:val="auto"/>
          <w:lang w:val="ru-RU"/>
        </w:rPr>
      </w:pPr>
      <w:r w:rsidRPr="008705CF">
        <w:rPr>
          <w:noProof/>
          <w:color w:val="auto"/>
          <w:lang w:val="ru-RU" w:eastAsia="ru-RU"/>
        </w:rPr>
        <w:drawing>
          <wp:anchor distT="0" distB="0" distL="114300" distR="114300" simplePos="0" relativeHeight="251656192" behindDoc="0" locked="0" layoutInCell="1" allowOverlap="0" wp14:anchorId="29BF4D03" wp14:editId="2AFA3A9E">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D0649" w:rsidRPr="008705CF">
        <w:rPr>
          <w:color w:val="auto"/>
          <w:lang w:val="ru-RU"/>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roofErr w:type="gramEnd"/>
      <w:r w:rsidR="000D0649" w:rsidRPr="008705CF">
        <w:rPr>
          <w:color w:val="auto"/>
          <w:lang w:val="ru-RU"/>
        </w:rPr>
        <w:t xml:space="preserve"> </w:t>
      </w:r>
      <w:proofErr w:type="gramStart"/>
      <w:r w:rsidR="000D0649" w:rsidRPr="008705CF">
        <w:rPr>
          <w:color w:val="auto"/>
          <w:lang w:val="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sidR="000D0649" w:rsidRPr="008705CF">
        <w:rPr>
          <w:color w:val="auto"/>
          <w:lang w:val="ru-RU"/>
        </w:rPr>
        <w:t xml:space="preserve">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000D0649" w:rsidRPr="008705CF">
        <w:rPr>
          <w:color w:val="auto"/>
          <w:lang w:val="ru-RU"/>
        </w:rPr>
        <w:t>антиэкстремистской</w:t>
      </w:r>
      <w:proofErr w:type="spellEnd"/>
      <w:r w:rsidR="000D0649" w:rsidRPr="008705CF">
        <w:rPr>
          <w:color w:val="auto"/>
          <w:lang w:val="ru-RU"/>
        </w:rPr>
        <w:t xml:space="preserve"> безопасности; </w:t>
      </w:r>
      <w:proofErr w:type="gramStart"/>
      <w:r w:rsidR="000D0649" w:rsidRPr="008705CF">
        <w:rPr>
          <w:color w:val="auto"/>
          <w:lang w:val="ru-RU"/>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000D0649" w:rsidRPr="008705CF">
        <w:rPr>
          <w:color w:val="auto"/>
          <w:lang w:val="ru-RU"/>
        </w:rPr>
        <w:t>девиантному</w:t>
      </w:r>
      <w:proofErr w:type="spellEnd"/>
      <w:r w:rsidR="000D0649" w:rsidRPr="008705CF">
        <w:rPr>
          <w:color w:val="auto"/>
          <w:lang w:val="ru-RU"/>
        </w:rPr>
        <w:t xml:space="preserve"> поведению </w:t>
      </w:r>
      <w:r w:rsidRPr="008705CF">
        <w:rPr>
          <w:noProof/>
          <w:color w:val="auto"/>
          <w:lang w:val="ru-RU" w:eastAsia="ru-RU"/>
        </w:rPr>
        <w:drawing>
          <wp:inline distT="0" distB="0" distL="0" distR="0" wp14:anchorId="5CA780A9" wp14:editId="3D046461">
            <wp:extent cx="91440" cy="15240"/>
            <wp:effectExtent l="0" t="0" r="3810" b="3810"/>
            <wp:docPr id="1"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 cy="15240"/>
                    </a:xfrm>
                    <a:prstGeom prst="rect">
                      <a:avLst/>
                    </a:prstGeom>
                    <a:noFill/>
                    <a:ln>
                      <a:noFill/>
                    </a:ln>
                  </pic:spPr>
                </pic:pic>
              </a:graphicData>
            </a:graphic>
          </wp:inline>
        </w:drawing>
      </w:r>
      <w:r w:rsidR="000D0649" w:rsidRPr="008705CF">
        <w:rPr>
          <w:color w:val="auto"/>
          <w:lang w:val="ru-RU"/>
        </w:rPr>
        <w:t xml:space="preserve">познание (путешествия), испытание себя (походы, спорт), значимое общение, любовь, </w:t>
      </w:r>
      <w:r w:rsidR="000D0649" w:rsidRPr="008705CF">
        <w:rPr>
          <w:color w:val="auto"/>
          <w:lang w:val="ru-RU"/>
        </w:rPr>
        <w:lastRenderedPageBreak/>
        <w:t xml:space="preserve">творчество, деятельность (в том числе профессиональная, </w:t>
      </w:r>
      <w:proofErr w:type="spellStart"/>
      <w:r w:rsidR="000D0649" w:rsidRPr="008705CF">
        <w:rPr>
          <w:color w:val="auto"/>
          <w:lang w:val="ru-RU"/>
        </w:rPr>
        <w:t>религиознодуховная</w:t>
      </w:r>
      <w:proofErr w:type="spellEnd"/>
      <w:r w:rsidR="000D0649" w:rsidRPr="008705CF">
        <w:rPr>
          <w:color w:val="auto"/>
          <w:lang w:val="ru-RU"/>
        </w:rPr>
        <w:t>, благотворительная, искусство);</w:t>
      </w:r>
      <w:proofErr w:type="gramEnd"/>
    </w:p>
    <w:p w14:paraId="620E3D3C" w14:textId="77777777" w:rsidR="005A0AB5" w:rsidRDefault="000D0649" w:rsidP="0093590C">
      <w:pPr>
        <w:spacing w:after="0" w:line="360" w:lineRule="auto"/>
        <w:ind w:left="28" w:right="91"/>
        <w:rPr>
          <w:color w:val="auto"/>
          <w:lang w:val="ru-RU"/>
        </w:rPr>
      </w:pPr>
      <w:proofErr w:type="gramStart"/>
      <w:r w:rsidRPr="008705CF">
        <w:rPr>
          <w:color w:val="auto"/>
          <w:lang w:val="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r w:rsidRPr="008705CF">
        <w:rPr>
          <w:color w:val="auto"/>
          <w:lang w:val="ru-RU"/>
        </w:rP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57500FB2" w14:textId="77777777" w:rsidR="005A0AB5" w:rsidRPr="007E24CF" w:rsidRDefault="000D0649" w:rsidP="007E24CF">
      <w:pPr>
        <w:pStyle w:val="ab"/>
        <w:numPr>
          <w:ilvl w:val="0"/>
          <w:numId w:val="14"/>
        </w:numPr>
        <w:spacing w:after="0" w:line="360" w:lineRule="auto"/>
        <w:ind w:right="28"/>
        <w:rPr>
          <w:color w:val="auto"/>
          <w:lang w:val="ru-RU"/>
        </w:rPr>
      </w:pPr>
      <w:r w:rsidRPr="007E24CF">
        <w:rPr>
          <w:color w:val="auto"/>
          <w:lang w:val="ru-RU"/>
        </w:rPr>
        <w:t>Инвариантные общие содержательные модули включают:</w:t>
      </w:r>
    </w:p>
    <w:p w14:paraId="357704E5" w14:textId="77777777" w:rsidR="007E24CF" w:rsidRDefault="007E24CF" w:rsidP="007E24CF">
      <w:pPr>
        <w:spacing w:after="0" w:line="360" w:lineRule="auto"/>
        <w:ind w:left="28" w:right="28" w:firstLine="823"/>
        <w:rPr>
          <w:b/>
          <w:color w:val="auto"/>
          <w:lang w:val="ru-RU"/>
        </w:rPr>
      </w:pPr>
      <w:r>
        <w:rPr>
          <w:b/>
          <w:color w:val="auto"/>
          <w:lang w:val="ru-RU"/>
        </w:rPr>
        <w:t>16.1.</w:t>
      </w:r>
      <w:r w:rsidR="000D0649" w:rsidRPr="007E24CF">
        <w:rPr>
          <w:b/>
          <w:color w:val="auto"/>
          <w:lang w:val="ru-RU"/>
        </w:rPr>
        <w:t>Модуль «Спортивно-оздоровительная работа».</w:t>
      </w:r>
    </w:p>
    <w:p w14:paraId="4C808F8A" w14:textId="2C5E5F8C" w:rsidR="005A0AB5" w:rsidRPr="008705CF" w:rsidRDefault="000D0649" w:rsidP="008705CF">
      <w:pPr>
        <w:spacing w:after="0" w:line="360" w:lineRule="auto"/>
        <w:ind w:left="28" w:right="28"/>
        <w:rPr>
          <w:i/>
          <w:color w:val="auto"/>
          <w:lang w:val="ru-RU"/>
        </w:rPr>
      </w:pPr>
      <w:r w:rsidRPr="009E0540">
        <w:rPr>
          <w:color w:val="auto"/>
          <w:lang w:val="ru-RU"/>
        </w:rPr>
        <w:t xml:space="preserve">Спортивно-оздоровительная работа в </w:t>
      </w:r>
      <w:r w:rsidR="008705CF">
        <w:rPr>
          <w:i/>
          <w:color w:val="auto"/>
          <w:lang w:val="ru-RU"/>
        </w:rPr>
        <w:t xml:space="preserve">МБОУ СОШ им. Героя Советского Союза Ю.Э. </w:t>
      </w:r>
      <w:proofErr w:type="spellStart"/>
      <w:r w:rsidR="008705CF">
        <w:rPr>
          <w:i/>
          <w:color w:val="auto"/>
          <w:lang w:val="ru-RU"/>
        </w:rPr>
        <w:t>Бунимовича</w:t>
      </w:r>
      <w:proofErr w:type="spellEnd"/>
      <w:r w:rsidR="008705CF">
        <w:rPr>
          <w:i/>
          <w:color w:val="auto"/>
          <w:lang w:val="ru-RU"/>
        </w:rPr>
        <w:t xml:space="preserve"> </w:t>
      </w:r>
      <w:r w:rsidRPr="009E0540">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7B0F81F0" w14:textId="77777777" w:rsidR="005A0AB5" w:rsidRPr="009E0540" w:rsidRDefault="000D0649" w:rsidP="001F3341">
      <w:pPr>
        <w:spacing w:after="0" w:line="360" w:lineRule="auto"/>
        <w:ind w:left="28" w:right="52"/>
        <w:rPr>
          <w:color w:val="auto"/>
          <w:lang w:val="ru-RU"/>
        </w:rPr>
      </w:pPr>
      <w:proofErr w:type="gramStart"/>
      <w:r w:rsidRPr="008705CF">
        <w:rPr>
          <w:color w:val="auto"/>
          <w:lang w:val="ru-RU"/>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w:t>
      </w:r>
      <w:proofErr w:type="gramEnd"/>
      <w:r w:rsidRPr="008705CF">
        <w:rPr>
          <w:color w:val="auto"/>
          <w:lang w:val="ru-RU"/>
        </w:rP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w:t>
      </w:r>
      <w:proofErr w:type="gramStart"/>
      <w:r w:rsidRPr="008705CF">
        <w:rPr>
          <w:color w:val="auto"/>
          <w:lang w:val="ru-RU"/>
        </w:rPr>
        <w:t>в</w:t>
      </w:r>
      <w:proofErr w:type="gramEnd"/>
      <w:r w:rsidRPr="008705CF">
        <w:rPr>
          <w:color w:val="auto"/>
          <w:lang w:val="ru-RU"/>
        </w:rPr>
        <w:t xml:space="preserve"> сфере защиты прав потребителей и благополучия человека «здоровое-</w:t>
      </w:r>
      <w:proofErr w:type="spellStart"/>
      <w:r w:rsidRPr="008705CF">
        <w:rPr>
          <w:color w:val="auto"/>
          <w:lang w:val="ru-RU"/>
        </w:rPr>
        <w:t>питание</w:t>
      </w:r>
      <w:proofErr w:type="gramStart"/>
      <w:r w:rsidRPr="008705CF">
        <w:rPr>
          <w:color w:val="auto"/>
          <w:lang w:val="ru-RU"/>
        </w:rPr>
        <w:t>.р</w:t>
      </w:r>
      <w:proofErr w:type="gramEnd"/>
      <w:r w:rsidRPr="008705CF">
        <w:rPr>
          <w:color w:val="auto"/>
          <w:lang w:val="ru-RU"/>
        </w:rPr>
        <w:t>ф</w:t>
      </w:r>
      <w:proofErr w:type="spellEnd"/>
      <w:r w:rsidRPr="008705CF">
        <w:rPr>
          <w:color w:val="auto"/>
          <w:lang w:val="ru-RU"/>
        </w:rPr>
        <w:t>».</w:t>
      </w:r>
    </w:p>
    <w:p w14:paraId="1CF8C81B" w14:textId="77777777" w:rsidR="005A0AB5" w:rsidRPr="009E0540" w:rsidRDefault="000D0649" w:rsidP="001F3341">
      <w:pPr>
        <w:spacing w:after="0" w:line="360" w:lineRule="auto"/>
        <w:ind w:left="28" w:right="28"/>
        <w:rPr>
          <w:color w:val="auto"/>
          <w:lang w:val="ru-RU"/>
        </w:rPr>
      </w:pPr>
      <w:r w:rsidRPr="009E0540">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68A78C13" w14:textId="77777777" w:rsidR="005158AA" w:rsidRDefault="005158AA" w:rsidP="007E24CF">
      <w:pPr>
        <w:spacing w:after="0" w:line="360" w:lineRule="auto"/>
        <w:ind w:right="28"/>
        <w:rPr>
          <w:b/>
          <w:color w:val="auto"/>
          <w:lang w:val="ru-RU"/>
        </w:rPr>
      </w:pPr>
    </w:p>
    <w:p w14:paraId="0F21674A" w14:textId="77777777" w:rsidR="005A0AB5" w:rsidRPr="00C06244" w:rsidRDefault="007E24CF" w:rsidP="007E24CF">
      <w:pPr>
        <w:spacing w:after="0" w:line="360" w:lineRule="auto"/>
        <w:ind w:right="28"/>
        <w:rPr>
          <w:b/>
          <w:color w:val="auto"/>
          <w:lang w:val="ru-RU"/>
        </w:rPr>
      </w:pPr>
      <w:r>
        <w:rPr>
          <w:b/>
          <w:color w:val="auto"/>
          <w:lang w:val="ru-RU"/>
        </w:rPr>
        <w:lastRenderedPageBreak/>
        <w:t>16.2.</w:t>
      </w:r>
      <w:r w:rsidR="000D0649" w:rsidRPr="00C06244">
        <w:rPr>
          <w:b/>
          <w:color w:val="auto"/>
          <w:lang w:val="ru-RU"/>
        </w:rPr>
        <w:t>Модуль «Культура России».</w:t>
      </w:r>
    </w:p>
    <w:p w14:paraId="5CC68A30" w14:textId="77777777" w:rsidR="005A0AB5" w:rsidRPr="009E0540" w:rsidRDefault="000D0649" w:rsidP="001F3341">
      <w:pPr>
        <w:spacing w:after="0" w:line="360" w:lineRule="auto"/>
        <w:ind w:left="28" w:right="28"/>
        <w:rPr>
          <w:color w:val="auto"/>
          <w:lang w:val="ru-RU"/>
        </w:rPr>
      </w:pPr>
      <w:proofErr w:type="gramStart"/>
      <w:r w:rsidRPr="009E0540">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14:paraId="47B04807" w14:textId="62D73745" w:rsidR="005A0AB5" w:rsidRPr="00AD2EFB" w:rsidRDefault="000D0649" w:rsidP="001F3341">
      <w:pPr>
        <w:spacing w:after="0" w:line="360" w:lineRule="auto"/>
        <w:ind w:left="28" w:right="28"/>
        <w:rPr>
          <w:color w:val="auto"/>
          <w:lang w:val="ru-RU"/>
        </w:rPr>
      </w:pPr>
      <w:r w:rsidRPr="00AD2EFB">
        <w:rPr>
          <w:color w:val="auto"/>
          <w:lang w:val="ru-RU"/>
        </w:rPr>
        <w:t>Воспитательная работа предполагает просмотр отечественных кинофильмов, концертов и литературно-музыкальных композиций;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23C02F97" w14:textId="77777777" w:rsidR="005A0AB5" w:rsidRPr="00C06244" w:rsidRDefault="007E24CF" w:rsidP="007E24CF">
      <w:pPr>
        <w:spacing w:after="0" w:line="360" w:lineRule="auto"/>
        <w:ind w:right="28"/>
        <w:rPr>
          <w:b/>
          <w:color w:val="auto"/>
          <w:lang w:val="ru-RU"/>
        </w:rPr>
      </w:pPr>
      <w:r>
        <w:rPr>
          <w:b/>
          <w:color w:val="auto"/>
          <w:lang w:val="ru-RU"/>
        </w:rPr>
        <w:t>16.3.</w:t>
      </w:r>
      <w:r w:rsidR="000D0649" w:rsidRPr="00C06244">
        <w:rPr>
          <w:b/>
          <w:color w:val="auto"/>
          <w:lang w:val="ru-RU"/>
        </w:rPr>
        <w:t>Модуль «Психолого-педагогическое сопровождение».</w:t>
      </w:r>
    </w:p>
    <w:p w14:paraId="1EEE6E60" w14:textId="77777777" w:rsidR="005A0AB5" w:rsidRPr="00AD2EFB" w:rsidRDefault="000D0649" w:rsidP="001F3341">
      <w:pPr>
        <w:spacing w:after="0" w:line="360" w:lineRule="auto"/>
        <w:ind w:left="28" w:right="28"/>
        <w:rPr>
          <w:color w:val="auto"/>
          <w:lang w:val="ru-RU"/>
        </w:rPr>
      </w:pPr>
      <w:r w:rsidRPr="00AD2EFB">
        <w:rPr>
          <w:color w:val="auto"/>
          <w:lang w:val="ru-RU"/>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w:t>
      </w:r>
      <w:proofErr w:type="gramStart"/>
      <w:r w:rsidRPr="00AD2EFB">
        <w:rPr>
          <w:color w:val="auto"/>
          <w:lang w:val="ru-RU"/>
        </w:rPr>
        <w:t>которая</w:t>
      </w:r>
      <w:proofErr w:type="gramEnd"/>
      <w:r w:rsidRPr="00AD2EFB">
        <w:rPr>
          <w:color w:val="auto"/>
          <w:lang w:val="ru-RU"/>
        </w:rPr>
        <w:t xml:space="preserve"> базируется на соблюдении профессиональных принципов сообщества педагогов-психологов.</w:t>
      </w:r>
    </w:p>
    <w:p w14:paraId="3C0D2D65" w14:textId="77777777" w:rsidR="005A0AB5" w:rsidRPr="009E0540" w:rsidRDefault="000D0649" w:rsidP="001F3341">
      <w:pPr>
        <w:spacing w:after="0" w:line="360" w:lineRule="auto"/>
        <w:ind w:left="28" w:right="28"/>
        <w:rPr>
          <w:color w:val="auto"/>
          <w:lang w:val="ru-RU"/>
        </w:rPr>
      </w:pPr>
      <w:r w:rsidRPr="00AD2EFB">
        <w:rPr>
          <w:color w:val="auto"/>
          <w:lang w:val="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rsidR="00390649" w:rsidRPr="00AD2EFB">
        <w:rPr>
          <w:color w:val="auto"/>
          <w:lang w:val="ru-RU"/>
        </w:rPr>
        <w:t>-</w:t>
      </w:r>
      <w:r w:rsidRPr="00AD2EFB">
        <w:rPr>
          <w:color w:val="auto"/>
          <w:lang w:val="ru-RU"/>
        </w:rPr>
        <w:t xml:space="preserve">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w:t>
      </w:r>
      <w:r w:rsidRPr="00AD2EFB">
        <w:rPr>
          <w:color w:val="auto"/>
          <w:lang w:val="ru-RU"/>
        </w:rPr>
        <w:lastRenderedPageBreak/>
        <w:t>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2276C51A" w14:textId="35D5E45E" w:rsidR="005A0AB5" w:rsidRPr="00AD2EFB" w:rsidRDefault="00AD2EFB" w:rsidP="0093590C">
      <w:pPr>
        <w:spacing w:after="0" w:line="360" w:lineRule="auto"/>
        <w:ind w:left="778" w:right="28" w:firstLine="0"/>
        <w:rPr>
          <w:b/>
          <w:color w:val="auto"/>
          <w:lang w:val="ru-RU"/>
        </w:rPr>
      </w:pPr>
      <w:r w:rsidRPr="00AD2EFB">
        <w:rPr>
          <w:b/>
          <w:color w:val="auto"/>
          <w:lang w:val="ru-RU"/>
        </w:rPr>
        <w:t>16.4</w:t>
      </w:r>
      <w:r w:rsidR="000D0649" w:rsidRPr="00AD2EFB">
        <w:rPr>
          <w:b/>
          <w:color w:val="auto"/>
          <w:lang w:val="ru-RU"/>
        </w:rPr>
        <w:t>. Модуль «Кружки и секции».</w:t>
      </w:r>
    </w:p>
    <w:p w14:paraId="417435E9" w14:textId="77777777" w:rsidR="005A0AB5" w:rsidRPr="00AD2EFB" w:rsidRDefault="000D0649" w:rsidP="0093590C">
      <w:pPr>
        <w:spacing w:after="0" w:line="360" w:lineRule="auto"/>
        <w:ind w:left="28" w:right="28"/>
        <w:rPr>
          <w:color w:val="auto"/>
          <w:lang w:val="ru-RU"/>
        </w:rPr>
      </w:pPr>
      <w:r w:rsidRPr="00AD2EFB">
        <w:rPr>
          <w:color w:val="auto"/>
          <w:lang w:val="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2244FFB7" w14:textId="77777777" w:rsidR="005A0AB5" w:rsidRPr="00AD2EFB" w:rsidRDefault="000D0649" w:rsidP="0093590C">
      <w:pPr>
        <w:spacing w:after="0" w:line="360" w:lineRule="auto"/>
        <w:ind w:left="28" w:right="28"/>
        <w:rPr>
          <w:color w:val="auto"/>
          <w:lang w:val="ru-RU"/>
        </w:rPr>
      </w:pPr>
      <w:r w:rsidRPr="00AD2EFB">
        <w:rPr>
          <w:color w:val="auto"/>
          <w:lang w:val="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204DEF47" w14:textId="6DB10DEA" w:rsidR="005A0AB5" w:rsidRPr="00AD2EFB" w:rsidRDefault="00AD2EFB" w:rsidP="00AD2EFB">
      <w:pPr>
        <w:spacing w:after="0" w:line="360" w:lineRule="auto"/>
        <w:ind w:left="28" w:right="28"/>
        <w:rPr>
          <w:i/>
          <w:color w:val="auto"/>
          <w:lang w:val="ru-RU"/>
        </w:rPr>
      </w:pPr>
      <w:r>
        <w:rPr>
          <w:color w:val="auto"/>
          <w:lang w:val="ru-RU"/>
        </w:rPr>
        <w:t>17</w:t>
      </w:r>
      <w:r w:rsidR="00183A52">
        <w:rPr>
          <w:color w:val="auto"/>
          <w:lang w:val="ru-RU"/>
        </w:rPr>
        <w:t>.</w:t>
      </w:r>
      <w:r>
        <w:rPr>
          <w:color w:val="auto"/>
          <w:lang w:val="ru-RU"/>
        </w:rPr>
        <w:t xml:space="preserve"> </w:t>
      </w:r>
      <w:r w:rsidR="000D0649" w:rsidRPr="009E0540">
        <w:rPr>
          <w:color w:val="auto"/>
          <w:lang w:val="ru-RU"/>
        </w:rPr>
        <w:t>При планировании и реализации содержания программы воспитательной работы</w:t>
      </w:r>
      <w:r w:rsidR="00183A52">
        <w:rPr>
          <w:color w:val="auto"/>
          <w:lang w:val="ru-RU"/>
        </w:rPr>
        <w:t xml:space="preserve"> </w:t>
      </w:r>
      <w:r>
        <w:rPr>
          <w:i/>
          <w:color w:val="auto"/>
          <w:lang w:val="ru-RU"/>
        </w:rPr>
        <w:t xml:space="preserve">МБОУ СОШ им. Героя Советского Союза Ю.Э. </w:t>
      </w:r>
      <w:proofErr w:type="spellStart"/>
      <w:r>
        <w:rPr>
          <w:i/>
          <w:color w:val="auto"/>
          <w:lang w:val="ru-RU"/>
        </w:rPr>
        <w:t>Бунимовича</w:t>
      </w:r>
      <w:proofErr w:type="spellEnd"/>
      <w:r w:rsidR="000D0649" w:rsidRPr="009E0540">
        <w:rPr>
          <w:color w:val="auto"/>
          <w:lang w:val="ru-RU"/>
        </w:rPr>
        <w:t xml:space="preserve"> </w:t>
      </w:r>
      <w:r w:rsidR="00F77F7C">
        <w:rPr>
          <w:color w:val="auto"/>
          <w:lang w:val="ru-RU"/>
        </w:rPr>
        <w:t>обеспечивается интеграция</w:t>
      </w:r>
      <w:r w:rsidR="000D0649" w:rsidRPr="009E0540">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68E14CF5" w14:textId="77777777" w:rsidR="00CF3BE4" w:rsidRPr="009E0540" w:rsidRDefault="00CF3BE4" w:rsidP="00CF3BE4">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14:paraId="26524EDD" w14:textId="0B593F94" w:rsidR="005A0AB5" w:rsidRPr="009E0540" w:rsidRDefault="00C93B29" w:rsidP="00183A52">
      <w:pPr>
        <w:spacing w:after="0" w:line="360" w:lineRule="auto"/>
        <w:ind w:right="28"/>
        <w:rPr>
          <w:color w:val="auto"/>
          <w:lang w:val="ru-RU"/>
        </w:rPr>
      </w:pPr>
      <w:r>
        <w:rPr>
          <w:color w:val="auto"/>
          <w:lang w:val="ru-RU"/>
        </w:rPr>
        <w:t>17</w:t>
      </w:r>
      <w:r w:rsidR="00183A52">
        <w:rPr>
          <w:color w:val="auto"/>
          <w:lang w:val="ru-RU"/>
        </w:rPr>
        <w:t>.1.</w:t>
      </w:r>
      <w:r w:rsidR="000D0649" w:rsidRPr="009E0540">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Pr>
          <w:color w:val="auto"/>
          <w:lang w:val="ru-RU"/>
        </w:rPr>
        <w:t>ния и всех специалистов, представляет</w:t>
      </w:r>
      <w:r w:rsidR="000D0649" w:rsidRPr="009E0540">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14:paraId="3EA8316D" w14:textId="6FAF47DC" w:rsidR="00183A52" w:rsidRDefault="00C93B29" w:rsidP="00183A52">
      <w:pPr>
        <w:spacing w:after="0" w:line="360" w:lineRule="auto"/>
        <w:ind w:right="28"/>
        <w:rPr>
          <w:color w:val="auto"/>
          <w:lang w:val="ru-RU"/>
        </w:rPr>
      </w:pPr>
      <w:r>
        <w:rPr>
          <w:color w:val="auto"/>
          <w:lang w:val="ru-RU"/>
        </w:rPr>
        <w:t>17</w:t>
      </w:r>
      <w:r w:rsidR="00183A52" w:rsidRPr="00183A52">
        <w:rPr>
          <w:color w:val="auto"/>
          <w:lang w:val="ru-RU"/>
        </w:rPr>
        <w:t>.2.</w:t>
      </w:r>
      <w:r w:rsidR="000D0649" w:rsidRPr="00183A52">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w:t>
      </w:r>
      <w:proofErr w:type="gramStart"/>
      <w:r w:rsidR="000D0649" w:rsidRPr="00183A52">
        <w:rPr>
          <w:color w:val="auto"/>
          <w:lang w:val="ru-RU"/>
        </w:rPr>
        <w:t>исходя из возрастных особенностей и предполагают</w:t>
      </w:r>
      <w:proofErr w:type="gramEnd"/>
      <w:r w:rsidR="000D0649" w:rsidRPr="00183A52">
        <w:rPr>
          <w:color w:val="auto"/>
          <w:lang w:val="ru-RU"/>
        </w:rPr>
        <w:t xml:space="preserve"> реализацию содержания по </w:t>
      </w:r>
      <w:r w:rsidR="00F77F7C" w:rsidRPr="00183A52">
        <w:rPr>
          <w:color w:val="auto"/>
          <w:lang w:val="ru-RU"/>
        </w:rPr>
        <w:t xml:space="preserve">нескольким </w:t>
      </w:r>
      <w:r w:rsidR="00F77F7C" w:rsidRPr="00183A52">
        <w:rPr>
          <w:color w:val="auto"/>
          <w:lang w:val="ru-RU"/>
        </w:rPr>
        <w:lastRenderedPageBreak/>
        <w:t>отрядам (дружинам)</w:t>
      </w:r>
      <w:r w:rsidR="000D0649" w:rsidRPr="00183A52">
        <w:rPr>
          <w:color w:val="auto"/>
          <w:lang w:val="ru-RU"/>
        </w:rPr>
        <w:t xml:space="preserve">. Одной из эффективных и универсальных форм работы на данном уровне является </w:t>
      </w:r>
      <w:proofErr w:type="spellStart"/>
      <w:r w:rsidR="000D0649" w:rsidRPr="00183A52">
        <w:rPr>
          <w:color w:val="auto"/>
          <w:lang w:val="ru-RU"/>
        </w:rPr>
        <w:t>гостевание</w:t>
      </w:r>
      <w:proofErr w:type="spellEnd"/>
      <w:r w:rsidR="000D0649" w:rsidRPr="00183A52">
        <w:rPr>
          <w:color w:val="auto"/>
          <w:lang w:val="ru-RU"/>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557D04D4" w14:textId="7660CC8C" w:rsidR="005A0AB5" w:rsidRPr="00183A52" w:rsidRDefault="00C93B29" w:rsidP="00183A52">
      <w:pPr>
        <w:spacing w:after="0" w:line="360" w:lineRule="auto"/>
        <w:ind w:right="28"/>
        <w:rPr>
          <w:color w:val="auto"/>
          <w:highlight w:val="cyan"/>
          <w:lang w:val="ru-RU"/>
        </w:rPr>
      </w:pPr>
      <w:r>
        <w:rPr>
          <w:color w:val="auto"/>
          <w:lang w:val="ru-RU"/>
        </w:rPr>
        <w:t>17</w:t>
      </w:r>
      <w:r w:rsidR="00183A52">
        <w:rPr>
          <w:color w:val="auto"/>
          <w:lang w:val="ru-RU"/>
        </w:rPr>
        <w:t>.3.</w:t>
      </w:r>
      <w:r w:rsidR="000D0649" w:rsidRPr="009E0540">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0D0649" w:rsidRPr="009E0540">
        <w:rPr>
          <w:color w:val="auto"/>
          <w:lang w:val="ru-RU"/>
        </w:rPr>
        <w:t>общелагерном</w:t>
      </w:r>
      <w:proofErr w:type="spellEnd"/>
      <w:r w:rsidR="000D0649" w:rsidRPr="009E0540">
        <w:rPr>
          <w:color w:val="auto"/>
          <w:lang w:val="ru-RU"/>
        </w:rPr>
        <w:t xml:space="preserve"> уровне. </w:t>
      </w:r>
      <w:r w:rsidR="000D0649" w:rsidRPr="00183A52">
        <w:rPr>
          <w:color w:val="auto"/>
          <w:lang w:val="ru-RU"/>
        </w:rPr>
        <w:t>Особенность работы заключается в разновозрастном формате совместной деятельности.</w:t>
      </w:r>
    </w:p>
    <w:p w14:paraId="382F17E0" w14:textId="626CC5C8" w:rsidR="005A0AB5" w:rsidRPr="00183A52" w:rsidRDefault="00C93B29" w:rsidP="00183A52">
      <w:pPr>
        <w:spacing w:after="0" w:line="360" w:lineRule="auto"/>
        <w:ind w:right="28"/>
        <w:rPr>
          <w:color w:val="auto"/>
          <w:lang w:val="ru-RU"/>
        </w:rPr>
      </w:pPr>
      <w:r>
        <w:rPr>
          <w:color w:val="auto"/>
          <w:lang w:val="ru-RU"/>
        </w:rPr>
        <w:t>17</w:t>
      </w:r>
      <w:r w:rsidR="00183A52">
        <w:rPr>
          <w:color w:val="auto"/>
          <w:lang w:val="ru-RU"/>
        </w:rPr>
        <w:t>.4.</w:t>
      </w:r>
      <w:r w:rsidR="000D0649" w:rsidRPr="009E0540">
        <w:rPr>
          <w:color w:val="auto"/>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000D0649" w:rsidRPr="00183A52">
        <w:rPr>
          <w:color w:val="auto"/>
          <w:lang w:val="ru-RU"/>
        </w:rPr>
        <w:t>Реализация воспитательного потенциала отрядной работы предусматривает:</w:t>
      </w:r>
    </w:p>
    <w:p w14:paraId="01B3C492" w14:textId="77777777" w:rsidR="00F77F7C" w:rsidRDefault="00ED4685" w:rsidP="0093590C">
      <w:pPr>
        <w:spacing w:after="0" w:line="360" w:lineRule="auto"/>
        <w:ind w:left="28" w:right="28"/>
        <w:rPr>
          <w:color w:val="auto"/>
          <w:lang w:val="ru-RU"/>
        </w:rPr>
      </w:pPr>
      <w:r w:rsidRPr="009E0540">
        <w:rPr>
          <w:noProof/>
          <w:color w:val="auto"/>
          <w:lang w:val="ru-RU" w:eastAsia="ru-RU"/>
        </w:rPr>
        <w:drawing>
          <wp:anchor distT="0" distB="0" distL="114300" distR="114300" simplePos="0" relativeHeight="251657216" behindDoc="0" locked="0" layoutInCell="1" allowOverlap="0" wp14:anchorId="6ACD5C8A" wp14:editId="6EC58405">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F7C">
        <w:rPr>
          <w:color w:val="auto"/>
          <w:lang w:val="ru-RU"/>
        </w:rPr>
        <w:t xml:space="preserve">- </w:t>
      </w:r>
      <w:r w:rsidR="000D0649" w:rsidRPr="009E0540">
        <w:rPr>
          <w:color w:val="auto"/>
          <w:lang w:val="ru-RU"/>
        </w:rPr>
        <w:t xml:space="preserve">планирование и проведение отрядной деятельности; </w:t>
      </w:r>
    </w:p>
    <w:p w14:paraId="6888C07F"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614DAF77" w14:textId="77777777" w:rsidR="00F77F7C" w:rsidRDefault="00F77F7C" w:rsidP="0093590C">
      <w:pPr>
        <w:spacing w:after="0" w:line="360" w:lineRule="auto"/>
        <w:ind w:left="28" w:right="28"/>
        <w:rPr>
          <w:color w:val="auto"/>
          <w:lang w:val="ru-RU"/>
        </w:rPr>
      </w:pPr>
      <w:proofErr w:type="gramStart"/>
      <w:r>
        <w:rPr>
          <w:color w:val="auto"/>
          <w:lang w:val="ru-RU"/>
        </w:rPr>
        <w:t xml:space="preserve">- </w:t>
      </w:r>
      <w:r w:rsidR="000D0649"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000D0649" w:rsidRPr="009E0540">
        <w:rPr>
          <w:color w:val="auto"/>
          <w:lang w:val="ru-RU"/>
        </w:rPr>
        <w:t>общелагерные</w:t>
      </w:r>
      <w:proofErr w:type="spellEnd"/>
      <w:r w:rsidR="000D0649" w:rsidRPr="009E0540">
        <w:rPr>
          <w:color w:val="auto"/>
          <w:lang w:val="ru-RU"/>
        </w:rPr>
        <w:t xml:space="preserve"> мероприятия в разных ролях: сценаристов, постановщиков, исполнителей, корреспондентов и редакторов, ведущих, декораторов и других; </w:t>
      </w:r>
      <w:proofErr w:type="gramEnd"/>
    </w:p>
    <w:p w14:paraId="7C514537"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формирование и сплочение отряда (временного детского коллектив) через игры, элементы тренингов на сплочение и </w:t>
      </w:r>
      <w:proofErr w:type="spellStart"/>
      <w:r w:rsidR="000D0649" w:rsidRPr="009E0540">
        <w:rPr>
          <w:color w:val="auto"/>
          <w:lang w:val="ru-RU"/>
        </w:rPr>
        <w:t>командообразование</w:t>
      </w:r>
      <w:proofErr w:type="spellEnd"/>
      <w:r w:rsidR="000D0649" w:rsidRPr="009E0540">
        <w:rPr>
          <w:color w:val="auto"/>
          <w:lang w:val="ru-RU"/>
        </w:rPr>
        <w:t xml:space="preserve">, огонек знакомства, визитные карточки отрядов; </w:t>
      </w:r>
    </w:p>
    <w:p w14:paraId="54D938C7"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000D0649" w:rsidRPr="009E0540">
        <w:rPr>
          <w:color w:val="auto"/>
          <w:lang w:val="ru-RU"/>
        </w:rPr>
        <w:t xml:space="preserve">гигиенических требований; </w:t>
      </w:r>
    </w:p>
    <w:p w14:paraId="2C64166A"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w:t>
      </w:r>
      <w:r w:rsidR="000D0649" w:rsidRPr="009E0540">
        <w:rPr>
          <w:color w:val="auto"/>
          <w:lang w:val="ru-RU"/>
        </w:rPr>
        <w:lastRenderedPageBreak/>
        <w:t xml:space="preserve">девиза, эмблемы, песни, которые подчеркнут принадлежность к конкретному коллективу; </w:t>
      </w:r>
    </w:p>
    <w:p w14:paraId="16BCBE79" w14:textId="77777777" w:rsidR="00F77F7C" w:rsidRDefault="00F77F7C" w:rsidP="0093590C">
      <w:pPr>
        <w:spacing w:after="0" w:line="360" w:lineRule="auto"/>
        <w:ind w:left="28" w:right="28"/>
        <w:rPr>
          <w:color w:val="auto"/>
          <w:lang w:val="ru-RU"/>
        </w:rPr>
      </w:pPr>
      <w:proofErr w:type="gramStart"/>
      <w:r>
        <w:rPr>
          <w:color w:val="auto"/>
          <w:lang w:val="ru-RU"/>
        </w:rPr>
        <w:t xml:space="preserve">- </w:t>
      </w:r>
      <w:r w:rsidR="000D0649" w:rsidRPr="009E0540">
        <w:rPr>
          <w:color w:val="auto"/>
          <w:lang w:val="ru-RU"/>
        </w:rPr>
        <w:t xml:space="preserve">диагностику интересов, склонностей, ценностных ориентаций, выявление лидеров, </w:t>
      </w:r>
      <w:proofErr w:type="spellStart"/>
      <w:r w:rsidR="000D0649" w:rsidRPr="009E0540">
        <w:rPr>
          <w:color w:val="auto"/>
          <w:lang w:val="ru-RU"/>
        </w:rPr>
        <w:t>референтных</w:t>
      </w:r>
      <w:proofErr w:type="spellEnd"/>
      <w:r w:rsidR="000D0649" w:rsidRPr="009E0540">
        <w:rPr>
          <w:color w:val="auto"/>
          <w:lang w:val="ru-RU"/>
        </w:rPr>
        <w:t xml:space="preserve"> групп, непопулярных детей через наблюдение, игры, анкеты; </w:t>
      </w:r>
      <w:proofErr w:type="gramEnd"/>
    </w:p>
    <w:p w14:paraId="61E3D2E4"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аналитическую работу с детьми: анализ дня, анализ ситуации, мероприятия, анализ смены, результатов; </w:t>
      </w:r>
    </w:p>
    <w:p w14:paraId="7C1E51BC" w14:textId="77777777" w:rsidR="005A0AB5" w:rsidRPr="009E0540" w:rsidRDefault="00F77F7C" w:rsidP="00F77F7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lang w:val="ru-RU"/>
        </w:rPr>
        <w:t>приме</w:t>
      </w:r>
      <w:r w:rsidR="000D0649" w:rsidRPr="009E0540">
        <w:rPr>
          <w:color w:val="auto"/>
          <w:lang w:val="ru-RU"/>
        </w:rPr>
        <w:t>н</w:t>
      </w:r>
      <w:r>
        <w:rPr>
          <w:color w:val="auto"/>
          <w:lang w:val="ru-RU"/>
        </w:rPr>
        <w:t>яется метод</w:t>
      </w:r>
      <w:r w:rsidR="000D0649" w:rsidRPr="009E0540">
        <w:rPr>
          <w:color w:val="auto"/>
          <w:lang w:val="ru-RU"/>
        </w:rPr>
        <w:t xml:space="preserve"> чередования творческих поручений;</w:t>
      </w:r>
    </w:p>
    <w:p w14:paraId="3232A27E" w14:textId="77777777" w:rsidR="006A56B9"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сбора отряда: хозяйственный сбор, организационный сбор, утренний информационный сбор отряда и другие; </w:t>
      </w:r>
    </w:p>
    <w:p w14:paraId="5B9085BA" w14:textId="77777777" w:rsidR="006A56B9" w:rsidRDefault="006A56B9"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000D0649" w:rsidRPr="009E0540">
        <w:rPr>
          <w:color w:val="auto"/>
          <w:lang w:val="ru-RU"/>
        </w:rPr>
        <w:t>эмпатичностью</w:t>
      </w:r>
      <w:proofErr w:type="spellEnd"/>
      <w:r w:rsidR="000D0649" w:rsidRPr="009E0540">
        <w:rPr>
          <w:color w:val="auto"/>
          <w:lang w:val="ru-RU"/>
        </w:rPr>
        <w:t xml:space="preserve"> и поддержкой): огонек знакомства, огонек организационного периода, огонек</w:t>
      </w:r>
      <w:r>
        <w:rPr>
          <w:color w:val="auto"/>
          <w:lang w:val="ru-RU"/>
        </w:rPr>
        <w:t>-</w:t>
      </w:r>
      <w:r w:rsidR="000D0649"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52671520" w14:textId="77777777" w:rsidR="005A0AB5" w:rsidRPr="009E0540" w:rsidRDefault="006A56B9" w:rsidP="0093590C">
      <w:pPr>
        <w:spacing w:after="0" w:line="360" w:lineRule="auto"/>
        <w:ind w:left="28" w:right="28"/>
        <w:rPr>
          <w:color w:val="auto"/>
          <w:lang w:val="ru-RU"/>
        </w:rPr>
      </w:pPr>
      <w:r>
        <w:rPr>
          <w:color w:val="auto"/>
          <w:lang w:val="ru-RU"/>
        </w:rPr>
        <w:t>-</w:t>
      </w:r>
      <w:r w:rsidR="000D0649" w:rsidRPr="009E0540">
        <w:rPr>
          <w:color w:val="auto"/>
          <w:lang w:val="ru-RU"/>
        </w:rPr>
        <w:t xml:space="preserve"> </w:t>
      </w:r>
      <w:r>
        <w:rPr>
          <w:color w:val="auto"/>
          <w:lang w:val="ru-RU"/>
        </w:rPr>
        <w:t xml:space="preserve">   </w:t>
      </w:r>
      <w:r w:rsidR="000D0649" w:rsidRPr="009E0540">
        <w:rPr>
          <w:color w:val="auto"/>
          <w:lang w:val="ru-RU"/>
        </w:rPr>
        <w:t xml:space="preserve">организация коллективно-творческих дел (КТД). </w:t>
      </w:r>
      <w:proofErr w:type="gramStart"/>
      <w:r w:rsidR="000D0649" w:rsidRPr="009E0540">
        <w:rPr>
          <w:color w:val="auto"/>
          <w:lang w:val="ru-RU"/>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14:paraId="57A23D52" w14:textId="0DD7BC71" w:rsidR="00AA7C4D" w:rsidRPr="00183A52" w:rsidRDefault="00C93B29" w:rsidP="00183A52">
      <w:pPr>
        <w:spacing w:after="0" w:line="360" w:lineRule="auto"/>
        <w:ind w:right="28"/>
        <w:rPr>
          <w:color w:val="auto"/>
          <w:lang w:val="ru-RU"/>
        </w:rPr>
      </w:pPr>
      <w:r>
        <w:rPr>
          <w:color w:val="auto"/>
          <w:lang w:val="ru-RU"/>
        </w:rPr>
        <w:t>18</w:t>
      </w:r>
      <w:r w:rsidR="00183A52">
        <w:rPr>
          <w:color w:val="auto"/>
          <w:lang w:val="ru-RU"/>
        </w:rPr>
        <w:t>.</w:t>
      </w:r>
      <w:r w:rsidR="000D0649" w:rsidRPr="00183A52">
        <w:rPr>
          <w:color w:val="auto"/>
          <w:lang w:val="ru-RU"/>
        </w:rPr>
        <w:t>Система индивидуальной работы с ребенком, а также психолого</w:t>
      </w:r>
      <w:r w:rsidR="006A56B9" w:rsidRPr="00183A52">
        <w:rPr>
          <w:color w:val="auto"/>
          <w:lang w:val="ru-RU"/>
        </w:rPr>
        <w:t>-</w:t>
      </w:r>
      <w:r w:rsidR="000D0649" w:rsidRPr="00183A52">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1BE92793" w14:textId="77777777" w:rsidR="00C93B29" w:rsidRDefault="00C93B29" w:rsidP="0093590C">
      <w:pPr>
        <w:spacing w:after="0" w:line="360" w:lineRule="auto"/>
        <w:ind w:left="878" w:right="163" w:hanging="10"/>
        <w:jc w:val="center"/>
        <w:rPr>
          <w:b/>
          <w:color w:val="auto"/>
          <w:sz w:val="30"/>
          <w:lang w:val="ru-RU"/>
        </w:rPr>
      </w:pPr>
    </w:p>
    <w:p w14:paraId="457CB296" w14:textId="77777777" w:rsidR="005A0AB5" w:rsidRPr="00183A52" w:rsidRDefault="00ED4685" w:rsidP="0093590C">
      <w:pPr>
        <w:spacing w:after="0" w:line="360" w:lineRule="auto"/>
        <w:ind w:left="878" w:right="163" w:hanging="10"/>
        <w:jc w:val="center"/>
        <w:rPr>
          <w:b/>
          <w:color w:val="auto"/>
          <w:lang w:val="ru-RU"/>
        </w:rPr>
      </w:pPr>
      <w:r w:rsidRPr="00183A52">
        <w:rPr>
          <w:b/>
          <w:noProof/>
          <w:color w:val="auto"/>
          <w:lang w:val="ru-RU" w:eastAsia="ru-RU"/>
        </w:rPr>
        <w:drawing>
          <wp:anchor distT="0" distB="0" distL="114300" distR="114300" simplePos="0" relativeHeight="251658240" behindDoc="0" locked="0" layoutInCell="1" allowOverlap="0" wp14:anchorId="0EEC2E1A" wp14:editId="15B16387">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183A52">
        <w:rPr>
          <w:b/>
          <w:color w:val="auto"/>
          <w:sz w:val="30"/>
        </w:rPr>
        <w:t>IV</w:t>
      </w:r>
      <w:r w:rsidR="000D0649" w:rsidRPr="00183A52">
        <w:rPr>
          <w:b/>
          <w:color w:val="auto"/>
          <w:sz w:val="30"/>
          <w:lang w:val="ru-RU"/>
        </w:rPr>
        <w:t>. Организационный раздел</w:t>
      </w:r>
    </w:p>
    <w:p w14:paraId="5BDC0706" w14:textId="7B709E75" w:rsidR="005A0AB5" w:rsidRPr="00C93B29" w:rsidRDefault="00C93B29" w:rsidP="00C93B29">
      <w:pPr>
        <w:spacing w:after="0" w:line="360" w:lineRule="auto"/>
        <w:ind w:left="28" w:right="28"/>
        <w:rPr>
          <w:i/>
          <w:color w:val="auto"/>
          <w:lang w:val="ru-RU"/>
        </w:rPr>
      </w:pPr>
      <w:r>
        <w:rPr>
          <w:color w:val="auto"/>
          <w:lang w:val="ru-RU"/>
        </w:rPr>
        <w:t>19</w:t>
      </w:r>
      <w:r w:rsidR="00183A52">
        <w:rPr>
          <w:color w:val="auto"/>
          <w:lang w:val="ru-RU"/>
        </w:rPr>
        <w:t>.</w:t>
      </w:r>
      <w:r>
        <w:rPr>
          <w:color w:val="auto"/>
          <w:lang w:val="ru-RU"/>
        </w:rPr>
        <w:t xml:space="preserve"> </w:t>
      </w:r>
      <w:r w:rsidR="000D0649" w:rsidRPr="009E0540">
        <w:rPr>
          <w:color w:val="auto"/>
          <w:lang w:val="ru-RU"/>
        </w:rPr>
        <w:t>Особенности воспитательной работы в</w:t>
      </w:r>
      <w:r w:rsidR="006A56B9">
        <w:rPr>
          <w:color w:val="auto"/>
          <w:lang w:val="ru-RU"/>
        </w:rPr>
        <w:t xml:space="preserve"> </w:t>
      </w:r>
      <w:r>
        <w:rPr>
          <w:i/>
          <w:color w:val="auto"/>
          <w:lang w:val="ru-RU"/>
        </w:rPr>
        <w:t xml:space="preserve">МБОУ СОШ им. Героя Советского Союза Ю.Э. </w:t>
      </w:r>
      <w:proofErr w:type="spellStart"/>
      <w:r>
        <w:rPr>
          <w:i/>
          <w:color w:val="auto"/>
          <w:lang w:val="ru-RU"/>
        </w:rPr>
        <w:t>Бунимовича</w:t>
      </w:r>
      <w:proofErr w:type="spellEnd"/>
      <w:r>
        <w:rPr>
          <w:i/>
          <w:color w:val="auto"/>
          <w:lang w:val="ru-RU"/>
        </w:rPr>
        <w:t xml:space="preserve"> </w:t>
      </w:r>
      <w:r w:rsidR="00AA7C4D" w:rsidRPr="009E0540">
        <w:rPr>
          <w:color w:val="auto"/>
          <w:lang w:val="ru-RU"/>
        </w:rPr>
        <w:t xml:space="preserve"> </w:t>
      </w:r>
      <w:proofErr w:type="gramStart"/>
      <w:r w:rsidR="006A56B9">
        <w:rPr>
          <w:color w:val="auto"/>
          <w:lang w:val="ru-RU"/>
        </w:rPr>
        <w:t>обусловлены</w:t>
      </w:r>
      <w:proofErr w:type="gramEnd"/>
      <w:r w:rsidR="006A56B9">
        <w:rPr>
          <w:color w:val="auto"/>
          <w:lang w:val="ru-RU"/>
        </w:rPr>
        <w:t xml:space="preserve"> прежде всего</w:t>
      </w:r>
      <w:r w:rsidR="000D0649" w:rsidRPr="009E0540">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42A6F9EE" w14:textId="5C912A16" w:rsidR="005A0AB5" w:rsidRPr="00C93B29" w:rsidRDefault="00C93B29" w:rsidP="00183A52">
      <w:pPr>
        <w:spacing w:after="0" w:line="360" w:lineRule="auto"/>
        <w:ind w:right="28" w:firstLine="846"/>
        <w:rPr>
          <w:color w:val="auto"/>
          <w:lang w:val="ru-RU"/>
        </w:rPr>
      </w:pPr>
      <w:r>
        <w:rPr>
          <w:color w:val="auto"/>
          <w:lang w:val="ru-RU"/>
        </w:rPr>
        <w:t>20</w:t>
      </w:r>
      <w:r w:rsidR="00183A52" w:rsidRPr="00C93B29">
        <w:rPr>
          <w:color w:val="auto"/>
          <w:lang w:val="ru-RU"/>
        </w:rPr>
        <w:t>.</w:t>
      </w:r>
      <w:r w:rsidR="000D0649" w:rsidRPr="00C93B29">
        <w:rPr>
          <w:color w:val="auto"/>
          <w:lang w:val="ru-RU"/>
        </w:rPr>
        <w:t>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771ADC2D" w14:textId="14FF009E" w:rsidR="00C93B29" w:rsidRPr="00002990" w:rsidRDefault="00C93B29" w:rsidP="00C93B29">
      <w:pPr>
        <w:spacing w:after="0" w:line="360" w:lineRule="auto"/>
        <w:ind w:left="28" w:right="28"/>
        <w:rPr>
          <w:i/>
          <w:color w:val="auto"/>
          <w:lang w:val="ru-RU"/>
        </w:rPr>
      </w:pPr>
      <w:r>
        <w:rPr>
          <w:color w:val="auto"/>
          <w:lang w:val="ru-RU"/>
        </w:rPr>
        <w:t>21</w:t>
      </w:r>
      <w:r w:rsidR="00183A52">
        <w:rPr>
          <w:color w:val="auto"/>
          <w:lang w:val="ru-RU"/>
        </w:rPr>
        <w:t>.</w:t>
      </w:r>
      <w:r w:rsidR="006A56B9" w:rsidRPr="00F968E7">
        <w:rPr>
          <w:b/>
          <w:color w:val="auto"/>
          <w:lang w:val="ru-RU"/>
        </w:rPr>
        <w:t>Уклад</w:t>
      </w:r>
      <w:r w:rsidR="006A56B9" w:rsidRPr="006A56B9">
        <w:rPr>
          <w:color w:val="auto"/>
          <w:lang w:val="ru-RU"/>
        </w:rPr>
        <w:t xml:space="preserve"> </w:t>
      </w:r>
      <w:r>
        <w:rPr>
          <w:color w:val="auto"/>
          <w:lang w:val="ru-RU"/>
        </w:rPr>
        <w:t xml:space="preserve"> </w:t>
      </w:r>
      <w:r>
        <w:rPr>
          <w:i/>
          <w:color w:val="auto"/>
          <w:lang w:val="ru-RU"/>
        </w:rPr>
        <w:t xml:space="preserve">МБОУ СОШ им. Героя Советского Союза Ю.Э. </w:t>
      </w:r>
      <w:proofErr w:type="spellStart"/>
      <w:r>
        <w:rPr>
          <w:i/>
          <w:color w:val="auto"/>
          <w:lang w:val="ru-RU"/>
        </w:rPr>
        <w:t>Бунимовича</w:t>
      </w:r>
      <w:proofErr w:type="spellEnd"/>
    </w:p>
    <w:p w14:paraId="12A2906F" w14:textId="6F51050E" w:rsidR="005A0AB5" w:rsidRPr="00C93B29" w:rsidRDefault="006A56B9" w:rsidP="00C93B29">
      <w:pPr>
        <w:spacing w:after="0" w:line="360" w:lineRule="auto"/>
        <w:ind w:left="28" w:right="28"/>
        <w:rPr>
          <w:i/>
          <w:color w:val="auto"/>
          <w:lang w:val="ru-RU"/>
        </w:rPr>
      </w:pPr>
      <w:r w:rsidRPr="006A56B9">
        <w:rPr>
          <w:color w:val="auto"/>
          <w:lang w:val="ru-RU"/>
        </w:rPr>
        <w:t xml:space="preserve"> </w:t>
      </w:r>
      <w:r w:rsidR="000D0649" w:rsidRPr="006A56B9">
        <w:rPr>
          <w:color w:val="auto"/>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C93B29">
        <w:rPr>
          <w:i/>
          <w:color w:val="auto"/>
          <w:lang w:val="ru-RU"/>
        </w:rPr>
        <w:t xml:space="preserve">МБОУ СОШ им. Героя Советского Союза Ю.Э. </w:t>
      </w:r>
      <w:proofErr w:type="spellStart"/>
      <w:r w:rsidR="00C93B29">
        <w:rPr>
          <w:i/>
          <w:color w:val="auto"/>
          <w:lang w:val="ru-RU"/>
        </w:rPr>
        <w:t>Бунимовича</w:t>
      </w:r>
      <w:proofErr w:type="spellEnd"/>
      <w:r w:rsidR="00C93B29">
        <w:rPr>
          <w:i/>
          <w:color w:val="auto"/>
          <w:lang w:val="ru-RU"/>
        </w:rPr>
        <w:t xml:space="preserve"> </w:t>
      </w:r>
      <w:r w:rsidR="000D0649" w:rsidRPr="006A56B9">
        <w:rPr>
          <w:color w:val="auto"/>
          <w:lang w:val="ru-RU"/>
        </w:rPr>
        <w:t>влияют региональные особенности: исторические, этнокультурные, социально</w:t>
      </w:r>
      <w:r w:rsidR="00E46FB9">
        <w:rPr>
          <w:color w:val="auto"/>
          <w:lang w:val="ru-RU"/>
        </w:rPr>
        <w:t>-</w:t>
      </w:r>
      <w:r w:rsidR="000D0649" w:rsidRPr="006A56B9">
        <w:rPr>
          <w:color w:val="auto"/>
          <w:lang w:val="ru-RU"/>
        </w:rPr>
        <w:t>экономические, художественно-культурные, а также тип поселения.</w:t>
      </w:r>
    </w:p>
    <w:p w14:paraId="018BA355" w14:textId="4ED7F301" w:rsidR="005A0AB5" w:rsidRPr="00C93B29" w:rsidRDefault="00C93B29" w:rsidP="00183A52">
      <w:pPr>
        <w:spacing w:after="0" w:line="360" w:lineRule="auto"/>
        <w:ind w:right="28"/>
        <w:rPr>
          <w:color w:val="auto"/>
          <w:lang w:val="ru-RU"/>
        </w:rPr>
      </w:pPr>
      <w:r w:rsidRPr="00C93B29">
        <w:rPr>
          <w:color w:val="auto"/>
          <w:lang w:val="ru-RU"/>
        </w:rPr>
        <w:t>22</w:t>
      </w:r>
      <w:r w:rsidR="00183A52" w:rsidRPr="00C93B29">
        <w:rPr>
          <w:color w:val="auto"/>
          <w:lang w:val="ru-RU"/>
        </w:rPr>
        <w:t>.</w:t>
      </w:r>
      <w:r>
        <w:rPr>
          <w:color w:val="auto"/>
          <w:lang w:val="ru-RU"/>
        </w:rPr>
        <w:t xml:space="preserve"> </w:t>
      </w:r>
      <w:proofErr w:type="gramStart"/>
      <w:r w:rsidR="000D0649" w:rsidRPr="00C93B29">
        <w:rPr>
          <w:color w:val="auto"/>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w:t>
      </w:r>
      <w:r w:rsidR="000D0649" w:rsidRPr="00C93B29">
        <w:rPr>
          <w:color w:val="auto"/>
          <w:lang w:val="ru-RU"/>
        </w:rPr>
        <w:lastRenderedPageBreak/>
        <w:t>активной деятельности во время смен к подготовительно</w:t>
      </w:r>
      <w:r>
        <w:rPr>
          <w:color w:val="auto"/>
          <w:lang w:val="ru-RU"/>
        </w:rPr>
        <w:t>-</w:t>
      </w:r>
      <w:r w:rsidR="000D0649" w:rsidRPr="00C93B29">
        <w:rPr>
          <w:color w:val="auto"/>
          <w:lang w:val="ru-RU"/>
        </w:rPr>
        <w:t>обобщающему периоду в межсезонье); временность (коллектив каждой смены различен);</w:t>
      </w:r>
      <w:proofErr w:type="gramEnd"/>
      <w:r w:rsidR="000D0649" w:rsidRPr="00C93B29">
        <w:rPr>
          <w:color w:val="auto"/>
          <w:lang w:val="ru-RU"/>
        </w:rPr>
        <w:t xml:space="preserve"> всеобщность (</w:t>
      </w:r>
      <w:proofErr w:type="spellStart"/>
      <w:r w:rsidR="000D0649" w:rsidRPr="00C93B29">
        <w:rPr>
          <w:color w:val="auto"/>
          <w:lang w:val="ru-RU"/>
        </w:rPr>
        <w:t>круглосуточность</w:t>
      </w:r>
      <w:proofErr w:type="spellEnd"/>
      <w:r w:rsidR="000D0649" w:rsidRPr="00C93B29">
        <w:rPr>
          <w:color w:val="auto"/>
          <w:lang w:val="ru-RU"/>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000D0649" w:rsidRPr="00C93B29">
        <w:rPr>
          <w:color w:val="auto"/>
          <w:lang w:val="ru-RU"/>
        </w:rPr>
        <w:t>многопрофильность</w:t>
      </w:r>
      <w:proofErr w:type="spellEnd"/>
      <w:r w:rsidR="000D0649" w:rsidRPr="00C93B29">
        <w:rPr>
          <w:color w:val="auto"/>
          <w:lang w:val="ru-RU"/>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65059F69" w14:textId="5137600F" w:rsidR="005A0AB5" w:rsidRPr="00183A52" w:rsidRDefault="00C93B29" w:rsidP="00183A52">
      <w:pPr>
        <w:spacing w:after="0" w:line="360" w:lineRule="auto"/>
        <w:ind w:left="851" w:right="28" w:firstLine="0"/>
        <w:rPr>
          <w:color w:val="auto"/>
          <w:lang w:val="ru-RU"/>
        </w:rPr>
      </w:pPr>
      <w:r>
        <w:rPr>
          <w:color w:val="auto"/>
          <w:lang w:val="ru-RU"/>
        </w:rPr>
        <w:t>23</w:t>
      </w:r>
      <w:r w:rsidR="00183A52">
        <w:rPr>
          <w:color w:val="auto"/>
          <w:lang w:val="ru-RU"/>
        </w:rPr>
        <w:t>.</w:t>
      </w:r>
      <w:r>
        <w:rPr>
          <w:color w:val="auto"/>
          <w:lang w:val="ru-RU"/>
        </w:rPr>
        <w:t xml:space="preserve"> </w:t>
      </w:r>
      <w:r w:rsidR="000D0649" w:rsidRPr="00183A52">
        <w:rPr>
          <w:color w:val="auto"/>
          <w:lang w:val="ru-RU"/>
        </w:rPr>
        <w:t>Элементами уклада являются:</w:t>
      </w:r>
    </w:p>
    <w:p w14:paraId="23C16D71" w14:textId="750BAD63" w:rsidR="005A0AB5" w:rsidRPr="00D247AC" w:rsidRDefault="000D0649" w:rsidP="00183A52">
      <w:pPr>
        <w:spacing w:after="0" w:line="360" w:lineRule="auto"/>
        <w:ind w:right="28"/>
        <w:rPr>
          <w:color w:val="auto"/>
          <w:highlight w:val="green"/>
          <w:lang w:val="ru-RU"/>
        </w:rPr>
      </w:pPr>
      <w:r w:rsidRPr="009E0540">
        <w:rPr>
          <w:color w:val="auto"/>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006A56B9">
        <w:rPr>
          <w:color w:val="auto"/>
          <w:lang w:val="ru-RU"/>
        </w:rPr>
        <w:t xml:space="preserve"> </w:t>
      </w:r>
      <w:r w:rsidRPr="00C93B29">
        <w:rPr>
          <w:color w:val="auto"/>
          <w:lang w:val="ru-RU"/>
        </w:rPr>
        <w:t xml:space="preserve">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14:paraId="4E905560" w14:textId="233B01B5" w:rsidR="005A0AB5" w:rsidRPr="00F968E7" w:rsidRDefault="000D0649" w:rsidP="00D247AC">
      <w:pPr>
        <w:spacing w:after="0" w:line="360" w:lineRule="auto"/>
        <w:ind w:right="28"/>
        <w:rPr>
          <w:color w:val="auto"/>
          <w:highlight w:val="green"/>
          <w:lang w:val="ru-RU"/>
        </w:rPr>
      </w:pPr>
      <w:r w:rsidRPr="009E0540">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968E7">
        <w:rPr>
          <w:color w:val="auto"/>
          <w:lang w:val="ru-RU"/>
        </w:rPr>
        <w:t>-</w:t>
      </w:r>
      <w:r w:rsidRPr="009E0540">
        <w:rPr>
          <w:color w:val="auto"/>
          <w:lang w:val="ru-RU"/>
        </w:rPr>
        <w:t>ноль»), «закон территории» и другие.</w:t>
      </w:r>
      <w:r w:rsidR="006A56B9">
        <w:rPr>
          <w:color w:val="auto"/>
          <w:lang w:val="ru-RU"/>
        </w:rPr>
        <w:t xml:space="preserve"> </w:t>
      </w:r>
    </w:p>
    <w:p w14:paraId="2AA3A926" w14:textId="29BD3C5F" w:rsidR="005A0AB5" w:rsidRPr="00CB021E" w:rsidRDefault="000D0649" w:rsidP="00F968E7">
      <w:pPr>
        <w:spacing w:after="0" w:line="360" w:lineRule="auto"/>
        <w:ind w:right="28"/>
        <w:rPr>
          <w:color w:val="auto"/>
          <w:lang w:val="ru-RU"/>
        </w:rPr>
      </w:pPr>
      <w:r w:rsidRPr="00482979">
        <w:rPr>
          <w:color w:val="auto"/>
          <w:lang w:val="ru-RU"/>
        </w:rPr>
        <w:t>Символическое пространство организации отдыха детей и их оздоровления включает в себя</w:t>
      </w:r>
      <w:r w:rsidR="00482979">
        <w:rPr>
          <w:color w:val="auto"/>
          <w:lang w:val="ru-RU"/>
        </w:rPr>
        <w:t xml:space="preserve"> </w:t>
      </w:r>
      <w:r w:rsidRPr="00482979">
        <w:rPr>
          <w:color w:val="auto"/>
          <w:lang w:val="ru-RU"/>
        </w:rPr>
        <w:t xml:space="preserve">традиции, правила, легенды, </w:t>
      </w:r>
      <w:proofErr w:type="spellStart"/>
      <w:r w:rsidRPr="00482979">
        <w:rPr>
          <w:color w:val="auto"/>
          <w:lang w:val="ru-RU"/>
        </w:rPr>
        <w:t>кричалки</w:t>
      </w:r>
      <w:proofErr w:type="spellEnd"/>
      <w:r w:rsidRPr="00482979">
        <w:rPr>
          <w:color w:val="auto"/>
          <w:lang w:val="ru-RU"/>
        </w:rPr>
        <w:t>, песенно</w:t>
      </w:r>
      <w:r w:rsidR="00482979">
        <w:rPr>
          <w:color w:val="auto"/>
          <w:lang w:val="ru-RU"/>
        </w:rPr>
        <w:t>-</w:t>
      </w:r>
      <w:r w:rsidRPr="00482979">
        <w:rPr>
          <w:color w:val="auto"/>
          <w:lang w:val="ru-RU"/>
        </w:rPr>
        <w:t xml:space="preserve">музыкальную культуру, ритуалы и </w:t>
      </w:r>
      <w:r w:rsidRPr="00CB021E">
        <w:rPr>
          <w:color w:val="auto"/>
          <w:lang w:val="ru-RU"/>
        </w:rPr>
        <w:t>другие. Каждый элемент символического пространства</w:t>
      </w:r>
      <w:r w:rsidR="00482979" w:rsidRPr="00CB021E">
        <w:rPr>
          <w:color w:val="auto"/>
          <w:lang w:val="ru-RU"/>
        </w:rPr>
        <w:t xml:space="preserve"> организации отдыха детей и их</w:t>
      </w:r>
      <w:r w:rsidRPr="00CB021E">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CB021E">
        <w:rPr>
          <w:color w:val="auto"/>
          <w:lang w:val="ru-RU"/>
        </w:rPr>
        <w:t>принципами жизнедеятельности организации,</w:t>
      </w:r>
      <w:r w:rsidRPr="00CB021E">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w:t>
      </w:r>
      <w:r w:rsidRPr="00CB021E">
        <w:rPr>
          <w:color w:val="auto"/>
          <w:lang w:val="ru-RU"/>
        </w:rPr>
        <w:lastRenderedPageBreak/>
        <w:t xml:space="preserve">воспитывающей среды, малые архитектурные формы, которые </w:t>
      </w:r>
      <w:proofErr w:type="spellStart"/>
      <w:r w:rsidRPr="00CB021E">
        <w:rPr>
          <w:color w:val="auto"/>
          <w:lang w:val="ru-RU"/>
        </w:rPr>
        <w:t>взаимодополняют</w:t>
      </w:r>
      <w:proofErr w:type="spellEnd"/>
      <w:r w:rsidRPr="00CB021E">
        <w:rPr>
          <w:color w:val="auto"/>
          <w:lang w:val="ru-RU"/>
        </w:rPr>
        <w:t xml:space="preserve"> и усиливают воспитательных эффект посредством интеграции в символическое пространство и игровую модель.</w:t>
      </w:r>
    </w:p>
    <w:p w14:paraId="639CF330" w14:textId="77777777" w:rsidR="005A0AB5" w:rsidRPr="00CB021E" w:rsidRDefault="000D0649" w:rsidP="00183A52">
      <w:pPr>
        <w:spacing w:after="0" w:line="360" w:lineRule="auto"/>
        <w:ind w:right="28" w:firstLine="846"/>
        <w:rPr>
          <w:color w:val="auto"/>
          <w:lang w:val="ru-RU"/>
        </w:rPr>
      </w:pPr>
      <w:r w:rsidRPr="00CB021E">
        <w:rPr>
          <w:color w:val="auto"/>
          <w:lang w:val="ru-RU"/>
        </w:rPr>
        <w:t>Ритуалы могут быть:</w:t>
      </w:r>
    </w:p>
    <w:p w14:paraId="172A7738" w14:textId="77777777" w:rsidR="005A0AB5" w:rsidRPr="009E0540" w:rsidRDefault="000D0649" w:rsidP="00183A52">
      <w:pPr>
        <w:spacing w:after="0" w:line="360" w:lineRule="auto"/>
        <w:ind w:right="28" w:firstLine="846"/>
        <w:rPr>
          <w:color w:val="auto"/>
          <w:lang w:val="ru-RU"/>
        </w:rPr>
      </w:pPr>
      <w:proofErr w:type="gramStart"/>
      <w:r w:rsidRPr="00CB021E">
        <w:rPr>
          <w:color w:val="auto"/>
          <w:lang w:val="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w:t>
      </w:r>
      <w:proofErr w:type="gramEnd"/>
      <w:r w:rsidRPr="00CB021E">
        <w:rPr>
          <w:color w:val="auto"/>
          <w:lang w:val="ru-RU"/>
        </w:rPr>
        <w:t xml:space="preserve"> </w:t>
      </w:r>
      <w:proofErr w:type="gramStart"/>
      <w:r w:rsidRPr="00CB021E">
        <w:rPr>
          <w:color w:val="auto"/>
          <w:lang w:val="ru-RU"/>
        </w:rPr>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roofErr w:type="gramEnd"/>
    </w:p>
    <w:p w14:paraId="532C5FB5" w14:textId="5BC1C427" w:rsidR="005A0AB5" w:rsidRPr="00CB021E" w:rsidRDefault="00CB021E" w:rsidP="00CB021E">
      <w:pPr>
        <w:spacing w:after="0" w:line="360" w:lineRule="auto"/>
        <w:ind w:right="28"/>
        <w:rPr>
          <w:color w:val="auto"/>
          <w:lang w:val="ru-RU"/>
        </w:rPr>
      </w:pPr>
      <w:r w:rsidRPr="00CB021E">
        <w:rPr>
          <w:color w:val="auto"/>
          <w:lang w:val="ru-RU"/>
        </w:rPr>
        <w:t>24.</w:t>
      </w:r>
      <w:r w:rsidR="000D0649" w:rsidRPr="00CB021E">
        <w:rPr>
          <w:color w:val="auto"/>
          <w:lang w:val="ru-RU"/>
        </w:rPr>
        <w:t>Реализация Программы включает в себя:</w:t>
      </w:r>
    </w:p>
    <w:p w14:paraId="68607DB7" w14:textId="1F3082D8" w:rsidR="005A0AB5" w:rsidRPr="00F968E7" w:rsidRDefault="00CB021E" w:rsidP="00F968E7">
      <w:pPr>
        <w:spacing w:after="0" w:line="360" w:lineRule="auto"/>
        <w:ind w:right="28"/>
        <w:rPr>
          <w:color w:val="auto"/>
          <w:highlight w:val="green"/>
          <w:lang w:val="ru-RU"/>
        </w:rPr>
      </w:pPr>
      <w:r>
        <w:rPr>
          <w:color w:val="auto"/>
          <w:lang w:val="ru-RU"/>
        </w:rPr>
        <w:t>24</w:t>
      </w:r>
      <w:r w:rsidR="00F968E7">
        <w:rPr>
          <w:color w:val="auto"/>
          <w:lang w:val="ru-RU"/>
        </w:rPr>
        <w:t>.1.</w:t>
      </w:r>
      <w:r w:rsidR="000D0649" w:rsidRPr="00F968E7">
        <w:rPr>
          <w:color w:val="auto"/>
          <w:lang w:val="ru-RU"/>
        </w:rPr>
        <w:t xml:space="preserve">Подготовительный этап </w:t>
      </w:r>
      <w:r w:rsidR="00482979" w:rsidRPr="00F968E7">
        <w:rPr>
          <w:color w:val="auto"/>
          <w:lang w:val="ru-RU"/>
        </w:rPr>
        <w:t xml:space="preserve"> </w:t>
      </w:r>
      <w:r w:rsidR="000D0649" w:rsidRPr="00F968E7">
        <w:rPr>
          <w:color w:val="auto"/>
          <w:lang w:val="ru-RU"/>
        </w:rPr>
        <w:t xml:space="preserve">включает в себя </w:t>
      </w:r>
      <w:r w:rsidR="000D0649" w:rsidRPr="00046C5B">
        <w:rPr>
          <w:color w:val="auto"/>
          <w:lang w:val="ru-RU"/>
        </w:rPr>
        <w:t>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8C3C2F3" w14:textId="75C2F8DA" w:rsidR="005A0AB5" w:rsidRPr="009E0540" w:rsidRDefault="00046C5B" w:rsidP="00F968E7">
      <w:pPr>
        <w:spacing w:after="0" w:line="360" w:lineRule="auto"/>
        <w:ind w:right="28"/>
        <w:rPr>
          <w:color w:val="auto"/>
          <w:lang w:val="ru-RU"/>
        </w:rPr>
      </w:pPr>
      <w:r>
        <w:rPr>
          <w:color w:val="auto"/>
          <w:lang w:val="ru-RU"/>
        </w:rPr>
        <w:t>24</w:t>
      </w:r>
      <w:r w:rsidR="00F968E7">
        <w:rPr>
          <w:color w:val="auto"/>
          <w:lang w:val="ru-RU"/>
        </w:rPr>
        <w:t>.2.</w:t>
      </w:r>
      <w:r w:rsidR="000D0649" w:rsidRPr="009E0540">
        <w:rPr>
          <w:color w:val="auto"/>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формах воспитательной работы в календарном плане воспитательной работы.</w:t>
      </w:r>
    </w:p>
    <w:p w14:paraId="691ACC93" w14:textId="6FC69949" w:rsidR="005A0AB5" w:rsidRPr="009E0540" w:rsidRDefault="00DF687A" w:rsidP="00F968E7">
      <w:pPr>
        <w:spacing w:after="0" w:line="360" w:lineRule="auto"/>
        <w:ind w:left="0" w:right="28" w:firstLine="709"/>
        <w:rPr>
          <w:color w:val="auto"/>
          <w:lang w:val="ru-RU"/>
        </w:rPr>
      </w:pPr>
      <w:r>
        <w:rPr>
          <w:color w:val="auto"/>
          <w:lang w:val="ru-RU"/>
        </w:rPr>
        <w:t>24</w:t>
      </w:r>
      <w:r w:rsidR="00F968E7">
        <w:rPr>
          <w:color w:val="auto"/>
          <w:lang w:val="ru-RU"/>
        </w:rPr>
        <w:t>.3.</w:t>
      </w:r>
      <w:r w:rsidR="000D0649" w:rsidRPr="009E0540">
        <w:rPr>
          <w:color w:val="auto"/>
          <w:lang w:val="ru-RU"/>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000D0649" w:rsidRPr="009E0540">
        <w:rPr>
          <w:color w:val="auto"/>
          <w:lang w:val="ru-RU"/>
        </w:rPr>
        <w:t>деятельности</w:t>
      </w:r>
      <w:proofErr w:type="gramEnd"/>
      <w:r w:rsidR="000D0649" w:rsidRPr="009E0540">
        <w:rPr>
          <w:color w:val="auto"/>
          <w:lang w:val="ru-RU"/>
        </w:rPr>
        <w:t xml:space="preserve"> как на уровне </w:t>
      </w:r>
      <w:r w:rsidR="000D0649" w:rsidRPr="009E0540">
        <w:rPr>
          <w:color w:val="auto"/>
          <w:lang w:val="ru-RU"/>
        </w:rPr>
        <w:lastRenderedPageBreak/>
        <w:t xml:space="preserve">отряда, так и в иных объединениях. Содержание событий основного периода представлено в инвариантных (обязательных)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формах воспитательной работы в календарном плане воспитательной работы.</w:t>
      </w:r>
    </w:p>
    <w:p w14:paraId="44271D9C" w14:textId="3FCA5D1F" w:rsidR="005A0AB5" w:rsidRPr="009E0540" w:rsidRDefault="00DF687A" w:rsidP="00F968E7">
      <w:pPr>
        <w:spacing w:after="0" w:line="360" w:lineRule="auto"/>
        <w:ind w:left="0" w:right="28" w:firstLine="709"/>
        <w:rPr>
          <w:color w:val="auto"/>
          <w:lang w:val="ru-RU"/>
        </w:rPr>
      </w:pPr>
      <w:r>
        <w:rPr>
          <w:color w:val="auto"/>
          <w:lang w:val="ru-RU"/>
        </w:rPr>
        <w:t>24</w:t>
      </w:r>
      <w:r w:rsidR="00F968E7">
        <w:rPr>
          <w:color w:val="auto"/>
          <w:lang w:val="ru-RU"/>
        </w:rPr>
        <w:t>.4.</w:t>
      </w:r>
      <w:r w:rsidR="000D0649" w:rsidRPr="009E0540">
        <w:rPr>
          <w:color w:val="auto"/>
          <w:lang w:val="ru-RU"/>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формах воспитательной работы в календарном плане.</w:t>
      </w:r>
    </w:p>
    <w:p w14:paraId="2BA7CD54" w14:textId="787217DE" w:rsidR="005A0AB5" w:rsidRPr="009E0540" w:rsidRDefault="00DF687A" w:rsidP="00F968E7">
      <w:pPr>
        <w:spacing w:after="0" w:line="360" w:lineRule="auto"/>
        <w:ind w:right="28"/>
        <w:rPr>
          <w:color w:val="auto"/>
          <w:lang w:val="ru-RU"/>
        </w:rPr>
      </w:pPr>
      <w:proofErr w:type="gramStart"/>
      <w:r>
        <w:rPr>
          <w:color w:val="auto"/>
          <w:lang w:val="ru-RU"/>
        </w:rPr>
        <w:t>24</w:t>
      </w:r>
      <w:r w:rsidR="00F968E7">
        <w:rPr>
          <w:color w:val="auto"/>
          <w:lang w:val="ru-RU"/>
        </w:rPr>
        <w:t>.5.</w:t>
      </w:r>
      <w:r w:rsidR="000D0649" w:rsidRPr="009E0540">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046C5B">
        <w:rPr>
          <w:color w:val="auto"/>
          <w:lang w:val="ru-RU"/>
        </w:rPr>
        <w:t>.</w:t>
      </w:r>
      <w:r w:rsidR="00482979" w:rsidRPr="00F968E7">
        <w:rPr>
          <w:i/>
          <w:color w:val="auto"/>
          <w:highlight w:val="green"/>
          <w:lang w:val="ru-RU"/>
        </w:rPr>
        <w:t xml:space="preserve"> </w:t>
      </w:r>
      <w:proofErr w:type="gramEnd"/>
    </w:p>
    <w:p w14:paraId="5F7CD952" w14:textId="73E0AAB2" w:rsidR="005A0AB5" w:rsidRPr="00046C5B" w:rsidRDefault="00DF687A" w:rsidP="00046C5B">
      <w:pPr>
        <w:spacing w:after="0" w:line="360" w:lineRule="auto"/>
        <w:ind w:left="28" w:right="28"/>
        <w:rPr>
          <w:i/>
          <w:color w:val="auto"/>
          <w:lang w:val="ru-RU"/>
        </w:rPr>
      </w:pPr>
      <w:r>
        <w:rPr>
          <w:color w:val="auto"/>
          <w:lang w:val="ru-RU"/>
        </w:rPr>
        <w:t>24</w:t>
      </w:r>
      <w:r w:rsidR="00F968E7">
        <w:rPr>
          <w:color w:val="auto"/>
          <w:lang w:val="ru-RU"/>
        </w:rPr>
        <w:t>.6.</w:t>
      </w:r>
      <w:r w:rsidR="000D0649" w:rsidRPr="00E46FB9">
        <w:rPr>
          <w:b/>
          <w:color w:val="auto"/>
          <w:lang w:val="ru-RU"/>
        </w:rPr>
        <w:t>Анализ воспитательной работы</w:t>
      </w:r>
      <w:r w:rsidR="000D0649" w:rsidRPr="009E0540">
        <w:rPr>
          <w:color w:val="auto"/>
          <w:lang w:val="ru-RU"/>
        </w:rPr>
        <w:t xml:space="preserve"> </w:t>
      </w:r>
      <w:r w:rsidR="00046C5B">
        <w:rPr>
          <w:i/>
          <w:color w:val="auto"/>
          <w:lang w:val="ru-RU"/>
        </w:rPr>
        <w:t xml:space="preserve">МБОУ СОШ им. Героя Советского Союза Ю.Э. </w:t>
      </w:r>
      <w:proofErr w:type="spellStart"/>
      <w:r w:rsidR="00046C5B">
        <w:rPr>
          <w:i/>
          <w:color w:val="auto"/>
          <w:lang w:val="ru-RU"/>
        </w:rPr>
        <w:t>Бунимовича</w:t>
      </w:r>
      <w:proofErr w:type="spellEnd"/>
      <w:r w:rsidR="00046C5B">
        <w:rPr>
          <w:i/>
          <w:color w:val="auto"/>
          <w:lang w:val="ru-RU"/>
        </w:rPr>
        <w:t xml:space="preserve"> </w:t>
      </w:r>
      <w:r w:rsidR="000D0649" w:rsidRPr="009E0540">
        <w:rPr>
          <w:color w:val="auto"/>
          <w:lang w:val="ru-RU"/>
        </w:rPr>
        <w:t>осуществляется в соответствии с целевыми ориентирами результатов воспитания, личностными результатами воспитанников.</w:t>
      </w:r>
    </w:p>
    <w:p w14:paraId="53A9F568" w14:textId="77777777" w:rsidR="005A0AB5" w:rsidRDefault="000D0649" w:rsidP="00F968E7">
      <w:pPr>
        <w:spacing w:after="0" w:line="360" w:lineRule="auto"/>
        <w:ind w:left="0" w:right="28" w:firstLine="709"/>
        <w:rPr>
          <w:color w:val="auto"/>
          <w:lang w:val="ru-RU"/>
        </w:rPr>
      </w:pPr>
      <w:r w:rsidRPr="00F968E7">
        <w:rPr>
          <w:color w:val="auto"/>
          <w:lang w:val="ru-RU"/>
        </w:rPr>
        <w:t xml:space="preserve">Основным методом анализа воспитательной работы в организации отдыха детей и их оздоровления является </w:t>
      </w:r>
      <w:r w:rsidRPr="00F968E7">
        <w:rPr>
          <w:b/>
          <w:color w:val="auto"/>
          <w:lang w:val="ru-RU"/>
        </w:rPr>
        <w:t>самоанализ</w:t>
      </w:r>
      <w:r w:rsidRPr="00F968E7">
        <w:rPr>
          <w:color w:val="auto"/>
          <w:lang w:val="ru-RU"/>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2222D6FD" w14:textId="77777777" w:rsidR="005A0AB5" w:rsidRPr="00046C5B" w:rsidRDefault="000D0649" w:rsidP="00F968E7">
      <w:pPr>
        <w:spacing w:after="0" w:line="360" w:lineRule="auto"/>
        <w:ind w:left="0" w:right="28" w:firstLine="709"/>
        <w:rPr>
          <w:color w:val="auto"/>
          <w:lang w:val="ru-RU"/>
        </w:rPr>
      </w:pPr>
      <w:r w:rsidRPr="00046C5B">
        <w:rPr>
          <w:color w:val="auto"/>
          <w:lang w:val="ru-RU"/>
        </w:rPr>
        <w:t>Планирование анализа воспитательной работы включается в календарный план воспитательной работы.</w:t>
      </w:r>
    </w:p>
    <w:p w14:paraId="2D9E6607" w14:textId="33FAE0AF" w:rsidR="005A0AB5" w:rsidRPr="00046C5B" w:rsidRDefault="000D0649" w:rsidP="00F968E7">
      <w:pPr>
        <w:spacing w:after="0" w:line="360" w:lineRule="auto"/>
        <w:ind w:left="0" w:right="28" w:firstLine="851"/>
        <w:rPr>
          <w:color w:val="auto"/>
          <w:lang w:val="ru-RU"/>
        </w:rPr>
      </w:pPr>
      <w:proofErr w:type="gramStart"/>
      <w:r w:rsidRPr="00046C5B">
        <w:rPr>
          <w:color w:val="auto"/>
          <w:lang w:val="ru-RU"/>
        </w:rPr>
        <w:t>Анализ проводится совместно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roofErr w:type="gramEnd"/>
    </w:p>
    <w:p w14:paraId="30BCE446" w14:textId="3A8A6CD2" w:rsidR="005A0AB5" w:rsidRPr="00046C5B" w:rsidRDefault="000D0649" w:rsidP="00F968E7">
      <w:pPr>
        <w:spacing w:after="0" w:line="360" w:lineRule="auto"/>
        <w:ind w:left="0" w:right="28" w:firstLine="851"/>
        <w:rPr>
          <w:color w:val="auto"/>
          <w:lang w:val="ru-RU"/>
        </w:rPr>
      </w:pPr>
      <w:r w:rsidRPr="00046C5B">
        <w:rPr>
          <w:color w:val="auto"/>
          <w:lang w:val="ru-RU"/>
        </w:rPr>
        <w:lastRenderedPageBreak/>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w:t>
      </w:r>
    </w:p>
    <w:p w14:paraId="598E2114" w14:textId="77777777" w:rsidR="005A0AB5" w:rsidRPr="00046C5B" w:rsidRDefault="000D0649" w:rsidP="00F968E7">
      <w:pPr>
        <w:spacing w:after="0" w:line="360" w:lineRule="auto"/>
        <w:ind w:left="0" w:right="28" w:firstLine="851"/>
        <w:rPr>
          <w:color w:val="auto"/>
          <w:lang w:val="ru-RU"/>
        </w:rPr>
      </w:pPr>
      <w:r w:rsidRPr="00046C5B">
        <w:rPr>
          <w:color w:val="auto"/>
          <w:lang w:val="ru-RU"/>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046C5B">
        <w:rPr>
          <w:color w:val="auto"/>
          <w:lang w:val="ru-RU"/>
        </w:rPr>
        <w:t>валидность</w:t>
      </w:r>
      <w:proofErr w:type="spellEnd"/>
      <w:r w:rsidRPr="00046C5B">
        <w:rPr>
          <w:color w:val="auto"/>
          <w:lang w:val="ru-RU"/>
        </w:rPr>
        <w:t xml:space="preserve">, </w:t>
      </w:r>
      <w:proofErr w:type="spellStart"/>
      <w:r w:rsidRPr="00046C5B">
        <w:rPr>
          <w:color w:val="auto"/>
          <w:lang w:val="ru-RU"/>
        </w:rPr>
        <w:t>адаптированность</w:t>
      </w:r>
      <w:proofErr w:type="spellEnd"/>
      <w:r w:rsidRPr="00046C5B">
        <w:rPr>
          <w:color w:val="auto"/>
          <w:lang w:val="ru-RU"/>
        </w:rPr>
        <w:t xml:space="preserve"> для определенного возраста и индивидуальных особенностей детей.</w:t>
      </w:r>
    </w:p>
    <w:p w14:paraId="3C97D954" w14:textId="77777777" w:rsidR="005A0AB5" w:rsidRPr="00F968E7" w:rsidRDefault="000D0649" w:rsidP="00F968E7">
      <w:pPr>
        <w:spacing w:after="0" w:line="360" w:lineRule="auto"/>
        <w:ind w:left="0" w:right="28" w:firstLine="851"/>
        <w:rPr>
          <w:color w:val="auto"/>
          <w:lang w:val="ru-RU"/>
        </w:rPr>
      </w:pPr>
      <w:r w:rsidRPr="00F968E7">
        <w:rPr>
          <w:color w:val="auto"/>
          <w:lang w:val="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F968E7">
        <w:rPr>
          <w:color w:val="auto"/>
          <w:lang w:val="ru-RU"/>
        </w:rPr>
        <w:t>вожатско</w:t>
      </w:r>
      <w:proofErr w:type="spellEnd"/>
      <w:r w:rsidRPr="00F968E7">
        <w:rPr>
          <w:color w:val="auto"/>
          <w:lang w:val="ru-RU"/>
        </w:rPr>
        <w:t>-педагогическому коллективу.</w:t>
      </w:r>
    </w:p>
    <w:p w14:paraId="287935EC" w14:textId="77777777" w:rsidR="005A0AB5" w:rsidRPr="009E0540" w:rsidRDefault="000D0649" w:rsidP="00F968E7">
      <w:pPr>
        <w:spacing w:after="0" w:line="360" w:lineRule="auto"/>
        <w:ind w:left="0" w:right="28" w:firstLine="851"/>
        <w:rPr>
          <w:color w:val="auto"/>
          <w:lang w:val="ru-RU"/>
        </w:rPr>
      </w:pPr>
      <w:r w:rsidRPr="00F968E7">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4D16605F" w14:textId="102DCF96" w:rsidR="005A0AB5" w:rsidRPr="00DF687A" w:rsidRDefault="000D0649" w:rsidP="00DF687A">
      <w:pPr>
        <w:pStyle w:val="ab"/>
        <w:numPr>
          <w:ilvl w:val="0"/>
          <w:numId w:val="19"/>
        </w:numPr>
        <w:spacing w:after="0" w:line="360" w:lineRule="auto"/>
        <w:ind w:left="0" w:right="28" w:firstLine="851"/>
        <w:rPr>
          <w:color w:val="auto"/>
          <w:lang w:val="ru-RU"/>
        </w:rPr>
      </w:pPr>
      <w:proofErr w:type="gramStart"/>
      <w:r w:rsidRPr="00DF687A">
        <w:rPr>
          <w:b/>
          <w:color w:val="auto"/>
          <w:lang w:val="ru-RU"/>
        </w:rPr>
        <w:t>Партнерское взаимодействи</w:t>
      </w:r>
      <w:r w:rsidR="00DF687A">
        <w:rPr>
          <w:color w:val="auto"/>
          <w:lang w:val="ru-RU"/>
        </w:rPr>
        <w:t xml:space="preserve">е с общественными и </w:t>
      </w:r>
      <w:proofErr w:type="spellStart"/>
      <w:r w:rsidR="00DF687A">
        <w:rPr>
          <w:color w:val="auto"/>
          <w:lang w:val="ru-RU"/>
        </w:rPr>
        <w:t>молодежными</w:t>
      </w:r>
      <w:r w:rsidRPr="00DF687A">
        <w:rPr>
          <w:color w:val="auto"/>
          <w:lang w:val="ru-RU"/>
        </w:rPr>
        <w:t>организациями</w:t>
      </w:r>
      <w:proofErr w:type="spellEnd"/>
      <w:r w:rsidRPr="00DF687A">
        <w:rPr>
          <w:color w:val="auto"/>
          <w:lang w:val="ru-RU"/>
        </w:rPr>
        <w:t xml:space="preserve">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sidRPr="00DF687A">
        <w:rPr>
          <w:color w:val="auto"/>
          <w:lang w:val="ru-RU"/>
        </w:rPr>
        <w:t>и и традиции уклада организации.</w:t>
      </w:r>
      <w:proofErr w:type="gramEnd"/>
    </w:p>
    <w:p w14:paraId="2553249C" w14:textId="46E9C860" w:rsidR="005A0AB5" w:rsidRPr="00B76E89" w:rsidRDefault="000D0649" w:rsidP="00F968E7">
      <w:pPr>
        <w:spacing w:after="0" w:line="360" w:lineRule="auto"/>
        <w:ind w:left="0" w:right="28" w:firstLine="851"/>
        <w:rPr>
          <w:color w:val="auto"/>
          <w:lang w:val="ru-RU"/>
        </w:rPr>
      </w:pPr>
      <w:r w:rsidRPr="00B76E89">
        <w:rPr>
          <w:color w:val="auto"/>
          <w:lang w:val="ru-RU"/>
        </w:rPr>
        <w:t>Рекомендуется планирование партнерского взаимодействия с другими общероссийскими общественными объединениями и организациями.</w:t>
      </w:r>
    </w:p>
    <w:p w14:paraId="61202786" w14:textId="77777777" w:rsidR="005A0AB5" w:rsidRPr="00B76E89" w:rsidRDefault="000D0649" w:rsidP="00F968E7">
      <w:pPr>
        <w:spacing w:after="0" w:line="360" w:lineRule="auto"/>
        <w:ind w:left="0" w:right="28" w:firstLine="851"/>
        <w:rPr>
          <w:color w:val="auto"/>
          <w:lang w:val="ru-RU"/>
        </w:rPr>
      </w:pPr>
      <w:proofErr w:type="gramStart"/>
      <w:r w:rsidRPr="00B76E89">
        <w:rPr>
          <w:color w:val="auto"/>
          <w:lang w:val="ru-RU"/>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w:t>
      </w:r>
      <w:r w:rsidRPr="00B76E89">
        <w:rPr>
          <w:color w:val="auto"/>
          <w:lang w:val="ru-RU"/>
        </w:rPr>
        <w:lastRenderedPageBreak/>
        <w:t>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roofErr w:type="gramEnd"/>
    </w:p>
    <w:p w14:paraId="29991E51" w14:textId="77777777" w:rsidR="005A0AB5" w:rsidRPr="00B76E89" w:rsidRDefault="000D0649" w:rsidP="00F968E7">
      <w:pPr>
        <w:spacing w:after="0" w:line="360" w:lineRule="auto"/>
        <w:ind w:left="0" w:right="28" w:firstLine="851"/>
        <w:rPr>
          <w:color w:val="auto"/>
          <w:lang w:val="ru-RU"/>
        </w:rPr>
      </w:pPr>
      <w:proofErr w:type="gramStart"/>
      <w:r w:rsidRPr="00B76E89">
        <w:rPr>
          <w:color w:val="auto"/>
          <w:lang w:val="ru-RU"/>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roofErr w:type="gramEnd"/>
    </w:p>
    <w:p w14:paraId="722CE3B6" w14:textId="77777777" w:rsidR="005A0AB5" w:rsidRPr="00E46FB9" w:rsidRDefault="000D0649" w:rsidP="00F968E7">
      <w:pPr>
        <w:spacing w:after="0" w:line="360" w:lineRule="auto"/>
        <w:ind w:left="0" w:right="28" w:firstLine="851"/>
        <w:rPr>
          <w:color w:val="auto"/>
          <w:lang w:val="ru-RU"/>
        </w:rPr>
      </w:pPr>
      <w:r w:rsidRPr="00B76E89">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B76E89">
        <w:rPr>
          <w:color w:val="auto"/>
          <w:lang w:val="ru-RU"/>
        </w:rPr>
        <w:t>ы, развитию социальных навыков у</w:t>
      </w:r>
      <w:r w:rsidRPr="00B76E89">
        <w:rPr>
          <w:color w:val="auto"/>
          <w:lang w:val="ru-RU"/>
        </w:rPr>
        <w:t xml:space="preserve"> детей.</w:t>
      </w:r>
    </w:p>
    <w:p w14:paraId="3F28B899" w14:textId="7C399D03" w:rsidR="005A0AB5" w:rsidRPr="00E46FB9" w:rsidRDefault="00E46FB9" w:rsidP="00E46FB9">
      <w:pPr>
        <w:spacing w:after="0" w:line="360" w:lineRule="auto"/>
        <w:ind w:right="28"/>
        <w:rPr>
          <w:color w:val="auto"/>
          <w:highlight w:val="green"/>
          <w:lang w:val="ru-RU"/>
        </w:rPr>
      </w:pPr>
      <w:r>
        <w:rPr>
          <w:color w:val="auto"/>
          <w:lang w:val="ru-RU"/>
        </w:rPr>
        <w:t>31.</w:t>
      </w:r>
      <w:r w:rsidR="000D0649" w:rsidRPr="00E46FB9">
        <w:rPr>
          <w:color w:val="auto"/>
          <w:lang w:val="ru-RU"/>
        </w:rPr>
        <w:t xml:space="preserve">Реализация воспитательного потенциала </w:t>
      </w:r>
      <w:r w:rsidR="000D0649" w:rsidRPr="00E46FB9">
        <w:rPr>
          <w:b/>
          <w:color w:val="auto"/>
          <w:lang w:val="ru-RU"/>
        </w:rPr>
        <w:t xml:space="preserve">взаимодействия с родительским сообществом </w:t>
      </w:r>
      <w:r w:rsidRPr="00E46FB9">
        <w:rPr>
          <w:b/>
          <w:color w:val="auto"/>
          <w:lang w:val="ru-RU"/>
        </w:rPr>
        <w:t xml:space="preserve">- </w:t>
      </w:r>
      <w:r w:rsidR="000D0649" w:rsidRPr="00E46FB9">
        <w:rPr>
          <w:b/>
          <w:color w:val="auto"/>
          <w:lang w:val="ru-RU"/>
        </w:rPr>
        <w:t>родителями (законными представителями) детей</w:t>
      </w:r>
      <w:r w:rsidR="000D0649" w:rsidRPr="009E0540">
        <w:rPr>
          <w:color w:val="auto"/>
          <w:lang w:val="ru-RU"/>
        </w:rPr>
        <w:t xml:space="preserve"> может предусматривать следующие форматы </w:t>
      </w:r>
    </w:p>
    <w:p w14:paraId="183EAC9C" w14:textId="01681E50" w:rsidR="005A0AB5" w:rsidRPr="009E0540" w:rsidRDefault="000D0649" w:rsidP="00F968E7">
      <w:pPr>
        <w:spacing w:after="0" w:line="360" w:lineRule="auto"/>
        <w:ind w:left="0" w:right="28" w:firstLine="851"/>
        <w:rPr>
          <w:color w:val="auto"/>
          <w:lang w:val="ru-RU"/>
        </w:rPr>
      </w:pPr>
      <w:r w:rsidRPr="00DA161D">
        <w:rPr>
          <w:color w:val="auto"/>
          <w:lang w:val="ru-RU"/>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DA161D">
        <w:rPr>
          <w:color w:val="auto"/>
          <w:lang w:val="ru-RU"/>
        </w:rPr>
        <w:t>правило</w:t>
      </w:r>
      <w:proofErr w:type="gramEnd"/>
      <w:r w:rsidRPr="00DA161D">
        <w:rPr>
          <w:color w:val="auto"/>
          <w:lang w:val="ru-RU"/>
        </w:rPr>
        <w:t xml:space="preserve"> около входной группы (ворот и контрольно</w:t>
      </w:r>
      <w:r w:rsidR="00E46FB9" w:rsidRPr="00DA161D">
        <w:rPr>
          <w:color w:val="auto"/>
          <w:lang w:val="ru-RU"/>
        </w:rPr>
        <w:t>-</w:t>
      </w:r>
      <w:r w:rsidRPr="00DA161D">
        <w:rPr>
          <w:color w:val="auto"/>
          <w:lang w:val="ru-RU"/>
        </w:rPr>
        <w:t xml:space="preserve">пропускного пункта (КПП) с информацией, полезной для родителей или законных представителей федерального, регионального и </w:t>
      </w:r>
      <w:proofErr w:type="spellStart"/>
      <w:r w:rsidRPr="00DA161D">
        <w:rPr>
          <w:color w:val="auto"/>
          <w:lang w:val="ru-RU"/>
        </w:rPr>
        <w:t>общелагерного</w:t>
      </w:r>
      <w:proofErr w:type="spellEnd"/>
      <w:r w:rsidRPr="00DA161D">
        <w:rPr>
          <w:color w:val="auto"/>
          <w:lang w:val="ru-RU"/>
        </w:rPr>
        <w:t xml:space="preserve"> уровня; родительские форумы на интернет-сайте организации отдыха детей и их оз</w:t>
      </w:r>
      <w:r w:rsidR="00DA161D" w:rsidRPr="00DA161D">
        <w:rPr>
          <w:color w:val="auto"/>
          <w:lang w:val="ru-RU"/>
        </w:rPr>
        <w:t>доровления, интернет-сообщества.</w:t>
      </w:r>
      <w:r w:rsidRPr="00DA161D">
        <w:rPr>
          <w:color w:val="auto"/>
          <w:lang w:val="ru-RU"/>
        </w:rPr>
        <w:t xml:space="preserve"> </w:t>
      </w:r>
    </w:p>
    <w:p w14:paraId="3770AD25" w14:textId="70FC3A7F" w:rsidR="00E46FB9" w:rsidRPr="00E46FB9" w:rsidRDefault="00E46FB9" w:rsidP="00DA161D">
      <w:pPr>
        <w:spacing w:after="0" w:line="360" w:lineRule="auto"/>
        <w:ind w:left="28" w:right="28"/>
        <w:rPr>
          <w:i/>
          <w:color w:val="auto"/>
          <w:lang w:val="ru-RU"/>
        </w:rPr>
      </w:pPr>
      <w:r>
        <w:rPr>
          <w:color w:val="auto"/>
          <w:lang w:val="ru-RU"/>
        </w:rPr>
        <w:t>32.</w:t>
      </w:r>
      <w:r w:rsidR="000D0649" w:rsidRPr="00E46FB9">
        <w:rPr>
          <w:b/>
          <w:color w:val="auto"/>
          <w:lang w:val="ru-RU"/>
        </w:rPr>
        <w:t>Кадровое обеспечение</w:t>
      </w:r>
      <w:r w:rsidR="000D0649" w:rsidRPr="009E0540">
        <w:rPr>
          <w:color w:val="auto"/>
          <w:lang w:val="ru-RU"/>
        </w:rPr>
        <w:t xml:space="preserve"> реализации Программы предусматривает механизм кадрового обеспечения </w:t>
      </w:r>
      <w:r w:rsidR="00DA161D">
        <w:rPr>
          <w:i/>
          <w:color w:val="auto"/>
          <w:lang w:val="ru-RU"/>
        </w:rPr>
        <w:t xml:space="preserve">МБОУ СОШ им. Героя Советского Союза Ю.Э. </w:t>
      </w:r>
      <w:proofErr w:type="spellStart"/>
      <w:r w:rsidR="00DA161D">
        <w:rPr>
          <w:i/>
          <w:color w:val="auto"/>
          <w:lang w:val="ru-RU"/>
        </w:rPr>
        <w:t>Бунимовича</w:t>
      </w:r>
      <w:proofErr w:type="spellEnd"/>
      <w:r w:rsidR="00DA161D">
        <w:rPr>
          <w:i/>
          <w:color w:val="auto"/>
          <w:lang w:val="ru-RU"/>
        </w:rPr>
        <w:t>,</w:t>
      </w:r>
      <w:r w:rsidR="000D0649" w:rsidRPr="009E0540">
        <w:rPr>
          <w:color w:val="auto"/>
          <w:lang w:val="ru-RU"/>
        </w:rPr>
        <w:t xml:space="preserve"> направленный на достижение высоких стандартов качества и эффективности в области воспитательной работы с детьми</w:t>
      </w:r>
      <w:r w:rsidR="00DA161D">
        <w:rPr>
          <w:color w:val="auto"/>
          <w:lang w:val="ru-RU"/>
        </w:rPr>
        <w:t xml:space="preserve">: </w:t>
      </w:r>
    </w:p>
    <w:p w14:paraId="78AF416D" w14:textId="67CBF3A4" w:rsidR="005A0AB5" w:rsidRPr="00DA161D" w:rsidRDefault="000D0649" w:rsidP="00E46FB9">
      <w:pPr>
        <w:spacing w:after="0" w:line="360" w:lineRule="auto"/>
        <w:ind w:right="28"/>
        <w:rPr>
          <w:color w:val="auto"/>
          <w:lang w:val="ru-RU"/>
        </w:rPr>
      </w:pPr>
      <w:r w:rsidRPr="00DA161D">
        <w:rPr>
          <w:color w:val="auto"/>
          <w:lang w:val="ru-RU"/>
        </w:rPr>
        <w:t xml:space="preserve">распределение функционала, связанного с планированием, организацией, обеспечением и реализацией воспитательной деятельности с указанием должностей в </w:t>
      </w:r>
      <w:r w:rsidRPr="00DA161D">
        <w:rPr>
          <w:color w:val="auto"/>
          <w:lang w:val="ru-RU"/>
        </w:rPr>
        <w:lastRenderedPageBreak/>
        <w:t>соответствии со штатным расписанием организации, расстановку кадров</w:t>
      </w:r>
      <w:r w:rsidR="00DA161D">
        <w:rPr>
          <w:color w:val="auto"/>
          <w:lang w:val="ru-RU"/>
        </w:rPr>
        <w:t xml:space="preserve">, </w:t>
      </w:r>
      <w:r w:rsidRPr="00DA161D">
        <w:rPr>
          <w:color w:val="auto"/>
          <w:lang w:val="ru-RU"/>
        </w:rPr>
        <w:t xml:space="preserve">систему методического обеспечения деятельности </w:t>
      </w:r>
      <w:proofErr w:type="spellStart"/>
      <w:r w:rsidRPr="00DA161D">
        <w:rPr>
          <w:color w:val="auto"/>
          <w:lang w:val="ru-RU"/>
        </w:rPr>
        <w:t>вожатско</w:t>
      </w:r>
      <w:proofErr w:type="spellEnd"/>
      <w:r w:rsidR="00DA161D" w:rsidRPr="00DA161D">
        <w:rPr>
          <w:color w:val="auto"/>
          <w:lang w:val="ru-RU"/>
        </w:rPr>
        <w:t>-</w:t>
      </w:r>
      <w:r w:rsidRPr="00DA161D">
        <w:rPr>
          <w:color w:val="auto"/>
          <w:lang w:val="ru-RU"/>
        </w:rPr>
        <w:t xml:space="preserve">педагогического состава; </w:t>
      </w:r>
    </w:p>
    <w:p w14:paraId="766DDC65" w14:textId="164EDAB5" w:rsidR="00E46FB9" w:rsidRDefault="00E46FB9" w:rsidP="00E46FB9">
      <w:pPr>
        <w:spacing w:after="0" w:line="360" w:lineRule="auto"/>
        <w:ind w:right="28"/>
        <w:rPr>
          <w:color w:val="auto"/>
          <w:lang w:val="ru-RU"/>
        </w:rPr>
      </w:pPr>
      <w:r>
        <w:rPr>
          <w:color w:val="auto"/>
          <w:lang w:val="ru-RU"/>
        </w:rPr>
        <w:t>33.</w:t>
      </w:r>
      <w:r w:rsidR="000D0649" w:rsidRPr="00E46FB9">
        <w:rPr>
          <w:b/>
          <w:color w:val="auto"/>
          <w:lang w:val="ru-RU"/>
        </w:rPr>
        <w:t>Методическое обеспечение</w:t>
      </w:r>
      <w:r w:rsidR="000D0649" w:rsidRPr="009E0540">
        <w:rPr>
          <w:color w:val="auto"/>
          <w:lang w:val="ru-RU"/>
        </w:rPr>
        <w:t xml:space="preserve"> реализации Программы предназначено для специалистов, ответственных за реализацию содержания программы смены.</w:t>
      </w:r>
      <w:r w:rsidR="000D2F18">
        <w:rPr>
          <w:color w:val="auto"/>
          <w:lang w:val="ru-RU"/>
        </w:rPr>
        <w:t xml:space="preserve"> </w:t>
      </w:r>
    </w:p>
    <w:p w14:paraId="6FACFACF" w14:textId="77777777" w:rsidR="005A0AB5" w:rsidRPr="00C06244" w:rsidRDefault="000D0649" w:rsidP="00E46FB9">
      <w:pPr>
        <w:spacing w:after="0" w:line="360" w:lineRule="auto"/>
        <w:ind w:right="28"/>
        <w:rPr>
          <w:color w:val="auto"/>
          <w:lang w:val="ru-RU"/>
        </w:rPr>
      </w:pPr>
      <w:proofErr w:type="gramStart"/>
      <w:r w:rsidRPr="00DA161D">
        <w:rPr>
          <w:color w:val="auto"/>
          <w:lang w:val="ru-RU"/>
        </w:rPr>
        <w:t xml:space="preserve">На основе </w:t>
      </w:r>
      <w:r w:rsidR="00E46FB9" w:rsidRPr="00DA161D">
        <w:rPr>
          <w:color w:val="auto"/>
          <w:lang w:val="ru-RU"/>
        </w:rPr>
        <w:t xml:space="preserve">Федеральной программы воспитательной работы </w:t>
      </w:r>
      <w:r w:rsidRPr="00DA161D">
        <w:rPr>
          <w:color w:val="auto"/>
          <w:lang w:val="ru-RU"/>
        </w:rPr>
        <w:t xml:space="preserve">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w:t>
      </w:r>
      <w:proofErr w:type="gramEnd"/>
      <w:r w:rsidRPr="00DA161D">
        <w:rPr>
          <w:color w:val="auto"/>
          <w:lang w:val="ru-RU"/>
        </w:rPr>
        <w:t xml:space="preserve"> отдыха детей и их оздоровления календарный план.</w:t>
      </w:r>
    </w:p>
    <w:p w14:paraId="3555C17E" w14:textId="77777777" w:rsidR="00002990" w:rsidRDefault="00E46FB9" w:rsidP="00E46FB9">
      <w:pPr>
        <w:spacing w:after="0" w:line="360" w:lineRule="auto"/>
        <w:ind w:left="851" w:right="28" w:firstLine="0"/>
        <w:rPr>
          <w:color w:val="auto"/>
          <w:lang w:val="ru-RU"/>
        </w:rPr>
      </w:pPr>
      <w:r w:rsidRPr="00E46FB9">
        <w:rPr>
          <w:b/>
          <w:color w:val="auto"/>
          <w:lang w:val="ru-RU"/>
        </w:rPr>
        <w:t>34.</w:t>
      </w:r>
      <w:r w:rsidR="000D0649" w:rsidRPr="00E46FB9">
        <w:rPr>
          <w:b/>
          <w:color w:val="auto"/>
          <w:lang w:val="ru-RU"/>
        </w:rPr>
        <w:t>Материально-техническое обеспечение</w:t>
      </w:r>
      <w:r w:rsidR="000D0649" w:rsidRPr="00002990">
        <w:rPr>
          <w:color w:val="auto"/>
          <w:lang w:val="ru-RU"/>
        </w:rPr>
        <w:t xml:space="preserve"> реализации Программы</w:t>
      </w:r>
      <w:r w:rsidR="00002990" w:rsidRPr="00002990">
        <w:rPr>
          <w:color w:val="auto"/>
          <w:lang w:val="ru-RU"/>
        </w:rPr>
        <w:t>:</w:t>
      </w:r>
      <w:r w:rsidR="000D0649" w:rsidRPr="00002990">
        <w:rPr>
          <w:color w:val="auto"/>
          <w:lang w:val="ru-RU"/>
        </w:rPr>
        <w:t xml:space="preserve"> </w:t>
      </w:r>
    </w:p>
    <w:p w14:paraId="35ECDDDC" w14:textId="77777777" w:rsidR="000D2F18" w:rsidRPr="00002990" w:rsidRDefault="000D2F18" w:rsidP="00F968E7">
      <w:pPr>
        <w:spacing w:after="0" w:line="360" w:lineRule="auto"/>
        <w:ind w:left="0" w:right="28" w:firstLine="851"/>
        <w:rPr>
          <w:color w:val="auto"/>
          <w:lang w:val="ru-RU"/>
        </w:rPr>
      </w:pPr>
      <w:r w:rsidRPr="00002990">
        <w:rPr>
          <w:color w:val="auto"/>
          <w:lang w:val="ru-RU"/>
        </w:rPr>
        <w:t xml:space="preserve">- </w:t>
      </w:r>
      <w:r w:rsidR="000D0649" w:rsidRPr="00002990">
        <w:rPr>
          <w:color w:val="auto"/>
          <w:lang w:val="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5B0807A7"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14:paraId="5E1A7D7D"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оборудованные локации для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событий, отрядные места, отрядные уголки (стенды); </w:t>
      </w:r>
    </w:p>
    <w:p w14:paraId="394D0CDC"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спортивные площадки и спортивный инвентарь; </w:t>
      </w:r>
    </w:p>
    <w:p w14:paraId="6571F0C2" w14:textId="77777777" w:rsidR="00B242D8" w:rsidRDefault="000D2F18" w:rsidP="00B242D8">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канцелярские принадлежности в необходимом количестве для качественного оформления программных событий; </w:t>
      </w:r>
    </w:p>
    <w:p w14:paraId="73226C95" w14:textId="77777777" w:rsidR="005158AA" w:rsidRDefault="00B242D8" w:rsidP="00B242D8">
      <w:pPr>
        <w:spacing w:after="0" w:line="360" w:lineRule="auto"/>
        <w:ind w:left="0" w:right="28" w:firstLine="851"/>
        <w:rPr>
          <w:color w:val="auto"/>
          <w:lang w:val="ru-RU"/>
        </w:rPr>
      </w:pPr>
      <w:r>
        <w:rPr>
          <w:color w:val="auto"/>
          <w:lang w:val="ru-RU"/>
        </w:rPr>
        <w:t xml:space="preserve">                                                                                               </w:t>
      </w:r>
    </w:p>
    <w:p w14:paraId="1572695C" w14:textId="77777777" w:rsidR="005158AA" w:rsidRDefault="005158AA" w:rsidP="00B242D8">
      <w:pPr>
        <w:spacing w:after="0" w:line="360" w:lineRule="auto"/>
        <w:ind w:left="0" w:right="28" w:firstLine="851"/>
        <w:rPr>
          <w:color w:val="auto"/>
          <w:lang w:val="ru-RU"/>
        </w:rPr>
      </w:pPr>
    </w:p>
    <w:p w14:paraId="6140B6CD" w14:textId="77777777" w:rsidR="005158AA" w:rsidRDefault="005158AA" w:rsidP="00B242D8">
      <w:pPr>
        <w:spacing w:after="0" w:line="360" w:lineRule="auto"/>
        <w:ind w:left="0" w:right="28" w:firstLine="851"/>
        <w:rPr>
          <w:color w:val="auto"/>
          <w:lang w:val="ru-RU"/>
        </w:rPr>
      </w:pPr>
    </w:p>
    <w:p w14:paraId="0AB1C226" w14:textId="77777777" w:rsidR="005158AA" w:rsidRDefault="005158AA" w:rsidP="00B242D8">
      <w:pPr>
        <w:spacing w:after="0" w:line="360" w:lineRule="auto"/>
        <w:ind w:left="0" w:right="28" w:firstLine="851"/>
        <w:rPr>
          <w:color w:val="auto"/>
          <w:lang w:val="ru-RU"/>
        </w:rPr>
      </w:pPr>
    </w:p>
    <w:p w14:paraId="6071DFF4" w14:textId="77777777" w:rsidR="005158AA" w:rsidRDefault="005158AA" w:rsidP="00B242D8">
      <w:pPr>
        <w:spacing w:after="0" w:line="360" w:lineRule="auto"/>
        <w:ind w:left="0" w:right="28" w:firstLine="851"/>
        <w:rPr>
          <w:color w:val="auto"/>
          <w:lang w:val="ru-RU"/>
        </w:rPr>
      </w:pPr>
    </w:p>
    <w:p w14:paraId="0BA97DAB" w14:textId="77777777" w:rsidR="005158AA" w:rsidRDefault="005158AA" w:rsidP="00B242D8">
      <w:pPr>
        <w:spacing w:after="0" w:line="360" w:lineRule="auto"/>
        <w:ind w:left="0" w:right="28" w:firstLine="851"/>
        <w:rPr>
          <w:color w:val="auto"/>
          <w:lang w:val="ru-RU"/>
        </w:rPr>
      </w:pPr>
    </w:p>
    <w:p w14:paraId="0046BD6D" w14:textId="77777777" w:rsidR="005158AA" w:rsidRDefault="005158AA" w:rsidP="00B242D8">
      <w:pPr>
        <w:spacing w:after="0" w:line="360" w:lineRule="auto"/>
        <w:ind w:left="0" w:right="28" w:firstLine="851"/>
        <w:rPr>
          <w:color w:val="auto"/>
          <w:lang w:val="ru-RU"/>
        </w:rPr>
      </w:pPr>
    </w:p>
    <w:p w14:paraId="34DDA9D5" w14:textId="77777777" w:rsidR="005158AA" w:rsidRDefault="005158AA" w:rsidP="00B242D8">
      <w:pPr>
        <w:spacing w:after="0" w:line="360" w:lineRule="auto"/>
        <w:ind w:left="0" w:right="28" w:firstLine="851"/>
        <w:rPr>
          <w:color w:val="auto"/>
          <w:lang w:val="ru-RU"/>
        </w:rPr>
      </w:pPr>
    </w:p>
    <w:p w14:paraId="2B4A82D3" w14:textId="36C922CD" w:rsidR="00B242D8" w:rsidRPr="00B242D8" w:rsidRDefault="005158AA" w:rsidP="00B242D8">
      <w:pPr>
        <w:spacing w:after="0" w:line="360" w:lineRule="auto"/>
        <w:ind w:left="0" w:right="28" w:firstLine="851"/>
        <w:rPr>
          <w:color w:val="auto"/>
          <w:lang w:val="ru-RU"/>
        </w:rPr>
      </w:pPr>
      <w:r>
        <w:rPr>
          <w:color w:val="auto"/>
          <w:lang w:val="ru-RU"/>
        </w:rPr>
        <w:lastRenderedPageBreak/>
        <w:t xml:space="preserve">                                                                                                              </w:t>
      </w:r>
      <w:r w:rsidR="00B242D8" w:rsidRPr="00B242D8">
        <w:rPr>
          <w:color w:val="auto"/>
          <w:spacing w:val="-2"/>
          <w:sz w:val="24"/>
          <w:szCs w:val="24"/>
          <w:lang w:val="ru-RU"/>
        </w:rPr>
        <w:t>Приложение</w:t>
      </w:r>
    </w:p>
    <w:p w14:paraId="6489963E" w14:textId="77777777" w:rsidR="00B242D8" w:rsidRPr="00B242D8" w:rsidRDefault="00B242D8" w:rsidP="00B242D8">
      <w:pPr>
        <w:widowControl w:val="0"/>
        <w:autoSpaceDE w:val="0"/>
        <w:autoSpaceDN w:val="0"/>
        <w:spacing w:before="245" w:after="0" w:line="240" w:lineRule="auto"/>
        <w:ind w:left="1205" w:right="1206" w:firstLine="0"/>
        <w:jc w:val="center"/>
        <w:outlineLvl w:val="0"/>
        <w:rPr>
          <w:b/>
          <w:bCs/>
          <w:color w:val="auto"/>
          <w:sz w:val="24"/>
          <w:szCs w:val="24"/>
          <w:lang w:val="ru-RU"/>
        </w:rPr>
      </w:pPr>
      <w:r w:rsidRPr="00B242D8">
        <w:rPr>
          <w:b/>
          <w:bCs/>
          <w:color w:val="auto"/>
          <w:sz w:val="24"/>
          <w:szCs w:val="24"/>
          <w:lang w:val="ru-RU"/>
        </w:rPr>
        <w:t>КАЛЕНДАРНЫЙ</w:t>
      </w:r>
      <w:r w:rsidRPr="00B242D8">
        <w:rPr>
          <w:b/>
          <w:bCs/>
          <w:color w:val="auto"/>
          <w:spacing w:val="-6"/>
          <w:sz w:val="24"/>
          <w:szCs w:val="24"/>
          <w:lang w:val="ru-RU"/>
        </w:rPr>
        <w:t xml:space="preserve"> </w:t>
      </w:r>
      <w:r w:rsidRPr="00B242D8">
        <w:rPr>
          <w:b/>
          <w:bCs/>
          <w:color w:val="auto"/>
          <w:sz w:val="24"/>
          <w:szCs w:val="24"/>
          <w:lang w:val="ru-RU"/>
        </w:rPr>
        <w:t>ПЛАН</w:t>
      </w:r>
      <w:r w:rsidRPr="00B242D8">
        <w:rPr>
          <w:b/>
          <w:bCs/>
          <w:color w:val="auto"/>
          <w:spacing w:val="-4"/>
          <w:sz w:val="24"/>
          <w:szCs w:val="24"/>
          <w:lang w:val="ru-RU"/>
        </w:rPr>
        <w:t xml:space="preserve"> </w:t>
      </w:r>
      <w:r w:rsidRPr="00B242D8">
        <w:rPr>
          <w:b/>
          <w:bCs/>
          <w:color w:val="auto"/>
          <w:sz w:val="24"/>
          <w:szCs w:val="24"/>
          <w:lang w:val="ru-RU"/>
        </w:rPr>
        <w:t>ВОСПИТАТЕЛЬНОЙ</w:t>
      </w:r>
      <w:r w:rsidRPr="00B242D8">
        <w:rPr>
          <w:b/>
          <w:bCs/>
          <w:color w:val="auto"/>
          <w:spacing w:val="-3"/>
          <w:sz w:val="24"/>
          <w:szCs w:val="24"/>
          <w:lang w:val="ru-RU"/>
        </w:rPr>
        <w:t xml:space="preserve"> </w:t>
      </w:r>
      <w:r w:rsidRPr="00B242D8">
        <w:rPr>
          <w:b/>
          <w:bCs/>
          <w:color w:val="auto"/>
          <w:spacing w:val="-2"/>
          <w:sz w:val="24"/>
          <w:szCs w:val="24"/>
          <w:lang w:val="ru-RU"/>
        </w:rPr>
        <w:t>РАБОТЫ*</w:t>
      </w:r>
    </w:p>
    <w:p w14:paraId="0D55AE34" w14:textId="77777777" w:rsidR="00B242D8" w:rsidRPr="00B242D8" w:rsidRDefault="00B242D8" w:rsidP="00B242D8">
      <w:pPr>
        <w:widowControl w:val="0"/>
        <w:tabs>
          <w:tab w:val="left" w:pos="2477"/>
          <w:tab w:val="left" w:pos="3252"/>
          <w:tab w:val="left" w:pos="5171"/>
          <w:tab w:val="left" w:pos="6198"/>
          <w:tab w:val="left" w:pos="7371"/>
          <w:tab w:val="left" w:pos="8860"/>
        </w:tabs>
        <w:autoSpaceDE w:val="0"/>
        <w:autoSpaceDN w:val="0"/>
        <w:spacing w:before="235" w:after="0" w:line="240" w:lineRule="auto"/>
        <w:ind w:left="237" w:right="244" w:firstLine="559"/>
        <w:jc w:val="left"/>
        <w:rPr>
          <w:color w:val="auto"/>
          <w:sz w:val="24"/>
          <w:szCs w:val="24"/>
          <w:lang w:val="ru-RU"/>
        </w:rPr>
      </w:pPr>
      <w:r w:rsidRPr="00B242D8">
        <w:rPr>
          <w:color w:val="auto"/>
          <w:spacing w:val="-2"/>
          <w:sz w:val="24"/>
          <w:szCs w:val="24"/>
          <w:lang w:val="ru-RU"/>
        </w:rPr>
        <w:t>Календарный</w:t>
      </w:r>
      <w:r w:rsidRPr="00B242D8">
        <w:rPr>
          <w:color w:val="auto"/>
          <w:sz w:val="24"/>
          <w:szCs w:val="24"/>
          <w:lang w:val="ru-RU"/>
        </w:rPr>
        <w:tab/>
      </w:r>
      <w:r w:rsidRPr="00B242D8">
        <w:rPr>
          <w:color w:val="auto"/>
          <w:spacing w:val="-4"/>
          <w:sz w:val="24"/>
          <w:szCs w:val="24"/>
          <w:lang w:val="ru-RU"/>
        </w:rPr>
        <w:t>план</w:t>
      </w:r>
      <w:r w:rsidRPr="00B242D8">
        <w:rPr>
          <w:color w:val="auto"/>
          <w:sz w:val="24"/>
          <w:szCs w:val="24"/>
          <w:lang w:val="ru-RU"/>
        </w:rPr>
        <w:tab/>
      </w:r>
      <w:r w:rsidRPr="00B242D8">
        <w:rPr>
          <w:color w:val="auto"/>
          <w:spacing w:val="-2"/>
          <w:sz w:val="24"/>
          <w:szCs w:val="24"/>
          <w:lang w:val="ru-RU"/>
        </w:rPr>
        <w:t>воспитательной</w:t>
      </w:r>
      <w:r w:rsidRPr="00B242D8">
        <w:rPr>
          <w:color w:val="auto"/>
          <w:sz w:val="24"/>
          <w:szCs w:val="24"/>
          <w:lang w:val="ru-RU"/>
        </w:rPr>
        <w:tab/>
      </w:r>
      <w:r w:rsidRPr="00B242D8">
        <w:rPr>
          <w:color w:val="auto"/>
          <w:spacing w:val="-2"/>
          <w:sz w:val="24"/>
          <w:szCs w:val="24"/>
          <w:lang w:val="ru-RU"/>
        </w:rPr>
        <w:t>работы</w:t>
      </w:r>
      <w:r w:rsidRPr="00B242D8">
        <w:rPr>
          <w:color w:val="auto"/>
          <w:sz w:val="24"/>
          <w:szCs w:val="24"/>
          <w:lang w:val="ru-RU"/>
        </w:rPr>
        <w:tab/>
      </w:r>
      <w:r w:rsidRPr="00B242D8">
        <w:rPr>
          <w:color w:val="auto"/>
          <w:spacing w:val="-2"/>
          <w:sz w:val="24"/>
          <w:szCs w:val="24"/>
          <w:lang w:val="ru-RU"/>
        </w:rPr>
        <w:t>является</w:t>
      </w:r>
      <w:r w:rsidRPr="00B242D8">
        <w:rPr>
          <w:color w:val="auto"/>
          <w:sz w:val="24"/>
          <w:szCs w:val="24"/>
          <w:lang w:val="ru-RU"/>
        </w:rPr>
        <w:tab/>
      </w:r>
      <w:r w:rsidRPr="00B242D8">
        <w:rPr>
          <w:color w:val="auto"/>
          <w:spacing w:val="-2"/>
          <w:sz w:val="24"/>
          <w:szCs w:val="24"/>
          <w:lang w:val="ru-RU"/>
        </w:rPr>
        <w:t>примерным</w:t>
      </w:r>
      <w:r w:rsidRPr="00B242D8">
        <w:rPr>
          <w:color w:val="auto"/>
          <w:sz w:val="24"/>
          <w:szCs w:val="24"/>
          <w:lang w:val="ru-RU"/>
        </w:rPr>
        <w:tab/>
      </w:r>
      <w:r w:rsidRPr="00B242D8">
        <w:rPr>
          <w:color w:val="auto"/>
          <w:spacing w:val="-2"/>
          <w:sz w:val="24"/>
          <w:szCs w:val="24"/>
          <w:lang w:val="ru-RU"/>
        </w:rPr>
        <w:t xml:space="preserve">распределением </w:t>
      </w:r>
      <w:r w:rsidRPr="00B242D8">
        <w:rPr>
          <w:color w:val="auto"/>
          <w:sz w:val="24"/>
          <w:szCs w:val="24"/>
          <w:lang w:val="ru-RU"/>
        </w:rPr>
        <w:t>универсальных форм работы по дням в соответствии с логикой развития лагерной смены/</w:t>
      </w:r>
    </w:p>
    <w:p w14:paraId="2B08C706" w14:textId="77777777" w:rsidR="00B242D8" w:rsidRPr="00B242D8" w:rsidRDefault="00B242D8" w:rsidP="00B242D8">
      <w:pPr>
        <w:widowControl w:val="0"/>
        <w:autoSpaceDE w:val="0"/>
        <w:autoSpaceDN w:val="0"/>
        <w:spacing w:before="18" w:after="0" w:line="240" w:lineRule="auto"/>
        <w:ind w:left="0" w:right="0" w:firstLine="0"/>
        <w:jc w:val="left"/>
        <w:rPr>
          <w:color w:val="auto"/>
          <w:sz w:val="20"/>
          <w:szCs w:val="24"/>
          <w:lang w:val="ru-RU"/>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436"/>
        <w:gridCol w:w="2626"/>
        <w:gridCol w:w="2626"/>
      </w:tblGrid>
      <w:tr w:rsidR="00B242D8" w:rsidRPr="00B242D8" w14:paraId="463DEBE3" w14:textId="77777777" w:rsidTr="00B242D8">
        <w:trPr>
          <w:trHeight w:val="794"/>
        </w:trPr>
        <w:tc>
          <w:tcPr>
            <w:tcW w:w="816" w:type="dxa"/>
          </w:tcPr>
          <w:p w14:paraId="0AC80B9F" w14:textId="77777777" w:rsidR="00B242D8" w:rsidRPr="00B242D8" w:rsidRDefault="00B242D8" w:rsidP="00B242D8">
            <w:pPr>
              <w:spacing w:after="0" w:line="240" w:lineRule="auto"/>
              <w:ind w:left="107" w:right="374" w:firstLine="0"/>
              <w:jc w:val="left"/>
              <w:rPr>
                <w:color w:val="auto"/>
                <w:sz w:val="24"/>
                <w:lang w:val="ru-RU"/>
              </w:rPr>
            </w:pPr>
            <w:r w:rsidRPr="00B242D8">
              <w:rPr>
                <w:color w:val="auto"/>
                <w:spacing w:val="-10"/>
                <w:sz w:val="24"/>
                <w:lang w:val="ru-RU"/>
              </w:rPr>
              <w:t xml:space="preserve">№ </w:t>
            </w:r>
            <w:proofErr w:type="spellStart"/>
            <w:r w:rsidRPr="00B242D8">
              <w:rPr>
                <w:color w:val="auto"/>
                <w:spacing w:val="-4"/>
                <w:sz w:val="24"/>
                <w:lang w:val="ru-RU"/>
              </w:rPr>
              <w:t>п</w:t>
            </w:r>
            <w:proofErr w:type="gramStart"/>
            <w:r w:rsidRPr="00B242D8">
              <w:rPr>
                <w:color w:val="auto"/>
                <w:spacing w:val="-4"/>
                <w:sz w:val="24"/>
                <w:lang w:val="ru-RU"/>
              </w:rPr>
              <w:t>,п</w:t>
            </w:r>
            <w:proofErr w:type="spellEnd"/>
            <w:proofErr w:type="gramEnd"/>
          </w:p>
        </w:tc>
        <w:tc>
          <w:tcPr>
            <w:tcW w:w="4436" w:type="dxa"/>
          </w:tcPr>
          <w:p w14:paraId="37728F74" w14:textId="77777777" w:rsidR="00B242D8" w:rsidRPr="00B242D8" w:rsidRDefault="00B242D8" w:rsidP="00B242D8">
            <w:pPr>
              <w:spacing w:after="0" w:line="270" w:lineRule="exact"/>
              <w:ind w:left="108" w:right="0" w:firstLine="0"/>
              <w:jc w:val="left"/>
              <w:rPr>
                <w:color w:val="auto"/>
                <w:sz w:val="24"/>
                <w:lang w:val="ru-RU"/>
              </w:rPr>
            </w:pPr>
            <w:r w:rsidRPr="00B242D8">
              <w:rPr>
                <w:color w:val="auto"/>
                <w:sz w:val="24"/>
                <w:lang w:val="ru-RU"/>
              </w:rPr>
              <w:t>Наименование</w:t>
            </w:r>
            <w:r w:rsidRPr="00B242D8">
              <w:rPr>
                <w:color w:val="auto"/>
                <w:spacing w:val="53"/>
                <w:sz w:val="24"/>
                <w:lang w:val="ru-RU"/>
              </w:rPr>
              <w:t xml:space="preserve"> </w:t>
            </w:r>
            <w:r w:rsidRPr="00B242D8">
              <w:rPr>
                <w:color w:val="auto"/>
                <w:spacing w:val="-2"/>
                <w:sz w:val="24"/>
                <w:lang w:val="ru-RU"/>
              </w:rPr>
              <w:t>мероприятия</w:t>
            </w:r>
          </w:p>
        </w:tc>
        <w:tc>
          <w:tcPr>
            <w:tcW w:w="2626" w:type="dxa"/>
          </w:tcPr>
          <w:p w14:paraId="40F633ED" w14:textId="77777777" w:rsidR="00B242D8" w:rsidRPr="00B242D8" w:rsidRDefault="00B242D8" w:rsidP="00B242D8">
            <w:pPr>
              <w:spacing w:after="0" w:line="270" w:lineRule="exact"/>
              <w:ind w:left="106" w:right="0" w:firstLine="0"/>
              <w:jc w:val="left"/>
              <w:rPr>
                <w:color w:val="auto"/>
                <w:sz w:val="24"/>
                <w:lang w:val="ru-RU"/>
              </w:rPr>
            </w:pPr>
            <w:r w:rsidRPr="00B242D8">
              <w:rPr>
                <w:color w:val="auto"/>
                <w:spacing w:val="-2"/>
                <w:sz w:val="24"/>
                <w:lang w:val="ru-RU"/>
              </w:rPr>
              <w:t>Сроки</w:t>
            </w:r>
          </w:p>
        </w:tc>
        <w:tc>
          <w:tcPr>
            <w:tcW w:w="2626" w:type="dxa"/>
          </w:tcPr>
          <w:p w14:paraId="4032DC52" w14:textId="77777777" w:rsidR="00B242D8" w:rsidRPr="00B242D8" w:rsidRDefault="00B242D8" w:rsidP="00B242D8">
            <w:pPr>
              <w:tabs>
                <w:tab w:val="left" w:pos="2398"/>
              </w:tabs>
              <w:spacing w:after="0" w:line="270" w:lineRule="exact"/>
              <w:ind w:left="108" w:right="0" w:firstLine="0"/>
              <w:jc w:val="left"/>
              <w:rPr>
                <w:color w:val="auto"/>
                <w:sz w:val="24"/>
                <w:lang w:val="ru-RU"/>
              </w:rPr>
            </w:pPr>
            <w:r w:rsidRPr="00B242D8">
              <w:rPr>
                <w:color w:val="auto"/>
                <w:spacing w:val="-2"/>
                <w:sz w:val="24"/>
                <w:lang w:val="ru-RU"/>
              </w:rPr>
              <w:t>Отметка</w:t>
            </w:r>
            <w:r w:rsidRPr="00B242D8">
              <w:rPr>
                <w:color w:val="auto"/>
                <w:sz w:val="24"/>
                <w:lang w:val="ru-RU"/>
              </w:rPr>
              <w:tab/>
            </w:r>
            <w:r w:rsidRPr="00B242D8">
              <w:rPr>
                <w:color w:val="auto"/>
                <w:spacing w:val="-10"/>
                <w:sz w:val="24"/>
                <w:lang w:val="ru-RU"/>
              </w:rPr>
              <w:t>о</w:t>
            </w:r>
          </w:p>
          <w:p w14:paraId="7A3B0BBB" w14:textId="77777777" w:rsidR="00B242D8" w:rsidRPr="00B242D8" w:rsidRDefault="00B242D8" w:rsidP="00B242D8">
            <w:pPr>
              <w:spacing w:after="0" w:line="240" w:lineRule="auto"/>
              <w:ind w:left="108" w:right="0" w:firstLine="0"/>
              <w:jc w:val="left"/>
              <w:rPr>
                <w:color w:val="auto"/>
                <w:sz w:val="24"/>
                <w:lang w:val="ru-RU"/>
              </w:rPr>
            </w:pPr>
            <w:proofErr w:type="gramStart"/>
            <w:r w:rsidRPr="00B242D8">
              <w:rPr>
                <w:color w:val="auto"/>
                <w:spacing w:val="-2"/>
                <w:sz w:val="24"/>
                <w:lang w:val="ru-RU"/>
              </w:rPr>
              <w:t>выполнении</w:t>
            </w:r>
            <w:proofErr w:type="gramEnd"/>
          </w:p>
        </w:tc>
      </w:tr>
      <w:tr w:rsidR="00B242D8" w:rsidRPr="005158AA" w14:paraId="1FC2C6F2" w14:textId="77777777" w:rsidTr="00B242D8">
        <w:trPr>
          <w:trHeight w:val="515"/>
        </w:trPr>
        <w:tc>
          <w:tcPr>
            <w:tcW w:w="10504" w:type="dxa"/>
            <w:gridSpan w:val="4"/>
          </w:tcPr>
          <w:p w14:paraId="508F2D1E" w14:textId="77777777" w:rsidR="00B242D8" w:rsidRPr="00B242D8" w:rsidRDefault="00B242D8" w:rsidP="00B242D8">
            <w:pPr>
              <w:spacing w:after="0" w:line="273" w:lineRule="exact"/>
              <w:ind w:left="12" w:right="4" w:firstLine="0"/>
              <w:jc w:val="center"/>
              <w:rPr>
                <w:b/>
                <w:color w:val="auto"/>
                <w:sz w:val="24"/>
                <w:lang w:val="ru-RU"/>
              </w:rPr>
            </w:pPr>
            <w:r w:rsidRPr="00B242D8">
              <w:rPr>
                <w:b/>
                <w:color w:val="auto"/>
                <w:sz w:val="24"/>
                <w:lang w:val="ru-RU"/>
              </w:rPr>
              <w:t>Модуль</w:t>
            </w:r>
            <w:r w:rsidRPr="00B242D8">
              <w:rPr>
                <w:b/>
                <w:color w:val="auto"/>
                <w:spacing w:val="-4"/>
                <w:sz w:val="24"/>
                <w:lang w:val="ru-RU"/>
              </w:rPr>
              <w:t xml:space="preserve"> </w:t>
            </w:r>
            <w:r w:rsidRPr="00B242D8">
              <w:rPr>
                <w:b/>
                <w:color w:val="auto"/>
                <w:sz w:val="24"/>
                <w:lang w:val="ru-RU"/>
              </w:rPr>
              <w:t>«Будущее</w:t>
            </w:r>
            <w:r w:rsidRPr="00B242D8">
              <w:rPr>
                <w:b/>
                <w:color w:val="auto"/>
                <w:spacing w:val="-3"/>
                <w:sz w:val="24"/>
                <w:lang w:val="ru-RU"/>
              </w:rPr>
              <w:t xml:space="preserve"> </w:t>
            </w:r>
            <w:r w:rsidRPr="00B242D8">
              <w:rPr>
                <w:b/>
                <w:color w:val="auto"/>
                <w:sz w:val="24"/>
                <w:lang w:val="ru-RU"/>
              </w:rPr>
              <w:t>России.</w:t>
            </w:r>
            <w:r w:rsidRPr="00B242D8">
              <w:rPr>
                <w:b/>
                <w:color w:val="auto"/>
                <w:spacing w:val="-4"/>
                <w:sz w:val="24"/>
                <w:lang w:val="ru-RU"/>
              </w:rPr>
              <w:t xml:space="preserve"> </w:t>
            </w:r>
            <w:r w:rsidRPr="00B242D8">
              <w:rPr>
                <w:b/>
                <w:color w:val="auto"/>
                <w:sz w:val="24"/>
                <w:lang w:val="ru-RU"/>
              </w:rPr>
              <w:t>Ключевые</w:t>
            </w:r>
            <w:r w:rsidRPr="00B242D8">
              <w:rPr>
                <w:b/>
                <w:color w:val="auto"/>
                <w:spacing w:val="-5"/>
                <w:sz w:val="24"/>
                <w:lang w:val="ru-RU"/>
              </w:rPr>
              <w:t xml:space="preserve"> </w:t>
            </w:r>
            <w:r w:rsidRPr="00B242D8">
              <w:rPr>
                <w:b/>
                <w:color w:val="auto"/>
                <w:spacing w:val="-2"/>
                <w:sz w:val="24"/>
                <w:lang w:val="ru-RU"/>
              </w:rPr>
              <w:t>мероприятия»</w:t>
            </w:r>
          </w:p>
        </w:tc>
      </w:tr>
      <w:tr w:rsidR="00B242D8" w:rsidRPr="00B242D8" w14:paraId="27963E26" w14:textId="77777777" w:rsidTr="00EC4F36">
        <w:trPr>
          <w:trHeight w:val="803"/>
        </w:trPr>
        <w:tc>
          <w:tcPr>
            <w:tcW w:w="816" w:type="dxa"/>
          </w:tcPr>
          <w:p w14:paraId="0E56ECBC" w14:textId="77777777" w:rsidR="00B242D8" w:rsidRPr="00B242D8" w:rsidRDefault="00B242D8" w:rsidP="00B242D8">
            <w:pPr>
              <w:spacing w:after="0" w:line="268" w:lineRule="exact"/>
              <w:ind w:left="107" w:right="0" w:firstLine="0"/>
              <w:jc w:val="left"/>
              <w:rPr>
                <w:color w:val="auto"/>
                <w:sz w:val="24"/>
                <w:lang w:val="ru-RU"/>
              </w:rPr>
            </w:pPr>
            <w:r w:rsidRPr="00B242D8">
              <w:rPr>
                <w:color w:val="auto"/>
                <w:spacing w:val="-10"/>
                <w:sz w:val="24"/>
                <w:lang w:val="ru-RU"/>
              </w:rPr>
              <w:t>1</w:t>
            </w:r>
          </w:p>
        </w:tc>
        <w:tc>
          <w:tcPr>
            <w:tcW w:w="4436" w:type="dxa"/>
          </w:tcPr>
          <w:p w14:paraId="37C4B254" w14:textId="77777777" w:rsidR="00B242D8" w:rsidRPr="00B242D8" w:rsidRDefault="00B242D8" w:rsidP="00B242D8">
            <w:pPr>
              <w:spacing w:after="0" w:line="268" w:lineRule="exact"/>
              <w:ind w:left="108" w:right="0" w:firstLine="0"/>
              <w:jc w:val="left"/>
              <w:rPr>
                <w:color w:val="auto"/>
                <w:sz w:val="24"/>
                <w:lang w:val="ru-RU"/>
              </w:rPr>
            </w:pPr>
            <w:r w:rsidRPr="00B242D8">
              <w:rPr>
                <w:color w:val="auto"/>
                <w:sz w:val="24"/>
                <w:lang w:val="ru-RU"/>
              </w:rPr>
              <w:t>День</w:t>
            </w:r>
            <w:r w:rsidRPr="00B242D8">
              <w:rPr>
                <w:color w:val="auto"/>
                <w:spacing w:val="76"/>
                <w:sz w:val="24"/>
                <w:lang w:val="ru-RU"/>
              </w:rPr>
              <w:t xml:space="preserve"> </w:t>
            </w:r>
            <w:r w:rsidRPr="00B242D8">
              <w:rPr>
                <w:color w:val="auto"/>
                <w:sz w:val="24"/>
                <w:lang w:val="ru-RU"/>
              </w:rPr>
              <w:t>Защиты</w:t>
            </w:r>
            <w:r w:rsidRPr="00B242D8">
              <w:rPr>
                <w:color w:val="auto"/>
                <w:spacing w:val="76"/>
                <w:sz w:val="24"/>
                <w:lang w:val="ru-RU"/>
              </w:rPr>
              <w:t xml:space="preserve"> </w:t>
            </w:r>
            <w:r w:rsidRPr="00B242D8">
              <w:rPr>
                <w:color w:val="auto"/>
                <w:sz w:val="24"/>
                <w:lang w:val="ru-RU"/>
              </w:rPr>
              <w:t>Детей.</w:t>
            </w:r>
            <w:r w:rsidRPr="00B242D8">
              <w:rPr>
                <w:color w:val="auto"/>
                <w:spacing w:val="76"/>
                <w:sz w:val="24"/>
                <w:lang w:val="ru-RU"/>
              </w:rPr>
              <w:t xml:space="preserve"> </w:t>
            </w:r>
            <w:r w:rsidRPr="00B242D8">
              <w:rPr>
                <w:color w:val="auto"/>
                <w:sz w:val="24"/>
                <w:lang w:val="ru-RU"/>
              </w:rPr>
              <w:t>Открытие</w:t>
            </w:r>
            <w:r w:rsidRPr="00B242D8">
              <w:rPr>
                <w:color w:val="auto"/>
                <w:spacing w:val="76"/>
                <w:sz w:val="24"/>
                <w:lang w:val="ru-RU"/>
              </w:rPr>
              <w:t xml:space="preserve"> </w:t>
            </w:r>
            <w:r w:rsidRPr="00B242D8">
              <w:rPr>
                <w:color w:val="auto"/>
                <w:spacing w:val="-2"/>
                <w:sz w:val="24"/>
                <w:lang w:val="ru-RU"/>
              </w:rPr>
              <w:t>лагеря</w:t>
            </w:r>
          </w:p>
          <w:p w14:paraId="05B88A6E" w14:textId="4C0B8BC8" w:rsidR="00B242D8" w:rsidRPr="00B242D8" w:rsidRDefault="00B242D8" w:rsidP="00EC4F36">
            <w:pPr>
              <w:spacing w:after="0" w:line="240" w:lineRule="auto"/>
              <w:ind w:left="108" w:right="0" w:firstLine="0"/>
              <w:jc w:val="left"/>
              <w:rPr>
                <w:color w:val="auto"/>
                <w:sz w:val="24"/>
                <w:lang w:val="ru-RU"/>
              </w:rPr>
            </w:pPr>
            <w:r w:rsidRPr="00B242D8">
              <w:rPr>
                <w:color w:val="auto"/>
                <w:sz w:val="24"/>
                <w:lang w:val="ru-RU"/>
              </w:rPr>
              <w:t>«Круиз</w:t>
            </w:r>
            <w:r w:rsidRPr="00B242D8">
              <w:rPr>
                <w:color w:val="auto"/>
                <w:spacing w:val="-4"/>
                <w:sz w:val="24"/>
                <w:lang w:val="ru-RU"/>
              </w:rPr>
              <w:t xml:space="preserve"> </w:t>
            </w:r>
            <w:r w:rsidRPr="00B242D8">
              <w:rPr>
                <w:color w:val="auto"/>
                <w:sz w:val="24"/>
                <w:lang w:val="ru-RU"/>
              </w:rPr>
              <w:t>в</w:t>
            </w:r>
            <w:r w:rsidRPr="00B242D8">
              <w:rPr>
                <w:color w:val="auto"/>
                <w:spacing w:val="-4"/>
                <w:sz w:val="24"/>
                <w:lang w:val="ru-RU"/>
              </w:rPr>
              <w:t xml:space="preserve"> </w:t>
            </w:r>
            <w:r w:rsidRPr="00B242D8">
              <w:rPr>
                <w:color w:val="auto"/>
                <w:spacing w:val="-2"/>
                <w:sz w:val="24"/>
                <w:lang w:val="ru-RU"/>
              </w:rPr>
              <w:t>лето»</w:t>
            </w:r>
          </w:p>
        </w:tc>
        <w:tc>
          <w:tcPr>
            <w:tcW w:w="2626" w:type="dxa"/>
          </w:tcPr>
          <w:p w14:paraId="13A34381" w14:textId="77777777" w:rsidR="00B242D8" w:rsidRPr="00B242D8" w:rsidRDefault="00B242D8" w:rsidP="00B242D8">
            <w:pPr>
              <w:spacing w:after="0" w:line="268" w:lineRule="exact"/>
              <w:ind w:left="106" w:right="0" w:firstLine="0"/>
              <w:jc w:val="left"/>
              <w:rPr>
                <w:color w:val="auto"/>
                <w:sz w:val="24"/>
                <w:lang w:val="ru-RU"/>
              </w:rPr>
            </w:pPr>
            <w:r w:rsidRPr="00B242D8">
              <w:rPr>
                <w:color w:val="auto"/>
                <w:spacing w:val="-2"/>
                <w:sz w:val="24"/>
                <w:lang w:val="ru-RU"/>
              </w:rPr>
              <w:t>02.06</w:t>
            </w:r>
          </w:p>
        </w:tc>
        <w:tc>
          <w:tcPr>
            <w:tcW w:w="2626" w:type="dxa"/>
          </w:tcPr>
          <w:p w14:paraId="79615F69"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77953242" w14:textId="77777777" w:rsidTr="00B242D8">
        <w:trPr>
          <w:trHeight w:val="1031"/>
        </w:trPr>
        <w:tc>
          <w:tcPr>
            <w:tcW w:w="816" w:type="dxa"/>
          </w:tcPr>
          <w:p w14:paraId="49DB0D26" w14:textId="77777777" w:rsidR="00B242D8" w:rsidRPr="00B242D8" w:rsidRDefault="00B242D8" w:rsidP="00B242D8">
            <w:pPr>
              <w:spacing w:after="0" w:line="268" w:lineRule="exact"/>
              <w:ind w:left="107" w:right="0" w:firstLine="0"/>
              <w:jc w:val="left"/>
              <w:rPr>
                <w:color w:val="auto"/>
                <w:sz w:val="24"/>
                <w:lang w:val="ru-RU"/>
              </w:rPr>
            </w:pPr>
            <w:r w:rsidRPr="00B242D8">
              <w:rPr>
                <w:color w:val="auto"/>
                <w:spacing w:val="-10"/>
                <w:sz w:val="24"/>
                <w:lang w:val="ru-RU"/>
              </w:rPr>
              <w:t>2</w:t>
            </w:r>
          </w:p>
        </w:tc>
        <w:tc>
          <w:tcPr>
            <w:tcW w:w="4436" w:type="dxa"/>
          </w:tcPr>
          <w:p w14:paraId="7394405F" w14:textId="77777777" w:rsidR="00B242D8" w:rsidRPr="00B242D8" w:rsidRDefault="00B242D8" w:rsidP="00B242D8">
            <w:pPr>
              <w:spacing w:after="0" w:line="268" w:lineRule="exact"/>
              <w:ind w:left="108" w:right="0" w:firstLine="0"/>
              <w:jc w:val="left"/>
              <w:rPr>
                <w:color w:val="auto"/>
                <w:sz w:val="24"/>
                <w:lang w:val="ru-RU"/>
              </w:rPr>
            </w:pPr>
            <w:r w:rsidRPr="00B242D8">
              <w:rPr>
                <w:color w:val="auto"/>
                <w:sz w:val="24"/>
                <w:lang w:val="ru-RU"/>
              </w:rPr>
              <w:t>День</w:t>
            </w:r>
            <w:r w:rsidRPr="00B242D8">
              <w:rPr>
                <w:color w:val="auto"/>
                <w:spacing w:val="-3"/>
                <w:sz w:val="24"/>
                <w:lang w:val="ru-RU"/>
              </w:rPr>
              <w:t xml:space="preserve"> </w:t>
            </w:r>
            <w:r w:rsidRPr="00B242D8">
              <w:rPr>
                <w:color w:val="auto"/>
                <w:sz w:val="24"/>
                <w:lang w:val="ru-RU"/>
              </w:rPr>
              <w:t>русского</w:t>
            </w:r>
            <w:r w:rsidRPr="00B242D8">
              <w:rPr>
                <w:color w:val="auto"/>
                <w:spacing w:val="-3"/>
                <w:sz w:val="24"/>
                <w:lang w:val="ru-RU"/>
              </w:rPr>
              <w:t xml:space="preserve"> </w:t>
            </w:r>
            <w:r w:rsidRPr="00B242D8">
              <w:rPr>
                <w:color w:val="auto"/>
                <w:sz w:val="24"/>
                <w:lang w:val="ru-RU"/>
              </w:rPr>
              <w:t>языка</w:t>
            </w:r>
            <w:r w:rsidRPr="00B242D8">
              <w:rPr>
                <w:color w:val="auto"/>
                <w:spacing w:val="-3"/>
                <w:sz w:val="24"/>
                <w:lang w:val="ru-RU"/>
              </w:rPr>
              <w:t xml:space="preserve"> </w:t>
            </w:r>
            <w:r w:rsidRPr="00B242D8">
              <w:rPr>
                <w:color w:val="auto"/>
                <w:sz w:val="24"/>
                <w:lang w:val="ru-RU"/>
              </w:rPr>
              <w:t>(Пушкинский</w:t>
            </w:r>
            <w:r w:rsidRPr="00B242D8">
              <w:rPr>
                <w:color w:val="auto"/>
                <w:spacing w:val="-3"/>
                <w:sz w:val="24"/>
                <w:lang w:val="ru-RU"/>
              </w:rPr>
              <w:t xml:space="preserve"> </w:t>
            </w:r>
            <w:r w:rsidRPr="00B242D8">
              <w:rPr>
                <w:color w:val="auto"/>
                <w:spacing w:val="-2"/>
                <w:sz w:val="24"/>
                <w:lang w:val="ru-RU"/>
              </w:rPr>
              <w:t>день)</w:t>
            </w:r>
          </w:p>
          <w:p w14:paraId="197666FD" w14:textId="77777777" w:rsidR="00B242D8" w:rsidRPr="00B242D8" w:rsidRDefault="00B242D8" w:rsidP="00B242D8">
            <w:pPr>
              <w:spacing w:before="240" w:after="0" w:line="240" w:lineRule="auto"/>
              <w:ind w:left="108" w:right="0" w:firstLine="0"/>
              <w:jc w:val="left"/>
              <w:rPr>
                <w:color w:val="auto"/>
                <w:sz w:val="24"/>
                <w:lang w:val="ru-RU"/>
              </w:rPr>
            </w:pPr>
            <w:r w:rsidRPr="00B242D8">
              <w:rPr>
                <w:color w:val="auto"/>
                <w:sz w:val="24"/>
                <w:lang w:val="ru-RU"/>
              </w:rPr>
              <w:t>Конкурс</w:t>
            </w:r>
            <w:r w:rsidRPr="00B242D8">
              <w:rPr>
                <w:color w:val="auto"/>
                <w:spacing w:val="-3"/>
                <w:sz w:val="24"/>
                <w:lang w:val="ru-RU"/>
              </w:rPr>
              <w:t xml:space="preserve"> </w:t>
            </w:r>
            <w:r w:rsidRPr="00B242D8">
              <w:rPr>
                <w:color w:val="auto"/>
                <w:sz w:val="24"/>
                <w:lang w:val="ru-RU"/>
              </w:rPr>
              <w:t>«По</w:t>
            </w:r>
            <w:r w:rsidRPr="00B242D8">
              <w:rPr>
                <w:color w:val="auto"/>
                <w:spacing w:val="-5"/>
                <w:sz w:val="24"/>
                <w:lang w:val="ru-RU"/>
              </w:rPr>
              <w:t xml:space="preserve"> </w:t>
            </w:r>
            <w:r w:rsidRPr="00B242D8">
              <w:rPr>
                <w:color w:val="auto"/>
                <w:sz w:val="24"/>
                <w:lang w:val="ru-RU"/>
              </w:rPr>
              <w:t>дорогам</w:t>
            </w:r>
            <w:r w:rsidRPr="00B242D8">
              <w:rPr>
                <w:color w:val="auto"/>
                <w:spacing w:val="-6"/>
                <w:sz w:val="24"/>
                <w:lang w:val="ru-RU"/>
              </w:rPr>
              <w:t xml:space="preserve"> </w:t>
            </w:r>
            <w:r w:rsidRPr="00B242D8">
              <w:rPr>
                <w:color w:val="auto"/>
                <w:spacing w:val="-2"/>
                <w:sz w:val="24"/>
                <w:lang w:val="ru-RU"/>
              </w:rPr>
              <w:t>сказок»</w:t>
            </w:r>
          </w:p>
        </w:tc>
        <w:tc>
          <w:tcPr>
            <w:tcW w:w="2626" w:type="dxa"/>
          </w:tcPr>
          <w:p w14:paraId="71FE4C2C" w14:textId="77777777" w:rsidR="00EC4F36" w:rsidRDefault="00B242D8" w:rsidP="00B242D8">
            <w:pPr>
              <w:spacing w:after="0" w:line="268" w:lineRule="exact"/>
              <w:ind w:left="106" w:right="0" w:firstLine="0"/>
              <w:jc w:val="left"/>
              <w:rPr>
                <w:color w:val="auto"/>
                <w:sz w:val="24"/>
                <w:lang w:val="ru-RU"/>
              </w:rPr>
            </w:pPr>
            <w:r w:rsidRPr="00B242D8">
              <w:rPr>
                <w:color w:val="auto"/>
                <w:sz w:val="24"/>
                <w:lang w:val="ru-RU"/>
              </w:rPr>
              <w:t xml:space="preserve">06.06, </w:t>
            </w:r>
          </w:p>
          <w:p w14:paraId="4BE6EE6D" w14:textId="77777777" w:rsidR="00EC4F36" w:rsidRDefault="00EC4F36" w:rsidP="00B242D8">
            <w:pPr>
              <w:spacing w:after="0" w:line="268" w:lineRule="exact"/>
              <w:ind w:left="106" w:right="0" w:firstLine="0"/>
              <w:jc w:val="left"/>
              <w:rPr>
                <w:color w:val="auto"/>
                <w:sz w:val="24"/>
                <w:lang w:val="ru-RU"/>
              </w:rPr>
            </w:pPr>
          </w:p>
          <w:p w14:paraId="6E59AFBB" w14:textId="43BD2FFE" w:rsidR="00B242D8" w:rsidRPr="00B242D8" w:rsidRDefault="00B242D8" w:rsidP="00B242D8">
            <w:pPr>
              <w:spacing w:after="0" w:line="268" w:lineRule="exact"/>
              <w:ind w:left="106" w:right="0" w:firstLine="0"/>
              <w:jc w:val="left"/>
              <w:rPr>
                <w:color w:val="auto"/>
                <w:sz w:val="24"/>
                <w:lang w:val="ru-RU"/>
              </w:rPr>
            </w:pPr>
            <w:r w:rsidRPr="00B242D8">
              <w:rPr>
                <w:color w:val="auto"/>
                <w:spacing w:val="-2"/>
                <w:sz w:val="24"/>
                <w:lang w:val="ru-RU"/>
              </w:rPr>
              <w:t>13.06</w:t>
            </w:r>
          </w:p>
        </w:tc>
        <w:tc>
          <w:tcPr>
            <w:tcW w:w="2626" w:type="dxa"/>
          </w:tcPr>
          <w:p w14:paraId="01B77F24"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190C7599" w14:textId="77777777" w:rsidTr="00B242D8">
        <w:trPr>
          <w:trHeight w:val="1067"/>
        </w:trPr>
        <w:tc>
          <w:tcPr>
            <w:tcW w:w="816" w:type="dxa"/>
          </w:tcPr>
          <w:p w14:paraId="31B6184C" w14:textId="77777777" w:rsidR="00B242D8" w:rsidRPr="00B242D8" w:rsidRDefault="00B242D8" w:rsidP="00B242D8">
            <w:pPr>
              <w:spacing w:after="0" w:line="268" w:lineRule="exact"/>
              <w:ind w:left="107" w:right="0" w:firstLine="0"/>
              <w:jc w:val="left"/>
              <w:rPr>
                <w:color w:val="auto"/>
                <w:sz w:val="24"/>
                <w:lang w:val="ru-RU"/>
              </w:rPr>
            </w:pPr>
            <w:r w:rsidRPr="00B242D8">
              <w:rPr>
                <w:color w:val="auto"/>
                <w:spacing w:val="-10"/>
                <w:sz w:val="24"/>
                <w:lang w:val="ru-RU"/>
              </w:rPr>
              <w:t>3</w:t>
            </w:r>
          </w:p>
        </w:tc>
        <w:tc>
          <w:tcPr>
            <w:tcW w:w="4436" w:type="dxa"/>
          </w:tcPr>
          <w:p w14:paraId="31CEF201" w14:textId="216BA66E" w:rsidR="00B242D8" w:rsidRPr="00B242D8" w:rsidRDefault="00B242D8" w:rsidP="00EC4F36">
            <w:pPr>
              <w:spacing w:after="0" w:line="240" w:lineRule="auto"/>
              <w:ind w:left="108" w:right="102" w:firstLine="0"/>
              <w:rPr>
                <w:color w:val="auto"/>
                <w:sz w:val="24"/>
                <w:lang w:val="ru-RU"/>
              </w:rPr>
            </w:pPr>
            <w:r w:rsidRPr="00B242D8">
              <w:rPr>
                <w:color w:val="auto"/>
                <w:sz w:val="24"/>
                <w:lang w:val="ru-RU"/>
              </w:rPr>
              <w:t>День Росси</w:t>
            </w:r>
            <w:r w:rsidR="00EC4F36">
              <w:rPr>
                <w:color w:val="auto"/>
                <w:sz w:val="24"/>
                <w:lang w:val="ru-RU"/>
              </w:rPr>
              <w:t xml:space="preserve">и. Викторина «Я живу в РОССИИ», </w:t>
            </w:r>
            <w:r w:rsidRPr="00B242D8">
              <w:rPr>
                <w:color w:val="auto"/>
                <w:sz w:val="24"/>
                <w:lang w:val="ru-RU"/>
              </w:rPr>
              <w:t>конкурс рисунков на асфальте</w:t>
            </w:r>
          </w:p>
        </w:tc>
        <w:tc>
          <w:tcPr>
            <w:tcW w:w="2626" w:type="dxa"/>
          </w:tcPr>
          <w:p w14:paraId="39DC9590" w14:textId="77777777" w:rsidR="00EC4F36" w:rsidRDefault="00EC4F36" w:rsidP="00B242D8">
            <w:pPr>
              <w:spacing w:after="0" w:line="268" w:lineRule="exact"/>
              <w:ind w:left="106" w:right="0" w:firstLine="0"/>
              <w:jc w:val="left"/>
              <w:rPr>
                <w:color w:val="auto"/>
                <w:spacing w:val="-2"/>
                <w:sz w:val="24"/>
                <w:lang w:val="ru-RU"/>
              </w:rPr>
            </w:pPr>
          </w:p>
          <w:p w14:paraId="6B26D465" w14:textId="3BE86D80" w:rsidR="00B242D8" w:rsidRPr="00B242D8" w:rsidRDefault="00EC4F36" w:rsidP="00B242D8">
            <w:pPr>
              <w:spacing w:after="0" w:line="268" w:lineRule="exact"/>
              <w:ind w:left="106" w:right="0" w:firstLine="0"/>
              <w:jc w:val="left"/>
              <w:rPr>
                <w:color w:val="auto"/>
                <w:sz w:val="24"/>
                <w:lang w:val="ru-RU"/>
              </w:rPr>
            </w:pPr>
            <w:r>
              <w:rPr>
                <w:color w:val="auto"/>
                <w:spacing w:val="-2"/>
                <w:sz w:val="24"/>
                <w:lang w:val="ru-RU"/>
              </w:rPr>
              <w:t>11</w:t>
            </w:r>
            <w:r w:rsidR="00B242D8" w:rsidRPr="00B242D8">
              <w:rPr>
                <w:color w:val="auto"/>
                <w:spacing w:val="-2"/>
                <w:sz w:val="24"/>
                <w:lang w:val="ru-RU"/>
              </w:rPr>
              <w:t>.06</w:t>
            </w:r>
          </w:p>
        </w:tc>
        <w:tc>
          <w:tcPr>
            <w:tcW w:w="2626" w:type="dxa"/>
          </w:tcPr>
          <w:p w14:paraId="4BAF2432"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09FC21F5" w14:textId="77777777" w:rsidTr="00B242D8">
        <w:trPr>
          <w:trHeight w:val="515"/>
        </w:trPr>
        <w:tc>
          <w:tcPr>
            <w:tcW w:w="816" w:type="dxa"/>
          </w:tcPr>
          <w:p w14:paraId="0E08237C" w14:textId="77777777" w:rsidR="00B242D8" w:rsidRPr="00B242D8" w:rsidRDefault="00B242D8" w:rsidP="00B242D8">
            <w:pPr>
              <w:spacing w:after="0" w:line="268" w:lineRule="exact"/>
              <w:ind w:left="107" w:right="0" w:firstLine="0"/>
              <w:jc w:val="left"/>
              <w:rPr>
                <w:color w:val="auto"/>
                <w:sz w:val="24"/>
                <w:lang w:val="ru-RU"/>
              </w:rPr>
            </w:pPr>
            <w:r w:rsidRPr="00B242D8">
              <w:rPr>
                <w:color w:val="auto"/>
                <w:spacing w:val="-10"/>
                <w:sz w:val="24"/>
                <w:lang w:val="ru-RU"/>
              </w:rPr>
              <w:t>4</w:t>
            </w:r>
          </w:p>
        </w:tc>
        <w:tc>
          <w:tcPr>
            <w:tcW w:w="4436" w:type="dxa"/>
          </w:tcPr>
          <w:p w14:paraId="694608A9" w14:textId="77777777" w:rsidR="00B242D8" w:rsidRPr="00B242D8" w:rsidRDefault="00B242D8" w:rsidP="00B242D8">
            <w:pPr>
              <w:spacing w:after="0" w:line="268" w:lineRule="exact"/>
              <w:ind w:left="108" w:right="0" w:firstLine="0"/>
              <w:jc w:val="left"/>
              <w:rPr>
                <w:color w:val="auto"/>
                <w:sz w:val="24"/>
                <w:lang w:val="ru-RU"/>
              </w:rPr>
            </w:pPr>
            <w:r w:rsidRPr="00B242D8">
              <w:rPr>
                <w:color w:val="auto"/>
                <w:sz w:val="24"/>
                <w:lang w:val="ru-RU"/>
              </w:rPr>
              <w:t>День</w:t>
            </w:r>
            <w:r w:rsidRPr="00B242D8">
              <w:rPr>
                <w:color w:val="auto"/>
                <w:spacing w:val="-2"/>
                <w:sz w:val="24"/>
                <w:lang w:val="ru-RU"/>
              </w:rPr>
              <w:t xml:space="preserve"> </w:t>
            </w:r>
            <w:r w:rsidRPr="00B242D8">
              <w:rPr>
                <w:color w:val="auto"/>
                <w:sz w:val="24"/>
                <w:lang w:val="ru-RU"/>
              </w:rPr>
              <w:t>памяти</w:t>
            </w:r>
            <w:r w:rsidRPr="00B242D8">
              <w:rPr>
                <w:color w:val="auto"/>
                <w:spacing w:val="-2"/>
                <w:sz w:val="24"/>
                <w:lang w:val="ru-RU"/>
              </w:rPr>
              <w:t xml:space="preserve"> </w:t>
            </w:r>
            <w:r w:rsidRPr="00B242D8">
              <w:rPr>
                <w:color w:val="auto"/>
                <w:sz w:val="24"/>
                <w:lang w:val="ru-RU"/>
              </w:rPr>
              <w:t>и</w:t>
            </w:r>
            <w:r w:rsidRPr="00B242D8">
              <w:rPr>
                <w:color w:val="auto"/>
                <w:spacing w:val="-1"/>
                <w:sz w:val="24"/>
                <w:lang w:val="ru-RU"/>
              </w:rPr>
              <w:t xml:space="preserve"> </w:t>
            </w:r>
            <w:r w:rsidRPr="00B242D8">
              <w:rPr>
                <w:color w:val="auto"/>
                <w:spacing w:val="-2"/>
                <w:sz w:val="24"/>
                <w:lang w:val="ru-RU"/>
              </w:rPr>
              <w:t>скорби</w:t>
            </w:r>
          </w:p>
        </w:tc>
        <w:tc>
          <w:tcPr>
            <w:tcW w:w="2626" w:type="dxa"/>
          </w:tcPr>
          <w:p w14:paraId="3EC73993" w14:textId="02C81015" w:rsidR="00B242D8" w:rsidRPr="00B242D8" w:rsidRDefault="00EC4F36" w:rsidP="00B242D8">
            <w:pPr>
              <w:spacing w:after="0" w:line="268" w:lineRule="exact"/>
              <w:ind w:left="106" w:right="0" w:firstLine="0"/>
              <w:jc w:val="left"/>
              <w:rPr>
                <w:color w:val="auto"/>
                <w:sz w:val="24"/>
                <w:lang w:val="ru-RU"/>
              </w:rPr>
            </w:pPr>
            <w:r>
              <w:rPr>
                <w:color w:val="auto"/>
                <w:spacing w:val="-2"/>
                <w:sz w:val="24"/>
                <w:lang w:val="ru-RU"/>
              </w:rPr>
              <w:t>20</w:t>
            </w:r>
            <w:r w:rsidR="00B242D8" w:rsidRPr="00B242D8">
              <w:rPr>
                <w:color w:val="auto"/>
                <w:spacing w:val="-2"/>
                <w:sz w:val="24"/>
                <w:lang w:val="ru-RU"/>
              </w:rPr>
              <w:t>.06</w:t>
            </w:r>
          </w:p>
        </w:tc>
        <w:tc>
          <w:tcPr>
            <w:tcW w:w="2626" w:type="dxa"/>
          </w:tcPr>
          <w:p w14:paraId="7BF891BE" w14:textId="77777777" w:rsidR="00B242D8" w:rsidRPr="00B242D8" w:rsidRDefault="00B242D8" w:rsidP="00B242D8">
            <w:pPr>
              <w:spacing w:after="0" w:line="240" w:lineRule="auto"/>
              <w:ind w:left="0" w:right="0" w:firstLine="0"/>
              <w:jc w:val="left"/>
              <w:rPr>
                <w:color w:val="auto"/>
                <w:sz w:val="24"/>
                <w:lang w:val="ru-RU"/>
              </w:rPr>
            </w:pPr>
          </w:p>
        </w:tc>
      </w:tr>
      <w:tr w:rsidR="00B242D8" w:rsidRPr="005158AA" w14:paraId="6BC999A4" w14:textId="77777777" w:rsidTr="00B242D8">
        <w:trPr>
          <w:trHeight w:val="1068"/>
        </w:trPr>
        <w:tc>
          <w:tcPr>
            <w:tcW w:w="816" w:type="dxa"/>
          </w:tcPr>
          <w:p w14:paraId="28AF7844" w14:textId="77777777" w:rsidR="00B242D8" w:rsidRPr="00B242D8" w:rsidRDefault="00B242D8" w:rsidP="00B242D8">
            <w:pPr>
              <w:spacing w:after="0" w:line="268" w:lineRule="exact"/>
              <w:ind w:left="107" w:right="0" w:firstLine="0"/>
              <w:jc w:val="left"/>
              <w:rPr>
                <w:color w:val="auto"/>
                <w:sz w:val="24"/>
                <w:lang w:val="ru-RU"/>
              </w:rPr>
            </w:pPr>
            <w:r w:rsidRPr="00B242D8">
              <w:rPr>
                <w:color w:val="auto"/>
                <w:spacing w:val="-10"/>
                <w:sz w:val="24"/>
                <w:lang w:val="ru-RU"/>
              </w:rPr>
              <w:t>5</w:t>
            </w:r>
          </w:p>
        </w:tc>
        <w:tc>
          <w:tcPr>
            <w:tcW w:w="4436" w:type="dxa"/>
          </w:tcPr>
          <w:p w14:paraId="6EA58E62" w14:textId="77777777" w:rsidR="00B242D8" w:rsidRPr="00B242D8" w:rsidRDefault="00B242D8" w:rsidP="00B242D8">
            <w:pPr>
              <w:spacing w:after="0" w:line="240" w:lineRule="auto"/>
              <w:ind w:left="108" w:right="98" w:firstLine="0"/>
              <w:rPr>
                <w:color w:val="auto"/>
                <w:sz w:val="24"/>
                <w:lang w:val="ru-RU"/>
              </w:rPr>
            </w:pPr>
            <w:r w:rsidRPr="00B242D8">
              <w:rPr>
                <w:color w:val="auto"/>
                <w:sz w:val="24"/>
                <w:lang w:val="ru-RU"/>
              </w:rPr>
              <w:t xml:space="preserve">Торжественная церемония подъема Государственного флага Российской </w:t>
            </w:r>
            <w:r w:rsidRPr="00B242D8">
              <w:rPr>
                <w:color w:val="auto"/>
                <w:spacing w:val="-2"/>
                <w:sz w:val="24"/>
                <w:lang w:val="ru-RU"/>
              </w:rPr>
              <w:t>Федерации</w:t>
            </w:r>
          </w:p>
        </w:tc>
        <w:tc>
          <w:tcPr>
            <w:tcW w:w="2626" w:type="dxa"/>
          </w:tcPr>
          <w:p w14:paraId="605442F4" w14:textId="46E58CE5" w:rsidR="00B242D8" w:rsidRPr="00B242D8" w:rsidRDefault="00EC4F36" w:rsidP="00EC4F36">
            <w:pPr>
              <w:tabs>
                <w:tab w:val="left" w:pos="2401"/>
              </w:tabs>
              <w:spacing w:after="0" w:line="240" w:lineRule="auto"/>
              <w:ind w:left="106" w:right="98" w:firstLine="0"/>
              <w:rPr>
                <w:color w:val="auto"/>
                <w:sz w:val="24"/>
                <w:lang w:val="ru-RU"/>
              </w:rPr>
            </w:pPr>
            <w:r>
              <w:rPr>
                <w:color w:val="auto"/>
                <w:spacing w:val="-2"/>
                <w:sz w:val="24"/>
                <w:lang w:val="ru-RU"/>
              </w:rPr>
              <w:t>еженедельно</w:t>
            </w:r>
          </w:p>
        </w:tc>
        <w:tc>
          <w:tcPr>
            <w:tcW w:w="2626" w:type="dxa"/>
          </w:tcPr>
          <w:p w14:paraId="1B998680"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25638623" w14:textId="77777777" w:rsidTr="00B242D8">
        <w:trPr>
          <w:trHeight w:val="517"/>
        </w:trPr>
        <w:tc>
          <w:tcPr>
            <w:tcW w:w="10504" w:type="dxa"/>
            <w:gridSpan w:val="4"/>
          </w:tcPr>
          <w:p w14:paraId="30180ACF" w14:textId="77777777" w:rsidR="00B242D8" w:rsidRPr="00B242D8" w:rsidRDefault="00B242D8" w:rsidP="00B242D8">
            <w:pPr>
              <w:spacing w:after="0" w:line="275" w:lineRule="exact"/>
              <w:ind w:left="12" w:right="3" w:firstLine="0"/>
              <w:jc w:val="center"/>
              <w:rPr>
                <w:b/>
                <w:color w:val="auto"/>
                <w:sz w:val="24"/>
                <w:lang w:val="ru-RU"/>
              </w:rPr>
            </w:pPr>
            <w:r w:rsidRPr="00B242D8">
              <w:rPr>
                <w:b/>
                <w:color w:val="auto"/>
                <w:sz w:val="24"/>
                <w:lang w:val="ru-RU"/>
              </w:rPr>
              <w:t>Модуль</w:t>
            </w:r>
            <w:r w:rsidRPr="00B242D8">
              <w:rPr>
                <w:b/>
                <w:color w:val="auto"/>
                <w:spacing w:val="-9"/>
                <w:sz w:val="24"/>
                <w:lang w:val="ru-RU"/>
              </w:rPr>
              <w:t xml:space="preserve"> </w:t>
            </w:r>
            <w:r w:rsidRPr="00B242D8">
              <w:rPr>
                <w:b/>
                <w:color w:val="auto"/>
                <w:sz w:val="24"/>
                <w:lang w:val="ru-RU"/>
              </w:rPr>
              <w:t>«Спортивно-оздоровительная</w:t>
            </w:r>
            <w:r w:rsidRPr="00B242D8">
              <w:rPr>
                <w:b/>
                <w:color w:val="auto"/>
                <w:spacing w:val="-9"/>
                <w:sz w:val="24"/>
                <w:lang w:val="ru-RU"/>
              </w:rPr>
              <w:t xml:space="preserve"> </w:t>
            </w:r>
            <w:r w:rsidRPr="00B242D8">
              <w:rPr>
                <w:b/>
                <w:color w:val="auto"/>
                <w:spacing w:val="-2"/>
                <w:sz w:val="24"/>
                <w:lang w:val="ru-RU"/>
              </w:rPr>
              <w:t>работа»</w:t>
            </w:r>
          </w:p>
        </w:tc>
      </w:tr>
      <w:tr w:rsidR="00B242D8" w:rsidRPr="00B242D8" w14:paraId="7579F2CA" w14:textId="77777777" w:rsidTr="00B242D8">
        <w:trPr>
          <w:trHeight w:val="515"/>
        </w:trPr>
        <w:tc>
          <w:tcPr>
            <w:tcW w:w="816" w:type="dxa"/>
          </w:tcPr>
          <w:p w14:paraId="761DA582" w14:textId="77777777" w:rsidR="00B242D8" w:rsidRPr="00B242D8" w:rsidRDefault="00B242D8" w:rsidP="00B242D8">
            <w:pPr>
              <w:spacing w:after="0" w:line="268" w:lineRule="exact"/>
              <w:ind w:left="107" w:right="0" w:firstLine="0"/>
              <w:jc w:val="left"/>
              <w:rPr>
                <w:color w:val="auto"/>
                <w:sz w:val="24"/>
                <w:lang w:val="ru-RU"/>
              </w:rPr>
            </w:pPr>
            <w:r w:rsidRPr="00B242D8">
              <w:rPr>
                <w:color w:val="auto"/>
                <w:spacing w:val="-10"/>
                <w:sz w:val="24"/>
                <w:lang w:val="ru-RU"/>
              </w:rPr>
              <w:t>1</w:t>
            </w:r>
          </w:p>
        </w:tc>
        <w:tc>
          <w:tcPr>
            <w:tcW w:w="4436" w:type="dxa"/>
          </w:tcPr>
          <w:p w14:paraId="6A63604A" w14:textId="77777777" w:rsidR="00B242D8" w:rsidRPr="00B242D8" w:rsidRDefault="00B242D8" w:rsidP="00B242D8">
            <w:pPr>
              <w:spacing w:after="0" w:line="268" w:lineRule="exact"/>
              <w:ind w:left="108" w:right="0" w:firstLine="0"/>
              <w:jc w:val="left"/>
              <w:rPr>
                <w:color w:val="auto"/>
                <w:sz w:val="24"/>
                <w:lang w:val="ru-RU"/>
              </w:rPr>
            </w:pPr>
            <w:r w:rsidRPr="00B242D8">
              <w:rPr>
                <w:color w:val="auto"/>
                <w:sz w:val="24"/>
                <w:lang w:val="ru-RU"/>
              </w:rPr>
              <w:t>Утренняя</w:t>
            </w:r>
            <w:r w:rsidRPr="00B242D8">
              <w:rPr>
                <w:color w:val="auto"/>
                <w:spacing w:val="-4"/>
                <w:sz w:val="24"/>
                <w:lang w:val="ru-RU"/>
              </w:rPr>
              <w:t xml:space="preserve"> </w:t>
            </w:r>
            <w:r w:rsidRPr="00B242D8">
              <w:rPr>
                <w:color w:val="auto"/>
                <w:spacing w:val="-2"/>
                <w:sz w:val="24"/>
                <w:lang w:val="ru-RU"/>
              </w:rPr>
              <w:t>зарядка</w:t>
            </w:r>
          </w:p>
        </w:tc>
        <w:tc>
          <w:tcPr>
            <w:tcW w:w="2626" w:type="dxa"/>
          </w:tcPr>
          <w:p w14:paraId="0171DEAA" w14:textId="77777777" w:rsidR="00B242D8" w:rsidRPr="00B242D8" w:rsidRDefault="00B242D8" w:rsidP="00B242D8">
            <w:pPr>
              <w:spacing w:after="0" w:line="268" w:lineRule="exact"/>
              <w:ind w:left="106" w:right="0" w:firstLine="0"/>
              <w:jc w:val="left"/>
              <w:rPr>
                <w:color w:val="auto"/>
                <w:sz w:val="24"/>
                <w:lang w:val="ru-RU"/>
              </w:rPr>
            </w:pPr>
            <w:r w:rsidRPr="00B242D8">
              <w:rPr>
                <w:color w:val="auto"/>
                <w:sz w:val="24"/>
                <w:lang w:val="ru-RU"/>
              </w:rPr>
              <w:t>ежедневно,</w:t>
            </w:r>
            <w:r w:rsidRPr="00B242D8">
              <w:rPr>
                <w:color w:val="auto"/>
                <w:spacing w:val="-5"/>
                <w:sz w:val="24"/>
                <w:lang w:val="ru-RU"/>
              </w:rPr>
              <w:t xml:space="preserve"> </w:t>
            </w:r>
            <w:r w:rsidRPr="00B242D8">
              <w:rPr>
                <w:color w:val="auto"/>
                <w:spacing w:val="-2"/>
                <w:sz w:val="24"/>
                <w:lang w:val="ru-RU"/>
              </w:rPr>
              <w:t>08.30ч.</w:t>
            </w:r>
          </w:p>
        </w:tc>
        <w:tc>
          <w:tcPr>
            <w:tcW w:w="2626" w:type="dxa"/>
          </w:tcPr>
          <w:p w14:paraId="0877C2D4"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50AAE219" w14:textId="77777777" w:rsidTr="00B242D8">
        <w:trPr>
          <w:trHeight w:val="516"/>
        </w:trPr>
        <w:tc>
          <w:tcPr>
            <w:tcW w:w="816" w:type="dxa"/>
          </w:tcPr>
          <w:p w14:paraId="7E3C6382" w14:textId="28EEC69F" w:rsidR="00B242D8" w:rsidRPr="00B242D8" w:rsidRDefault="00EC4F36" w:rsidP="00B242D8">
            <w:pPr>
              <w:spacing w:after="0" w:line="268" w:lineRule="exact"/>
              <w:ind w:left="107" w:right="0" w:firstLine="0"/>
              <w:jc w:val="left"/>
              <w:rPr>
                <w:color w:val="auto"/>
                <w:sz w:val="24"/>
                <w:lang w:val="ru-RU"/>
              </w:rPr>
            </w:pPr>
            <w:r>
              <w:rPr>
                <w:color w:val="auto"/>
                <w:spacing w:val="-10"/>
                <w:sz w:val="24"/>
                <w:lang w:val="ru-RU"/>
              </w:rPr>
              <w:t>2</w:t>
            </w:r>
          </w:p>
        </w:tc>
        <w:tc>
          <w:tcPr>
            <w:tcW w:w="4436" w:type="dxa"/>
          </w:tcPr>
          <w:p w14:paraId="6DC26CBB" w14:textId="77777777" w:rsidR="00B242D8" w:rsidRPr="00B242D8" w:rsidRDefault="00B242D8" w:rsidP="00B242D8">
            <w:pPr>
              <w:spacing w:after="0" w:line="268" w:lineRule="exact"/>
              <w:ind w:left="108" w:right="0" w:firstLine="0"/>
              <w:jc w:val="left"/>
              <w:rPr>
                <w:color w:val="auto"/>
                <w:sz w:val="24"/>
                <w:lang w:val="ru-RU"/>
              </w:rPr>
            </w:pPr>
            <w:r w:rsidRPr="00B242D8">
              <w:rPr>
                <w:color w:val="auto"/>
                <w:sz w:val="24"/>
                <w:lang w:val="ru-RU"/>
              </w:rPr>
              <w:t>Спортивная</w:t>
            </w:r>
            <w:r w:rsidRPr="00B242D8">
              <w:rPr>
                <w:color w:val="auto"/>
                <w:spacing w:val="-4"/>
                <w:sz w:val="24"/>
                <w:lang w:val="ru-RU"/>
              </w:rPr>
              <w:t xml:space="preserve"> </w:t>
            </w:r>
            <w:r w:rsidRPr="00B242D8">
              <w:rPr>
                <w:color w:val="auto"/>
                <w:spacing w:val="-2"/>
                <w:sz w:val="24"/>
                <w:lang w:val="ru-RU"/>
              </w:rPr>
              <w:t>эстафета</w:t>
            </w:r>
          </w:p>
        </w:tc>
        <w:tc>
          <w:tcPr>
            <w:tcW w:w="2626" w:type="dxa"/>
          </w:tcPr>
          <w:p w14:paraId="56D24189" w14:textId="77777777" w:rsidR="00B242D8" w:rsidRPr="00B242D8" w:rsidRDefault="00B242D8" w:rsidP="00B242D8">
            <w:pPr>
              <w:spacing w:after="0" w:line="268" w:lineRule="exact"/>
              <w:ind w:left="106" w:right="0" w:firstLine="0"/>
              <w:jc w:val="left"/>
              <w:rPr>
                <w:color w:val="auto"/>
                <w:sz w:val="24"/>
                <w:lang w:val="ru-RU"/>
              </w:rPr>
            </w:pPr>
            <w:r w:rsidRPr="00B242D8">
              <w:rPr>
                <w:color w:val="auto"/>
                <w:spacing w:val="-2"/>
                <w:sz w:val="24"/>
                <w:lang w:val="ru-RU"/>
              </w:rPr>
              <w:t>11.06</w:t>
            </w:r>
          </w:p>
        </w:tc>
        <w:tc>
          <w:tcPr>
            <w:tcW w:w="2626" w:type="dxa"/>
          </w:tcPr>
          <w:p w14:paraId="5B290B7F"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3CB91678" w14:textId="77777777" w:rsidTr="00B242D8">
        <w:trPr>
          <w:trHeight w:val="515"/>
        </w:trPr>
        <w:tc>
          <w:tcPr>
            <w:tcW w:w="816" w:type="dxa"/>
          </w:tcPr>
          <w:p w14:paraId="336762FA" w14:textId="0CE94A59" w:rsidR="00B242D8" w:rsidRPr="00B242D8" w:rsidRDefault="00EC4F36" w:rsidP="00B242D8">
            <w:pPr>
              <w:spacing w:after="0" w:line="268" w:lineRule="exact"/>
              <w:ind w:left="107" w:right="0" w:firstLine="0"/>
              <w:jc w:val="left"/>
              <w:rPr>
                <w:color w:val="auto"/>
                <w:sz w:val="24"/>
                <w:lang w:val="ru-RU"/>
              </w:rPr>
            </w:pPr>
            <w:r>
              <w:rPr>
                <w:color w:val="auto"/>
                <w:spacing w:val="-10"/>
                <w:sz w:val="24"/>
                <w:lang w:val="ru-RU"/>
              </w:rPr>
              <w:t>3</w:t>
            </w:r>
          </w:p>
        </w:tc>
        <w:tc>
          <w:tcPr>
            <w:tcW w:w="4436" w:type="dxa"/>
          </w:tcPr>
          <w:p w14:paraId="204CE9C3" w14:textId="77777777" w:rsidR="00B242D8" w:rsidRPr="00B242D8" w:rsidRDefault="00B242D8" w:rsidP="00B242D8">
            <w:pPr>
              <w:spacing w:after="0" w:line="268" w:lineRule="exact"/>
              <w:ind w:left="108" w:right="0" w:firstLine="0"/>
              <w:jc w:val="left"/>
              <w:rPr>
                <w:color w:val="auto"/>
                <w:sz w:val="24"/>
                <w:lang w:val="ru-RU"/>
              </w:rPr>
            </w:pPr>
            <w:r w:rsidRPr="00B242D8">
              <w:rPr>
                <w:color w:val="auto"/>
                <w:sz w:val="24"/>
                <w:lang w:val="ru-RU"/>
              </w:rPr>
              <w:t>«Первенство</w:t>
            </w:r>
            <w:r w:rsidRPr="00B242D8">
              <w:rPr>
                <w:color w:val="auto"/>
                <w:spacing w:val="-3"/>
                <w:sz w:val="24"/>
                <w:lang w:val="ru-RU"/>
              </w:rPr>
              <w:t xml:space="preserve"> </w:t>
            </w:r>
            <w:r w:rsidRPr="00B242D8">
              <w:rPr>
                <w:color w:val="auto"/>
                <w:sz w:val="24"/>
                <w:lang w:val="ru-RU"/>
              </w:rPr>
              <w:t>по</w:t>
            </w:r>
            <w:r w:rsidRPr="00B242D8">
              <w:rPr>
                <w:color w:val="auto"/>
                <w:spacing w:val="-2"/>
                <w:sz w:val="24"/>
                <w:lang w:val="ru-RU"/>
              </w:rPr>
              <w:t xml:space="preserve"> армреслингу»</w:t>
            </w:r>
          </w:p>
        </w:tc>
        <w:tc>
          <w:tcPr>
            <w:tcW w:w="2626" w:type="dxa"/>
          </w:tcPr>
          <w:p w14:paraId="41B0A89E" w14:textId="77777777" w:rsidR="00B242D8" w:rsidRPr="00B242D8" w:rsidRDefault="00B242D8" w:rsidP="00B242D8">
            <w:pPr>
              <w:spacing w:after="0" w:line="268" w:lineRule="exact"/>
              <w:ind w:left="106" w:right="0" w:firstLine="0"/>
              <w:jc w:val="left"/>
              <w:rPr>
                <w:color w:val="auto"/>
                <w:sz w:val="24"/>
                <w:lang w:val="ru-RU"/>
              </w:rPr>
            </w:pPr>
            <w:r w:rsidRPr="00B242D8">
              <w:rPr>
                <w:color w:val="auto"/>
                <w:spacing w:val="-2"/>
                <w:sz w:val="24"/>
                <w:lang w:val="ru-RU"/>
              </w:rPr>
              <w:t>18.06</w:t>
            </w:r>
          </w:p>
        </w:tc>
        <w:tc>
          <w:tcPr>
            <w:tcW w:w="2626" w:type="dxa"/>
          </w:tcPr>
          <w:p w14:paraId="314199E1"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0BCF2B24" w14:textId="77777777" w:rsidTr="00B242D8">
        <w:trPr>
          <w:trHeight w:val="794"/>
        </w:trPr>
        <w:tc>
          <w:tcPr>
            <w:tcW w:w="816" w:type="dxa"/>
          </w:tcPr>
          <w:p w14:paraId="239FC93F" w14:textId="65FDB348" w:rsidR="00B242D8" w:rsidRPr="00B242D8" w:rsidRDefault="00EC4F36" w:rsidP="00B242D8">
            <w:pPr>
              <w:spacing w:after="0" w:line="270" w:lineRule="exact"/>
              <w:ind w:left="107" w:right="0" w:firstLine="0"/>
              <w:jc w:val="left"/>
              <w:rPr>
                <w:color w:val="auto"/>
                <w:sz w:val="24"/>
                <w:lang w:val="ru-RU"/>
              </w:rPr>
            </w:pPr>
            <w:r>
              <w:rPr>
                <w:color w:val="auto"/>
                <w:spacing w:val="-10"/>
                <w:sz w:val="24"/>
                <w:lang w:val="ru-RU"/>
              </w:rPr>
              <w:t>4</w:t>
            </w:r>
          </w:p>
        </w:tc>
        <w:tc>
          <w:tcPr>
            <w:tcW w:w="4436" w:type="dxa"/>
          </w:tcPr>
          <w:p w14:paraId="43F82C96" w14:textId="77777777" w:rsidR="00B242D8" w:rsidRPr="00B242D8" w:rsidRDefault="00B242D8" w:rsidP="00B242D8">
            <w:pPr>
              <w:spacing w:after="0" w:line="240" w:lineRule="auto"/>
              <w:ind w:left="108" w:right="0" w:firstLine="0"/>
              <w:jc w:val="left"/>
              <w:rPr>
                <w:color w:val="auto"/>
                <w:sz w:val="24"/>
                <w:lang w:val="ru-RU"/>
              </w:rPr>
            </w:pPr>
            <w:r w:rsidRPr="00B242D8">
              <w:rPr>
                <w:color w:val="auto"/>
                <w:sz w:val="24"/>
                <w:lang w:val="ru-RU"/>
              </w:rPr>
              <w:t>Конкурсная программа</w:t>
            </w:r>
            <w:r w:rsidRPr="00B242D8">
              <w:rPr>
                <w:color w:val="auto"/>
                <w:spacing w:val="21"/>
                <w:sz w:val="24"/>
                <w:lang w:val="ru-RU"/>
              </w:rPr>
              <w:t xml:space="preserve"> </w:t>
            </w:r>
            <w:r w:rsidRPr="00B242D8">
              <w:rPr>
                <w:color w:val="auto"/>
                <w:sz w:val="24"/>
                <w:lang w:val="ru-RU"/>
              </w:rPr>
              <w:t xml:space="preserve">«Танцы народов </w:t>
            </w:r>
            <w:r w:rsidRPr="00B242D8">
              <w:rPr>
                <w:color w:val="auto"/>
                <w:spacing w:val="-2"/>
                <w:sz w:val="24"/>
                <w:lang w:val="ru-RU"/>
              </w:rPr>
              <w:t>мира»</w:t>
            </w:r>
          </w:p>
        </w:tc>
        <w:tc>
          <w:tcPr>
            <w:tcW w:w="2626" w:type="dxa"/>
          </w:tcPr>
          <w:p w14:paraId="22D340E6" w14:textId="77777777" w:rsidR="00B242D8" w:rsidRPr="00B242D8" w:rsidRDefault="00B242D8" w:rsidP="00B242D8">
            <w:pPr>
              <w:spacing w:after="0" w:line="270" w:lineRule="exact"/>
              <w:ind w:left="106" w:right="0" w:firstLine="0"/>
              <w:jc w:val="left"/>
              <w:rPr>
                <w:color w:val="auto"/>
                <w:sz w:val="24"/>
                <w:lang w:val="ru-RU"/>
              </w:rPr>
            </w:pPr>
            <w:r w:rsidRPr="00B242D8">
              <w:rPr>
                <w:color w:val="auto"/>
                <w:spacing w:val="-2"/>
                <w:sz w:val="24"/>
                <w:lang w:val="ru-RU"/>
              </w:rPr>
              <w:t>20.06</w:t>
            </w:r>
          </w:p>
        </w:tc>
        <w:tc>
          <w:tcPr>
            <w:tcW w:w="2626" w:type="dxa"/>
          </w:tcPr>
          <w:p w14:paraId="1D6D7932"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4BF2D938" w14:textId="77777777" w:rsidTr="00B242D8">
        <w:trPr>
          <w:trHeight w:val="515"/>
        </w:trPr>
        <w:tc>
          <w:tcPr>
            <w:tcW w:w="816" w:type="dxa"/>
          </w:tcPr>
          <w:p w14:paraId="25B6AB7E" w14:textId="682D9270" w:rsidR="00B242D8" w:rsidRPr="00B242D8" w:rsidRDefault="00EC4F36" w:rsidP="00B242D8">
            <w:pPr>
              <w:spacing w:after="0" w:line="268" w:lineRule="exact"/>
              <w:ind w:left="107" w:right="0" w:firstLine="0"/>
              <w:jc w:val="left"/>
              <w:rPr>
                <w:color w:val="auto"/>
                <w:sz w:val="24"/>
                <w:lang w:val="ru-RU"/>
              </w:rPr>
            </w:pPr>
            <w:r>
              <w:rPr>
                <w:color w:val="auto"/>
                <w:spacing w:val="-10"/>
                <w:sz w:val="24"/>
                <w:lang w:val="ru-RU"/>
              </w:rPr>
              <w:t>5</w:t>
            </w:r>
          </w:p>
        </w:tc>
        <w:tc>
          <w:tcPr>
            <w:tcW w:w="4436" w:type="dxa"/>
          </w:tcPr>
          <w:p w14:paraId="6BDDC914" w14:textId="77777777" w:rsidR="00B242D8" w:rsidRPr="00B242D8" w:rsidRDefault="00B242D8" w:rsidP="00B242D8">
            <w:pPr>
              <w:spacing w:after="0" w:line="268" w:lineRule="exact"/>
              <w:ind w:left="108" w:right="0" w:firstLine="0"/>
              <w:jc w:val="left"/>
              <w:rPr>
                <w:color w:val="auto"/>
                <w:sz w:val="24"/>
                <w:lang w:val="ru-RU"/>
              </w:rPr>
            </w:pPr>
            <w:r w:rsidRPr="00B242D8">
              <w:rPr>
                <w:color w:val="auto"/>
                <w:sz w:val="24"/>
                <w:lang w:val="ru-RU"/>
              </w:rPr>
              <w:t>Спортивный</w:t>
            </w:r>
            <w:r w:rsidRPr="00B242D8">
              <w:rPr>
                <w:color w:val="auto"/>
                <w:spacing w:val="-8"/>
                <w:sz w:val="24"/>
                <w:lang w:val="ru-RU"/>
              </w:rPr>
              <w:t xml:space="preserve"> </w:t>
            </w:r>
            <w:r w:rsidRPr="00B242D8">
              <w:rPr>
                <w:color w:val="auto"/>
                <w:sz w:val="24"/>
                <w:lang w:val="ru-RU"/>
              </w:rPr>
              <w:t>конкурс</w:t>
            </w:r>
            <w:r w:rsidRPr="00B242D8">
              <w:rPr>
                <w:color w:val="auto"/>
                <w:spacing w:val="-2"/>
                <w:sz w:val="24"/>
                <w:lang w:val="ru-RU"/>
              </w:rPr>
              <w:t xml:space="preserve"> </w:t>
            </w:r>
            <w:r w:rsidRPr="00B242D8">
              <w:rPr>
                <w:color w:val="auto"/>
                <w:sz w:val="24"/>
                <w:lang w:val="ru-RU"/>
              </w:rPr>
              <w:t>«Самый,</w:t>
            </w:r>
            <w:r w:rsidRPr="00B242D8">
              <w:rPr>
                <w:color w:val="auto"/>
                <w:spacing w:val="-5"/>
                <w:sz w:val="24"/>
                <w:lang w:val="ru-RU"/>
              </w:rPr>
              <w:t xml:space="preserve"> </w:t>
            </w:r>
            <w:r w:rsidRPr="00B242D8">
              <w:rPr>
                <w:color w:val="auto"/>
                <w:spacing w:val="-2"/>
                <w:sz w:val="24"/>
                <w:lang w:val="ru-RU"/>
              </w:rPr>
              <w:t>самый»</w:t>
            </w:r>
          </w:p>
        </w:tc>
        <w:tc>
          <w:tcPr>
            <w:tcW w:w="2626" w:type="dxa"/>
          </w:tcPr>
          <w:p w14:paraId="3677E8F8" w14:textId="77777777" w:rsidR="00B242D8" w:rsidRPr="00B242D8" w:rsidRDefault="00B242D8" w:rsidP="00B242D8">
            <w:pPr>
              <w:spacing w:after="0" w:line="268" w:lineRule="exact"/>
              <w:ind w:left="106" w:right="0" w:firstLine="0"/>
              <w:jc w:val="left"/>
              <w:rPr>
                <w:color w:val="auto"/>
                <w:sz w:val="24"/>
                <w:lang w:val="ru-RU"/>
              </w:rPr>
            </w:pPr>
            <w:r w:rsidRPr="00B242D8">
              <w:rPr>
                <w:color w:val="auto"/>
                <w:spacing w:val="-2"/>
                <w:sz w:val="24"/>
                <w:lang w:val="ru-RU"/>
              </w:rPr>
              <w:t>25.06</w:t>
            </w:r>
          </w:p>
        </w:tc>
        <w:tc>
          <w:tcPr>
            <w:tcW w:w="2626" w:type="dxa"/>
          </w:tcPr>
          <w:p w14:paraId="313150BB" w14:textId="77777777" w:rsidR="00B242D8" w:rsidRPr="00B242D8" w:rsidRDefault="00B242D8" w:rsidP="00B242D8">
            <w:pPr>
              <w:spacing w:after="0" w:line="240" w:lineRule="auto"/>
              <w:ind w:left="0" w:right="0" w:firstLine="0"/>
              <w:jc w:val="left"/>
              <w:rPr>
                <w:color w:val="auto"/>
                <w:sz w:val="24"/>
                <w:lang w:val="ru-RU"/>
              </w:rPr>
            </w:pPr>
          </w:p>
        </w:tc>
      </w:tr>
    </w:tbl>
    <w:p w14:paraId="3E841787" w14:textId="77777777" w:rsidR="00B242D8" w:rsidRPr="00B242D8" w:rsidRDefault="00B242D8" w:rsidP="00B242D8">
      <w:pPr>
        <w:widowControl w:val="0"/>
        <w:autoSpaceDE w:val="0"/>
        <w:autoSpaceDN w:val="0"/>
        <w:spacing w:after="0" w:line="240" w:lineRule="auto"/>
        <w:ind w:left="108" w:right="0" w:firstLine="0"/>
        <w:jc w:val="left"/>
        <w:rPr>
          <w:color w:val="auto"/>
          <w:sz w:val="24"/>
          <w:lang w:val="ru-RU"/>
        </w:rPr>
        <w:sectPr w:rsidR="00B242D8" w:rsidRPr="00B242D8">
          <w:pgSz w:w="11900" w:h="16850"/>
          <w:pgMar w:top="1020" w:right="283" w:bottom="1451" w:left="85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436"/>
        <w:gridCol w:w="2626"/>
        <w:gridCol w:w="2626"/>
      </w:tblGrid>
      <w:tr w:rsidR="00B242D8" w:rsidRPr="00B242D8" w14:paraId="0A1BCDFC" w14:textId="77777777" w:rsidTr="00B242D8">
        <w:trPr>
          <w:trHeight w:val="517"/>
        </w:trPr>
        <w:tc>
          <w:tcPr>
            <w:tcW w:w="816" w:type="dxa"/>
          </w:tcPr>
          <w:p w14:paraId="6C877C3E" w14:textId="3CDB222D" w:rsidR="00B242D8" w:rsidRPr="00B242D8" w:rsidRDefault="00EC4F36" w:rsidP="00B242D8">
            <w:pPr>
              <w:spacing w:after="0" w:line="270" w:lineRule="exact"/>
              <w:ind w:left="107" w:right="0" w:firstLine="0"/>
              <w:jc w:val="left"/>
              <w:rPr>
                <w:color w:val="auto"/>
                <w:sz w:val="24"/>
                <w:lang w:val="ru-RU"/>
              </w:rPr>
            </w:pPr>
            <w:r>
              <w:rPr>
                <w:color w:val="auto"/>
                <w:spacing w:val="-10"/>
                <w:sz w:val="24"/>
                <w:lang w:val="ru-RU"/>
              </w:rPr>
              <w:lastRenderedPageBreak/>
              <w:t>6</w:t>
            </w:r>
          </w:p>
        </w:tc>
        <w:tc>
          <w:tcPr>
            <w:tcW w:w="4436" w:type="dxa"/>
          </w:tcPr>
          <w:p w14:paraId="24B64D70" w14:textId="77777777" w:rsidR="00B242D8" w:rsidRPr="00B242D8" w:rsidRDefault="00B242D8" w:rsidP="00B242D8">
            <w:pPr>
              <w:spacing w:after="0" w:line="270" w:lineRule="exact"/>
              <w:ind w:left="108" w:right="0" w:firstLine="0"/>
              <w:jc w:val="left"/>
              <w:rPr>
                <w:color w:val="auto"/>
                <w:sz w:val="24"/>
                <w:lang w:val="ru-RU"/>
              </w:rPr>
            </w:pPr>
            <w:r w:rsidRPr="00B242D8">
              <w:rPr>
                <w:color w:val="auto"/>
                <w:sz w:val="24"/>
                <w:lang w:val="ru-RU"/>
              </w:rPr>
              <w:t>Первенство</w:t>
            </w:r>
            <w:r w:rsidRPr="00B242D8">
              <w:rPr>
                <w:color w:val="auto"/>
                <w:spacing w:val="-2"/>
                <w:sz w:val="24"/>
                <w:lang w:val="ru-RU"/>
              </w:rPr>
              <w:t xml:space="preserve"> </w:t>
            </w:r>
            <w:r w:rsidRPr="00B242D8">
              <w:rPr>
                <w:color w:val="auto"/>
                <w:sz w:val="24"/>
                <w:lang w:val="ru-RU"/>
              </w:rPr>
              <w:t>по</w:t>
            </w:r>
            <w:r w:rsidRPr="00B242D8">
              <w:rPr>
                <w:color w:val="auto"/>
                <w:spacing w:val="-2"/>
                <w:sz w:val="24"/>
                <w:lang w:val="ru-RU"/>
              </w:rPr>
              <w:t xml:space="preserve"> футболу</w:t>
            </w:r>
          </w:p>
        </w:tc>
        <w:tc>
          <w:tcPr>
            <w:tcW w:w="2626" w:type="dxa"/>
          </w:tcPr>
          <w:p w14:paraId="00C57F5C" w14:textId="77777777" w:rsidR="00B242D8" w:rsidRPr="00B242D8" w:rsidRDefault="00B242D8" w:rsidP="00B242D8">
            <w:pPr>
              <w:spacing w:after="0" w:line="270" w:lineRule="exact"/>
              <w:ind w:left="106" w:right="0" w:firstLine="0"/>
              <w:jc w:val="left"/>
              <w:rPr>
                <w:color w:val="auto"/>
                <w:sz w:val="24"/>
                <w:lang w:val="ru-RU"/>
              </w:rPr>
            </w:pPr>
            <w:r w:rsidRPr="00B242D8">
              <w:rPr>
                <w:color w:val="auto"/>
                <w:spacing w:val="-2"/>
                <w:sz w:val="24"/>
                <w:lang w:val="ru-RU"/>
              </w:rPr>
              <w:t>11.06</w:t>
            </w:r>
          </w:p>
        </w:tc>
        <w:tc>
          <w:tcPr>
            <w:tcW w:w="2626" w:type="dxa"/>
          </w:tcPr>
          <w:p w14:paraId="33B38C58"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3932F58E" w14:textId="77777777" w:rsidTr="00B242D8">
        <w:trPr>
          <w:trHeight w:val="792"/>
        </w:trPr>
        <w:tc>
          <w:tcPr>
            <w:tcW w:w="816" w:type="dxa"/>
          </w:tcPr>
          <w:p w14:paraId="67B9FC7F" w14:textId="4E05B41B" w:rsidR="00B242D8" w:rsidRPr="00B242D8" w:rsidRDefault="00EC4F36" w:rsidP="00B242D8">
            <w:pPr>
              <w:spacing w:after="0" w:line="268" w:lineRule="exact"/>
              <w:ind w:left="107" w:right="0" w:firstLine="0"/>
              <w:jc w:val="left"/>
              <w:rPr>
                <w:color w:val="auto"/>
                <w:sz w:val="24"/>
                <w:lang w:val="ru-RU"/>
              </w:rPr>
            </w:pPr>
            <w:r>
              <w:rPr>
                <w:color w:val="auto"/>
                <w:spacing w:val="-5"/>
                <w:sz w:val="24"/>
                <w:lang w:val="ru-RU"/>
              </w:rPr>
              <w:t>7</w:t>
            </w:r>
          </w:p>
        </w:tc>
        <w:tc>
          <w:tcPr>
            <w:tcW w:w="4436" w:type="dxa"/>
          </w:tcPr>
          <w:p w14:paraId="65188251" w14:textId="77777777" w:rsidR="00B242D8" w:rsidRPr="00B242D8" w:rsidRDefault="00B242D8" w:rsidP="00B242D8">
            <w:pPr>
              <w:tabs>
                <w:tab w:val="left" w:pos="1520"/>
                <w:tab w:val="left" w:pos="2931"/>
                <w:tab w:val="left" w:pos="4200"/>
              </w:tabs>
              <w:spacing w:after="0" w:line="240" w:lineRule="auto"/>
              <w:ind w:left="108" w:right="103" w:firstLine="0"/>
              <w:jc w:val="left"/>
              <w:rPr>
                <w:color w:val="auto"/>
                <w:sz w:val="24"/>
                <w:lang w:val="ru-RU"/>
              </w:rPr>
            </w:pPr>
            <w:r w:rsidRPr="00B242D8">
              <w:rPr>
                <w:color w:val="auto"/>
                <w:spacing w:val="-2"/>
                <w:sz w:val="24"/>
                <w:lang w:val="ru-RU"/>
              </w:rPr>
              <w:t>Реализация</w:t>
            </w:r>
            <w:r w:rsidRPr="00B242D8">
              <w:rPr>
                <w:color w:val="auto"/>
                <w:sz w:val="24"/>
                <w:lang w:val="ru-RU"/>
              </w:rPr>
              <w:tab/>
            </w:r>
            <w:r w:rsidRPr="00B242D8">
              <w:rPr>
                <w:color w:val="auto"/>
                <w:spacing w:val="-2"/>
                <w:sz w:val="24"/>
                <w:lang w:val="ru-RU"/>
              </w:rPr>
              <w:t>программы</w:t>
            </w:r>
            <w:r w:rsidRPr="00B242D8">
              <w:rPr>
                <w:color w:val="auto"/>
                <w:sz w:val="24"/>
                <w:lang w:val="ru-RU"/>
              </w:rPr>
              <w:tab/>
            </w:r>
            <w:r w:rsidRPr="00B242D8">
              <w:rPr>
                <w:color w:val="auto"/>
                <w:spacing w:val="-2"/>
                <w:sz w:val="24"/>
                <w:lang w:val="ru-RU"/>
              </w:rPr>
              <w:t>«Разговор</w:t>
            </w:r>
            <w:r w:rsidRPr="00B242D8">
              <w:rPr>
                <w:color w:val="auto"/>
                <w:sz w:val="24"/>
                <w:lang w:val="ru-RU"/>
              </w:rPr>
              <w:tab/>
            </w:r>
            <w:r w:rsidRPr="00B242D8">
              <w:rPr>
                <w:color w:val="auto"/>
                <w:spacing w:val="-10"/>
                <w:sz w:val="24"/>
                <w:lang w:val="ru-RU"/>
              </w:rPr>
              <w:t xml:space="preserve">о </w:t>
            </w:r>
            <w:r w:rsidRPr="00B242D8">
              <w:rPr>
                <w:color w:val="auto"/>
                <w:sz w:val="24"/>
                <w:lang w:val="ru-RU"/>
              </w:rPr>
              <w:t>правильном питании».</w:t>
            </w:r>
          </w:p>
        </w:tc>
        <w:tc>
          <w:tcPr>
            <w:tcW w:w="2626" w:type="dxa"/>
          </w:tcPr>
          <w:p w14:paraId="784C4E6A" w14:textId="77777777" w:rsidR="00B242D8" w:rsidRPr="00B242D8" w:rsidRDefault="00B242D8" w:rsidP="00B242D8">
            <w:pPr>
              <w:spacing w:after="0" w:line="268" w:lineRule="exact"/>
              <w:ind w:left="106" w:right="0" w:firstLine="0"/>
              <w:jc w:val="left"/>
              <w:rPr>
                <w:color w:val="auto"/>
                <w:sz w:val="24"/>
                <w:lang w:val="ru-RU"/>
              </w:rPr>
            </w:pPr>
            <w:r w:rsidRPr="00B242D8">
              <w:rPr>
                <w:color w:val="auto"/>
                <w:spacing w:val="-2"/>
                <w:sz w:val="24"/>
                <w:lang w:val="ru-RU"/>
              </w:rPr>
              <w:t>02.06.-26.06</w:t>
            </w:r>
          </w:p>
        </w:tc>
        <w:tc>
          <w:tcPr>
            <w:tcW w:w="2626" w:type="dxa"/>
          </w:tcPr>
          <w:p w14:paraId="2269356A"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59B4281F" w14:textId="77777777" w:rsidTr="00B242D8">
        <w:trPr>
          <w:trHeight w:val="515"/>
        </w:trPr>
        <w:tc>
          <w:tcPr>
            <w:tcW w:w="10504" w:type="dxa"/>
            <w:gridSpan w:val="4"/>
          </w:tcPr>
          <w:p w14:paraId="4BDB3F75" w14:textId="77777777" w:rsidR="00EC4F36" w:rsidRDefault="00EC4F36" w:rsidP="00B242D8">
            <w:pPr>
              <w:spacing w:after="0" w:line="273" w:lineRule="exact"/>
              <w:ind w:left="12" w:right="6" w:firstLine="0"/>
              <w:jc w:val="center"/>
              <w:rPr>
                <w:b/>
                <w:color w:val="auto"/>
                <w:sz w:val="24"/>
                <w:lang w:val="ru-RU"/>
              </w:rPr>
            </w:pPr>
          </w:p>
          <w:p w14:paraId="351E4891" w14:textId="77777777" w:rsidR="00EC4F36" w:rsidRDefault="00EC4F36" w:rsidP="00B242D8">
            <w:pPr>
              <w:spacing w:after="0" w:line="273" w:lineRule="exact"/>
              <w:ind w:left="12" w:right="6" w:firstLine="0"/>
              <w:jc w:val="center"/>
              <w:rPr>
                <w:b/>
                <w:color w:val="auto"/>
                <w:sz w:val="24"/>
                <w:lang w:val="ru-RU"/>
              </w:rPr>
            </w:pPr>
          </w:p>
          <w:p w14:paraId="65D2AD14" w14:textId="77777777" w:rsidR="00EC4F36" w:rsidRDefault="00EC4F36" w:rsidP="00B242D8">
            <w:pPr>
              <w:spacing w:after="0" w:line="273" w:lineRule="exact"/>
              <w:ind w:left="12" w:right="6" w:firstLine="0"/>
              <w:jc w:val="center"/>
              <w:rPr>
                <w:b/>
                <w:color w:val="auto"/>
                <w:sz w:val="24"/>
                <w:lang w:val="ru-RU"/>
              </w:rPr>
            </w:pPr>
          </w:p>
          <w:p w14:paraId="5E46C044" w14:textId="77777777" w:rsidR="00EC4F36" w:rsidRDefault="00EC4F36" w:rsidP="00B242D8">
            <w:pPr>
              <w:spacing w:after="0" w:line="273" w:lineRule="exact"/>
              <w:ind w:left="12" w:right="6" w:firstLine="0"/>
              <w:jc w:val="center"/>
              <w:rPr>
                <w:b/>
                <w:color w:val="auto"/>
                <w:sz w:val="24"/>
                <w:lang w:val="ru-RU"/>
              </w:rPr>
            </w:pPr>
          </w:p>
          <w:p w14:paraId="5B4ACF09" w14:textId="77777777" w:rsidR="00EC4F36" w:rsidRDefault="00EC4F36" w:rsidP="00B242D8">
            <w:pPr>
              <w:spacing w:after="0" w:line="273" w:lineRule="exact"/>
              <w:ind w:left="12" w:right="6" w:firstLine="0"/>
              <w:jc w:val="center"/>
              <w:rPr>
                <w:b/>
                <w:color w:val="auto"/>
                <w:sz w:val="24"/>
                <w:lang w:val="ru-RU"/>
              </w:rPr>
            </w:pPr>
          </w:p>
          <w:p w14:paraId="5FF58068" w14:textId="77777777" w:rsidR="00EC4F36" w:rsidRDefault="00EC4F36" w:rsidP="00B242D8">
            <w:pPr>
              <w:spacing w:after="0" w:line="273" w:lineRule="exact"/>
              <w:ind w:left="12" w:right="6" w:firstLine="0"/>
              <w:jc w:val="center"/>
              <w:rPr>
                <w:b/>
                <w:color w:val="auto"/>
                <w:sz w:val="24"/>
                <w:lang w:val="ru-RU"/>
              </w:rPr>
            </w:pPr>
          </w:p>
          <w:p w14:paraId="684C0473" w14:textId="77777777" w:rsidR="00EC4F36" w:rsidRDefault="00EC4F36" w:rsidP="00B242D8">
            <w:pPr>
              <w:spacing w:after="0" w:line="273" w:lineRule="exact"/>
              <w:ind w:left="12" w:right="6" w:firstLine="0"/>
              <w:jc w:val="center"/>
              <w:rPr>
                <w:b/>
                <w:color w:val="auto"/>
                <w:sz w:val="24"/>
                <w:lang w:val="ru-RU"/>
              </w:rPr>
            </w:pPr>
          </w:p>
          <w:p w14:paraId="73031E73" w14:textId="77777777" w:rsidR="00B242D8" w:rsidRPr="00B242D8" w:rsidRDefault="00B242D8" w:rsidP="00B242D8">
            <w:pPr>
              <w:spacing w:after="0" w:line="273" w:lineRule="exact"/>
              <w:ind w:left="12" w:right="6" w:firstLine="0"/>
              <w:jc w:val="center"/>
              <w:rPr>
                <w:b/>
                <w:color w:val="auto"/>
                <w:sz w:val="24"/>
                <w:lang w:val="ru-RU"/>
              </w:rPr>
            </w:pPr>
            <w:r w:rsidRPr="00B242D8">
              <w:rPr>
                <w:b/>
                <w:color w:val="auto"/>
                <w:sz w:val="24"/>
                <w:lang w:val="ru-RU"/>
              </w:rPr>
              <w:t>Модуль</w:t>
            </w:r>
            <w:r w:rsidRPr="00B242D8">
              <w:rPr>
                <w:b/>
                <w:color w:val="auto"/>
                <w:spacing w:val="-4"/>
                <w:sz w:val="24"/>
                <w:lang w:val="ru-RU"/>
              </w:rPr>
              <w:t xml:space="preserve"> </w:t>
            </w:r>
            <w:r w:rsidRPr="00B242D8">
              <w:rPr>
                <w:b/>
                <w:color w:val="auto"/>
                <w:sz w:val="24"/>
                <w:lang w:val="ru-RU"/>
              </w:rPr>
              <w:t>«Культура</w:t>
            </w:r>
            <w:r w:rsidRPr="00B242D8">
              <w:rPr>
                <w:b/>
                <w:color w:val="auto"/>
                <w:spacing w:val="-3"/>
                <w:sz w:val="24"/>
                <w:lang w:val="ru-RU"/>
              </w:rPr>
              <w:t xml:space="preserve"> </w:t>
            </w:r>
            <w:r w:rsidRPr="00B242D8">
              <w:rPr>
                <w:b/>
                <w:color w:val="auto"/>
                <w:spacing w:val="-2"/>
                <w:sz w:val="24"/>
                <w:lang w:val="ru-RU"/>
              </w:rPr>
              <w:t>России»</w:t>
            </w:r>
          </w:p>
        </w:tc>
      </w:tr>
      <w:tr w:rsidR="00B242D8" w:rsidRPr="00B242D8" w14:paraId="3D100413" w14:textId="77777777" w:rsidTr="00B242D8">
        <w:trPr>
          <w:trHeight w:val="2448"/>
        </w:trPr>
        <w:tc>
          <w:tcPr>
            <w:tcW w:w="816" w:type="dxa"/>
          </w:tcPr>
          <w:p w14:paraId="6F742153" w14:textId="77777777" w:rsidR="00B242D8" w:rsidRPr="00B242D8" w:rsidRDefault="00B242D8" w:rsidP="00B242D8">
            <w:pPr>
              <w:spacing w:after="0" w:line="268" w:lineRule="exact"/>
              <w:ind w:left="107" w:right="0" w:firstLine="0"/>
              <w:jc w:val="left"/>
              <w:rPr>
                <w:color w:val="auto"/>
                <w:sz w:val="24"/>
                <w:lang w:val="ru-RU"/>
              </w:rPr>
            </w:pPr>
            <w:r w:rsidRPr="00B242D8">
              <w:rPr>
                <w:color w:val="auto"/>
                <w:spacing w:val="-10"/>
                <w:sz w:val="24"/>
                <w:lang w:val="ru-RU"/>
              </w:rPr>
              <w:lastRenderedPageBreak/>
              <w:t>1</w:t>
            </w:r>
          </w:p>
        </w:tc>
        <w:tc>
          <w:tcPr>
            <w:tcW w:w="4436" w:type="dxa"/>
          </w:tcPr>
          <w:p w14:paraId="552F54DA" w14:textId="77777777" w:rsidR="00B242D8" w:rsidRPr="00B242D8" w:rsidRDefault="00B242D8" w:rsidP="00B242D8">
            <w:pPr>
              <w:tabs>
                <w:tab w:val="left" w:pos="2787"/>
              </w:tabs>
              <w:spacing w:after="0" w:line="240" w:lineRule="auto"/>
              <w:ind w:left="108" w:right="97" w:firstLine="0"/>
              <w:rPr>
                <w:color w:val="auto"/>
                <w:sz w:val="24"/>
                <w:lang w:val="ru-RU"/>
              </w:rPr>
            </w:pPr>
            <w:r w:rsidRPr="00B242D8">
              <w:rPr>
                <w:color w:val="auto"/>
                <w:sz w:val="24"/>
                <w:lang w:val="ru-RU"/>
              </w:rPr>
              <w:t xml:space="preserve">Кинопросмотры и беседы с </w:t>
            </w:r>
            <w:r w:rsidRPr="00B242D8">
              <w:rPr>
                <w:color w:val="auto"/>
                <w:spacing w:val="-2"/>
                <w:sz w:val="24"/>
                <w:lang w:val="ru-RU"/>
              </w:rPr>
              <w:t>использованием</w:t>
            </w:r>
            <w:r w:rsidRPr="00B242D8">
              <w:rPr>
                <w:color w:val="auto"/>
                <w:sz w:val="24"/>
                <w:lang w:val="ru-RU"/>
              </w:rPr>
              <w:tab/>
            </w:r>
            <w:r w:rsidRPr="00B242D8">
              <w:rPr>
                <w:color w:val="auto"/>
                <w:spacing w:val="-2"/>
                <w:sz w:val="24"/>
                <w:lang w:val="ru-RU"/>
              </w:rPr>
              <w:t xml:space="preserve">безвозмездных </w:t>
            </w:r>
            <w:r w:rsidRPr="00B242D8">
              <w:rPr>
                <w:color w:val="auto"/>
                <w:sz w:val="24"/>
                <w:lang w:val="ru-RU"/>
              </w:rPr>
              <w:t>электронных ресурсов, созданных в сфере культуры: "</w:t>
            </w:r>
            <w:proofErr w:type="spellStart"/>
            <w:r w:rsidRPr="00B242D8">
              <w:rPr>
                <w:color w:val="auto"/>
                <w:sz w:val="24"/>
                <w:lang w:val="ru-RU"/>
              </w:rPr>
              <w:t>Культура</w:t>
            </w:r>
            <w:proofErr w:type="gramStart"/>
            <w:r w:rsidRPr="00B242D8">
              <w:rPr>
                <w:color w:val="auto"/>
                <w:sz w:val="24"/>
                <w:lang w:val="ru-RU"/>
              </w:rPr>
              <w:t>.Р</w:t>
            </w:r>
            <w:proofErr w:type="gramEnd"/>
            <w:r w:rsidRPr="00B242D8">
              <w:rPr>
                <w:color w:val="auto"/>
                <w:sz w:val="24"/>
                <w:lang w:val="ru-RU"/>
              </w:rPr>
              <w:t>Ф</w:t>
            </w:r>
            <w:proofErr w:type="spellEnd"/>
            <w:r w:rsidRPr="00B242D8">
              <w:rPr>
                <w:color w:val="auto"/>
                <w:sz w:val="24"/>
                <w:lang w:val="ru-RU"/>
              </w:rPr>
              <w:t>", Национальная электронная библиотека, Национальная электронная детская библиотека, Президентская библиотека</w:t>
            </w:r>
            <w:r w:rsidRPr="00B242D8">
              <w:rPr>
                <w:color w:val="auto"/>
                <w:spacing w:val="40"/>
                <w:sz w:val="24"/>
                <w:lang w:val="ru-RU"/>
              </w:rPr>
              <w:t xml:space="preserve"> </w:t>
            </w:r>
            <w:r w:rsidRPr="00B242D8">
              <w:rPr>
                <w:color w:val="auto"/>
                <w:sz w:val="24"/>
                <w:lang w:val="ru-RU"/>
              </w:rPr>
              <w:t>и других.</w:t>
            </w:r>
          </w:p>
        </w:tc>
        <w:tc>
          <w:tcPr>
            <w:tcW w:w="2626" w:type="dxa"/>
          </w:tcPr>
          <w:p w14:paraId="13D71806" w14:textId="77777777" w:rsidR="00B242D8" w:rsidRPr="00B242D8" w:rsidRDefault="00B242D8" w:rsidP="00B242D8">
            <w:pPr>
              <w:spacing w:after="0" w:line="268" w:lineRule="exact"/>
              <w:ind w:left="106" w:right="0" w:firstLine="0"/>
              <w:jc w:val="left"/>
              <w:rPr>
                <w:color w:val="auto"/>
                <w:sz w:val="24"/>
                <w:lang w:val="ru-RU"/>
              </w:rPr>
            </w:pPr>
            <w:r w:rsidRPr="00B242D8">
              <w:rPr>
                <w:color w:val="auto"/>
                <w:spacing w:val="-2"/>
                <w:sz w:val="24"/>
                <w:lang w:val="ru-RU"/>
              </w:rPr>
              <w:t>02.06.-26.06</w:t>
            </w:r>
          </w:p>
        </w:tc>
        <w:tc>
          <w:tcPr>
            <w:tcW w:w="2626" w:type="dxa"/>
          </w:tcPr>
          <w:p w14:paraId="3DC15614" w14:textId="77777777" w:rsidR="00B242D8" w:rsidRPr="00B242D8" w:rsidRDefault="00B242D8" w:rsidP="00B242D8">
            <w:pPr>
              <w:spacing w:after="0" w:line="240" w:lineRule="auto"/>
              <w:ind w:left="0" w:right="0" w:firstLine="0"/>
              <w:jc w:val="left"/>
              <w:rPr>
                <w:color w:val="auto"/>
                <w:sz w:val="24"/>
                <w:lang w:val="ru-RU"/>
              </w:rPr>
            </w:pPr>
          </w:p>
        </w:tc>
      </w:tr>
      <w:tr w:rsidR="00B242D8" w:rsidRPr="00B242D8" w14:paraId="2781B2DA" w14:textId="77777777" w:rsidTr="00B242D8">
        <w:trPr>
          <w:trHeight w:val="791"/>
        </w:trPr>
        <w:tc>
          <w:tcPr>
            <w:tcW w:w="816" w:type="dxa"/>
          </w:tcPr>
          <w:p w14:paraId="1F0E0AF3" w14:textId="1B62BD3E" w:rsidR="00B242D8" w:rsidRPr="00B242D8" w:rsidRDefault="007200D9" w:rsidP="00B242D8">
            <w:pPr>
              <w:spacing w:after="0" w:line="268" w:lineRule="exact"/>
              <w:ind w:left="107" w:right="0" w:firstLine="0"/>
              <w:jc w:val="left"/>
              <w:rPr>
                <w:color w:val="auto"/>
                <w:sz w:val="24"/>
                <w:lang w:val="ru-RU"/>
              </w:rPr>
            </w:pPr>
            <w:r>
              <w:rPr>
                <w:color w:val="auto"/>
                <w:spacing w:val="-10"/>
                <w:sz w:val="24"/>
                <w:lang w:val="ru-RU"/>
              </w:rPr>
              <w:t>2</w:t>
            </w:r>
            <w:bookmarkStart w:id="0" w:name="_GoBack"/>
            <w:bookmarkEnd w:id="0"/>
          </w:p>
        </w:tc>
        <w:tc>
          <w:tcPr>
            <w:tcW w:w="4436" w:type="dxa"/>
          </w:tcPr>
          <w:p w14:paraId="78C6D1BC" w14:textId="77777777" w:rsidR="00B242D8" w:rsidRPr="00B242D8" w:rsidRDefault="00B242D8" w:rsidP="00B242D8">
            <w:pPr>
              <w:tabs>
                <w:tab w:val="left" w:pos="1928"/>
                <w:tab w:val="left" w:pos="2820"/>
              </w:tabs>
              <w:spacing w:after="0" w:line="240" w:lineRule="auto"/>
              <w:ind w:left="108" w:right="101" w:firstLine="0"/>
              <w:jc w:val="left"/>
              <w:rPr>
                <w:color w:val="auto"/>
                <w:sz w:val="24"/>
                <w:lang w:val="ru-RU"/>
              </w:rPr>
            </w:pPr>
            <w:r w:rsidRPr="00B242D8">
              <w:rPr>
                <w:color w:val="auto"/>
                <w:spacing w:val="-2"/>
                <w:sz w:val="24"/>
                <w:lang w:val="ru-RU"/>
              </w:rPr>
              <w:t>Музыкальная</w:t>
            </w:r>
            <w:r w:rsidRPr="00B242D8">
              <w:rPr>
                <w:color w:val="auto"/>
                <w:sz w:val="24"/>
                <w:lang w:val="ru-RU"/>
              </w:rPr>
              <w:tab/>
            </w:r>
            <w:r w:rsidRPr="00B242D8">
              <w:rPr>
                <w:color w:val="auto"/>
                <w:spacing w:val="-4"/>
                <w:sz w:val="24"/>
                <w:lang w:val="ru-RU"/>
              </w:rPr>
              <w:t>игра</w:t>
            </w:r>
            <w:r w:rsidRPr="00B242D8">
              <w:rPr>
                <w:color w:val="auto"/>
                <w:sz w:val="24"/>
                <w:lang w:val="ru-RU"/>
              </w:rPr>
              <w:tab/>
            </w:r>
            <w:r w:rsidRPr="00B242D8">
              <w:rPr>
                <w:color w:val="auto"/>
                <w:spacing w:val="-2"/>
                <w:sz w:val="24"/>
                <w:lang w:val="ru-RU"/>
              </w:rPr>
              <w:t>«Музыкальная интуиция»</w:t>
            </w:r>
          </w:p>
        </w:tc>
        <w:tc>
          <w:tcPr>
            <w:tcW w:w="2626" w:type="dxa"/>
          </w:tcPr>
          <w:p w14:paraId="7E6901BE" w14:textId="77777777" w:rsidR="00B242D8" w:rsidRPr="00B242D8" w:rsidRDefault="00B242D8" w:rsidP="00B242D8">
            <w:pPr>
              <w:spacing w:after="0" w:line="268" w:lineRule="exact"/>
              <w:ind w:left="106" w:right="0" w:firstLine="0"/>
              <w:jc w:val="left"/>
              <w:rPr>
                <w:color w:val="auto"/>
                <w:sz w:val="24"/>
                <w:lang w:val="ru-RU"/>
              </w:rPr>
            </w:pPr>
            <w:r w:rsidRPr="00B242D8">
              <w:rPr>
                <w:color w:val="auto"/>
                <w:spacing w:val="-2"/>
                <w:sz w:val="24"/>
                <w:lang w:val="ru-RU"/>
              </w:rPr>
              <w:t>04.06</w:t>
            </w:r>
          </w:p>
        </w:tc>
        <w:tc>
          <w:tcPr>
            <w:tcW w:w="2626" w:type="dxa"/>
          </w:tcPr>
          <w:p w14:paraId="1D74DE52" w14:textId="77777777" w:rsidR="00B242D8" w:rsidRPr="00B242D8" w:rsidRDefault="00B242D8" w:rsidP="00B242D8">
            <w:pPr>
              <w:spacing w:after="0" w:line="240" w:lineRule="auto"/>
              <w:ind w:left="0" w:right="0" w:firstLine="0"/>
              <w:jc w:val="left"/>
              <w:rPr>
                <w:color w:val="auto"/>
                <w:sz w:val="24"/>
                <w:lang w:val="ru-RU"/>
              </w:rPr>
            </w:pPr>
          </w:p>
        </w:tc>
      </w:tr>
    </w:tbl>
    <w:p w14:paraId="4533D695" w14:textId="77777777" w:rsidR="00B242D8" w:rsidRPr="00B242D8" w:rsidRDefault="00B242D8" w:rsidP="00B242D8">
      <w:pPr>
        <w:widowControl w:val="0"/>
        <w:autoSpaceDE w:val="0"/>
        <w:autoSpaceDN w:val="0"/>
        <w:spacing w:after="0" w:line="240" w:lineRule="auto"/>
        <w:ind w:left="108" w:right="0" w:firstLine="0"/>
        <w:jc w:val="left"/>
        <w:rPr>
          <w:color w:val="auto"/>
          <w:sz w:val="24"/>
          <w:lang w:val="ru-RU"/>
        </w:rPr>
        <w:sectPr w:rsidR="00B242D8" w:rsidRPr="00B242D8">
          <w:type w:val="continuous"/>
          <w:pgSz w:w="11900" w:h="16850"/>
          <w:pgMar w:top="1080" w:right="283" w:bottom="1151" w:left="850" w:header="720" w:footer="720" w:gutter="0"/>
          <w:cols w:space="720"/>
        </w:sectPr>
      </w:pPr>
    </w:p>
    <w:tbl>
      <w:tblPr>
        <w:tblStyle w:val="TableNormal"/>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
        <w:gridCol w:w="4136"/>
        <w:gridCol w:w="2536"/>
        <w:gridCol w:w="3017"/>
      </w:tblGrid>
      <w:tr w:rsidR="00B242D8" w:rsidRPr="00B242D8" w14:paraId="1F16EFEC" w14:textId="77777777" w:rsidTr="00B242D8">
        <w:trPr>
          <w:trHeight w:val="519"/>
        </w:trPr>
        <w:tc>
          <w:tcPr>
            <w:tcW w:w="10490" w:type="dxa"/>
            <w:gridSpan w:val="4"/>
          </w:tcPr>
          <w:p w14:paraId="70238E4C" w14:textId="77777777" w:rsidR="00B242D8" w:rsidRPr="00B242D8" w:rsidRDefault="00B242D8" w:rsidP="00B242D8">
            <w:pPr>
              <w:spacing w:after="0" w:line="273" w:lineRule="exact"/>
              <w:ind w:left="12" w:right="852" w:firstLine="0"/>
              <w:jc w:val="center"/>
              <w:rPr>
                <w:b/>
                <w:color w:val="auto"/>
                <w:sz w:val="24"/>
                <w:lang w:val="ru-RU"/>
              </w:rPr>
            </w:pPr>
            <w:r w:rsidRPr="00B242D8">
              <w:rPr>
                <w:b/>
                <w:color w:val="auto"/>
                <w:sz w:val="24"/>
                <w:lang w:val="ru-RU"/>
              </w:rPr>
              <w:lastRenderedPageBreak/>
              <w:t>Модуль</w:t>
            </w:r>
            <w:r w:rsidRPr="00B242D8">
              <w:rPr>
                <w:b/>
                <w:color w:val="auto"/>
                <w:spacing w:val="-2"/>
                <w:sz w:val="24"/>
                <w:lang w:val="ru-RU"/>
              </w:rPr>
              <w:t xml:space="preserve"> </w:t>
            </w:r>
            <w:r w:rsidRPr="00B242D8">
              <w:rPr>
                <w:b/>
                <w:color w:val="auto"/>
                <w:sz w:val="24"/>
                <w:lang w:val="ru-RU"/>
              </w:rPr>
              <w:t>"Кружки</w:t>
            </w:r>
            <w:r w:rsidRPr="00B242D8">
              <w:rPr>
                <w:b/>
                <w:color w:val="auto"/>
                <w:spacing w:val="-2"/>
                <w:sz w:val="24"/>
                <w:lang w:val="ru-RU"/>
              </w:rPr>
              <w:t xml:space="preserve"> </w:t>
            </w:r>
            <w:r w:rsidRPr="00B242D8">
              <w:rPr>
                <w:b/>
                <w:color w:val="auto"/>
                <w:sz w:val="24"/>
                <w:lang w:val="ru-RU"/>
              </w:rPr>
              <w:t>и</w:t>
            </w:r>
            <w:r w:rsidRPr="00B242D8">
              <w:rPr>
                <w:b/>
                <w:color w:val="auto"/>
                <w:spacing w:val="-2"/>
                <w:sz w:val="24"/>
                <w:lang w:val="ru-RU"/>
              </w:rPr>
              <w:t xml:space="preserve"> секции"</w:t>
            </w:r>
          </w:p>
        </w:tc>
      </w:tr>
      <w:tr w:rsidR="00B242D8" w:rsidRPr="005158AA" w14:paraId="7CEC51A4" w14:textId="77777777" w:rsidTr="00B242D8">
        <w:trPr>
          <w:trHeight w:val="1911"/>
        </w:trPr>
        <w:tc>
          <w:tcPr>
            <w:tcW w:w="801" w:type="dxa"/>
          </w:tcPr>
          <w:p w14:paraId="4DFF0361" w14:textId="77777777" w:rsidR="00B242D8" w:rsidRPr="00B242D8" w:rsidRDefault="00B242D8" w:rsidP="00B242D8">
            <w:pPr>
              <w:spacing w:after="0" w:line="268" w:lineRule="exact"/>
              <w:ind w:left="107" w:right="0" w:firstLine="0"/>
              <w:jc w:val="left"/>
              <w:rPr>
                <w:color w:val="auto"/>
                <w:sz w:val="24"/>
                <w:lang w:val="ru-RU"/>
              </w:rPr>
            </w:pPr>
            <w:r w:rsidRPr="00B242D8">
              <w:rPr>
                <w:color w:val="auto"/>
                <w:spacing w:val="-10"/>
                <w:sz w:val="24"/>
                <w:lang w:val="ru-RU"/>
              </w:rPr>
              <w:t>1</w:t>
            </w:r>
          </w:p>
        </w:tc>
        <w:tc>
          <w:tcPr>
            <w:tcW w:w="4136" w:type="dxa"/>
          </w:tcPr>
          <w:p w14:paraId="4B31877D" w14:textId="51AA4F26" w:rsidR="00B242D8" w:rsidRPr="00B242D8" w:rsidRDefault="00B242D8" w:rsidP="00B242D8">
            <w:pPr>
              <w:tabs>
                <w:tab w:val="left" w:pos="2607"/>
              </w:tabs>
              <w:spacing w:after="0" w:line="240" w:lineRule="auto"/>
              <w:ind w:left="108" w:right="102" w:firstLine="0"/>
              <w:rPr>
                <w:color w:val="auto"/>
                <w:sz w:val="24"/>
                <w:lang w:val="ru-RU"/>
              </w:rPr>
            </w:pPr>
            <w:r w:rsidRPr="00B242D8">
              <w:rPr>
                <w:color w:val="auto"/>
                <w:spacing w:val="-2"/>
                <w:sz w:val="24"/>
                <w:lang w:val="ru-RU"/>
              </w:rPr>
              <w:t>Реализация</w:t>
            </w:r>
            <w:r w:rsidR="007200D9">
              <w:rPr>
                <w:color w:val="auto"/>
                <w:sz w:val="24"/>
                <w:lang w:val="ru-RU"/>
              </w:rPr>
              <w:t xml:space="preserve"> </w:t>
            </w:r>
            <w:proofErr w:type="gramStart"/>
            <w:r w:rsidRPr="00B242D8">
              <w:rPr>
                <w:color w:val="auto"/>
                <w:spacing w:val="-2"/>
                <w:sz w:val="24"/>
                <w:lang w:val="ru-RU"/>
              </w:rPr>
              <w:t>дополнительных</w:t>
            </w:r>
            <w:proofErr w:type="gramEnd"/>
            <w:r w:rsidRPr="00B242D8">
              <w:rPr>
                <w:color w:val="auto"/>
                <w:spacing w:val="-2"/>
                <w:sz w:val="24"/>
                <w:lang w:val="ru-RU"/>
              </w:rPr>
              <w:t xml:space="preserve"> общеобразовательных</w:t>
            </w:r>
          </w:p>
          <w:p w14:paraId="4627ABCA" w14:textId="7FC1085D" w:rsidR="00B242D8" w:rsidRPr="00B242D8" w:rsidRDefault="00B242D8" w:rsidP="00B242D8">
            <w:pPr>
              <w:tabs>
                <w:tab w:val="left" w:pos="3260"/>
              </w:tabs>
              <w:spacing w:after="0" w:line="240" w:lineRule="auto"/>
              <w:ind w:left="108" w:right="0" w:firstLine="0"/>
              <w:rPr>
                <w:color w:val="auto"/>
                <w:sz w:val="24"/>
                <w:lang w:val="ru-RU"/>
              </w:rPr>
            </w:pPr>
            <w:r w:rsidRPr="00B242D8">
              <w:rPr>
                <w:color w:val="auto"/>
                <w:spacing w:val="-2"/>
                <w:sz w:val="24"/>
                <w:lang w:val="ru-RU"/>
              </w:rPr>
              <w:t>(общеразвивающих)</w:t>
            </w:r>
            <w:r w:rsidR="007200D9">
              <w:rPr>
                <w:color w:val="auto"/>
                <w:sz w:val="24"/>
                <w:lang w:val="ru-RU"/>
              </w:rPr>
              <w:t xml:space="preserve"> </w:t>
            </w:r>
            <w:r w:rsidRPr="00B242D8">
              <w:rPr>
                <w:color w:val="auto"/>
                <w:spacing w:val="-2"/>
                <w:sz w:val="24"/>
                <w:lang w:val="ru-RU"/>
              </w:rPr>
              <w:t>программ:</w:t>
            </w:r>
          </w:p>
          <w:p w14:paraId="7AF63501" w14:textId="677501DA" w:rsidR="00B242D8" w:rsidRPr="00B242D8" w:rsidRDefault="00B242D8" w:rsidP="007200D9">
            <w:pPr>
              <w:spacing w:after="0" w:line="240" w:lineRule="auto"/>
              <w:ind w:left="108" w:right="98" w:firstLine="0"/>
              <w:rPr>
                <w:color w:val="auto"/>
                <w:sz w:val="24"/>
                <w:lang w:val="ru-RU"/>
              </w:rPr>
            </w:pPr>
            <w:r w:rsidRPr="00B242D8">
              <w:rPr>
                <w:color w:val="auto"/>
                <w:sz w:val="24"/>
                <w:lang w:val="ru-RU"/>
              </w:rPr>
              <w:t>«</w:t>
            </w:r>
            <w:r w:rsidR="007200D9">
              <w:rPr>
                <w:color w:val="auto"/>
                <w:sz w:val="24"/>
                <w:lang w:val="ru-RU"/>
              </w:rPr>
              <w:t>Шахматы</w:t>
            </w:r>
            <w:r w:rsidRPr="00B242D8">
              <w:rPr>
                <w:color w:val="auto"/>
                <w:sz w:val="24"/>
                <w:lang w:val="ru-RU"/>
              </w:rPr>
              <w:t>», «</w:t>
            </w:r>
            <w:r w:rsidR="007200D9">
              <w:rPr>
                <w:color w:val="auto"/>
                <w:sz w:val="24"/>
                <w:lang w:val="ru-RU"/>
              </w:rPr>
              <w:t>танцы</w:t>
            </w:r>
            <w:r w:rsidRPr="00B242D8">
              <w:rPr>
                <w:color w:val="auto"/>
                <w:sz w:val="24"/>
                <w:lang w:val="ru-RU"/>
              </w:rPr>
              <w:t>»,</w:t>
            </w:r>
            <w:r w:rsidRPr="00B242D8">
              <w:rPr>
                <w:color w:val="auto"/>
                <w:spacing w:val="40"/>
                <w:sz w:val="24"/>
                <w:lang w:val="ru-RU"/>
              </w:rPr>
              <w:t xml:space="preserve"> </w:t>
            </w:r>
            <w:r w:rsidRPr="00B242D8">
              <w:rPr>
                <w:color w:val="auto"/>
                <w:sz w:val="24"/>
                <w:lang w:val="ru-RU"/>
              </w:rPr>
              <w:t>«</w:t>
            </w:r>
            <w:r w:rsidR="007200D9">
              <w:rPr>
                <w:color w:val="auto"/>
                <w:sz w:val="24"/>
                <w:lang w:val="ru-RU"/>
              </w:rPr>
              <w:t>самбо</w:t>
            </w:r>
            <w:r w:rsidRPr="00B242D8">
              <w:rPr>
                <w:color w:val="auto"/>
                <w:sz w:val="24"/>
                <w:lang w:val="ru-RU"/>
              </w:rPr>
              <w:t xml:space="preserve">» и </w:t>
            </w:r>
            <w:r w:rsidRPr="00B242D8">
              <w:rPr>
                <w:color w:val="auto"/>
                <w:spacing w:val="-4"/>
                <w:sz w:val="24"/>
                <w:lang w:val="ru-RU"/>
              </w:rPr>
              <w:t>др.</w:t>
            </w:r>
          </w:p>
        </w:tc>
        <w:tc>
          <w:tcPr>
            <w:tcW w:w="2536" w:type="dxa"/>
          </w:tcPr>
          <w:p w14:paraId="525C5249" w14:textId="77777777" w:rsidR="00B242D8" w:rsidRPr="00B242D8" w:rsidRDefault="00B242D8" w:rsidP="00B242D8">
            <w:pPr>
              <w:spacing w:after="0" w:line="240" w:lineRule="auto"/>
              <w:ind w:left="0" w:right="0" w:firstLine="0"/>
              <w:jc w:val="left"/>
              <w:rPr>
                <w:color w:val="auto"/>
                <w:sz w:val="24"/>
                <w:lang w:val="ru-RU"/>
              </w:rPr>
            </w:pPr>
          </w:p>
        </w:tc>
        <w:tc>
          <w:tcPr>
            <w:tcW w:w="3017" w:type="dxa"/>
          </w:tcPr>
          <w:p w14:paraId="3ACD9C27" w14:textId="77777777" w:rsidR="00B242D8" w:rsidRPr="00B242D8" w:rsidRDefault="00B242D8" w:rsidP="00B242D8">
            <w:pPr>
              <w:spacing w:after="0" w:line="240" w:lineRule="auto"/>
              <w:ind w:left="0" w:right="852" w:firstLine="0"/>
              <w:jc w:val="left"/>
              <w:rPr>
                <w:color w:val="auto"/>
                <w:sz w:val="24"/>
                <w:lang w:val="ru-RU"/>
              </w:rPr>
            </w:pPr>
          </w:p>
        </w:tc>
      </w:tr>
    </w:tbl>
    <w:p w14:paraId="458F8943" w14:textId="77777777" w:rsidR="00B242D8" w:rsidRPr="00B242D8" w:rsidRDefault="00B242D8" w:rsidP="00B242D8">
      <w:pPr>
        <w:widowControl w:val="0"/>
        <w:autoSpaceDE w:val="0"/>
        <w:autoSpaceDN w:val="0"/>
        <w:spacing w:before="23" w:after="0" w:line="240" w:lineRule="auto"/>
        <w:ind w:left="796" w:right="0" w:firstLine="0"/>
        <w:jc w:val="left"/>
        <w:rPr>
          <w:color w:val="auto"/>
          <w:sz w:val="24"/>
          <w:szCs w:val="24"/>
          <w:lang w:val="ru-RU"/>
        </w:rPr>
      </w:pPr>
      <w:r w:rsidRPr="00B242D8">
        <w:rPr>
          <w:color w:val="auto"/>
          <w:sz w:val="24"/>
          <w:szCs w:val="24"/>
          <w:lang w:val="ru-RU"/>
        </w:rPr>
        <w:t>*В</w:t>
      </w:r>
      <w:r w:rsidRPr="00B242D8">
        <w:rPr>
          <w:color w:val="auto"/>
          <w:spacing w:val="-8"/>
          <w:sz w:val="24"/>
          <w:szCs w:val="24"/>
          <w:lang w:val="ru-RU"/>
        </w:rPr>
        <w:t xml:space="preserve"> </w:t>
      </w:r>
      <w:r w:rsidRPr="00B242D8">
        <w:rPr>
          <w:color w:val="auto"/>
          <w:sz w:val="24"/>
          <w:szCs w:val="24"/>
          <w:lang w:val="ru-RU"/>
        </w:rPr>
        <w:t>мероприятия</w:t>
      </w:r>
      <w:r w:rsidRPr="00B242D8">
        <w:rPr>
          <w:color w:val="auto"/>
          <w:spacing w:val="-4"/>
          <w:sz w:val="24"/>
          <w:szCs w:val="24"/>
          <w:lang w:val="ru-RU"/>
        </w:rPr>
        <w:t xml:space="preserve"> </w:t>
      </w:r>
      <w:r w:rsidRPr="00B242D8">
        <w:rPr>
          <w:color w:val="auto"/>
          <w:sz w:val="24"/>
          <w:szCs w:val="24"/>
          <w:lang w:val="ru-RU"/>
        </w:rPr>
        <w:t>могут</w:t>
      </w:r>
      <w:r w:rsidRPr="00B242D8">
        <w:rPr>
          <w:color w:val="auto"/>
          <w:spacing w:val="-1"/>
          <w:sz w:val="24"/>
          <w:szCs w:val="24"/>
          <w:lang w:val="ru-RU"/>
        </w:rPr>
        <w:t xml:space="preserve"> </w:t>
      </w:r>
      <w:r w:rsidRPr="00B242D8">
        <w:rPr>
          <w:color w:val="auto"/>
          <w:sz w:val="24"/>
          <w:szCs w:val="24"/>
          <w:lang w:val="ru-RU"/>
        </w:rPr>
        <w:t>вноситься</w:t>
      </w:r>
      <w:r w:rsidRPr="00B242D8">
        <w:rPr>
          <w:color w:val="auto"/>
          <w:spacing w:val="-4"/>
          <w:sz w:val="24"/>
          <w:szCs w:val="24"/>
          <w:lang w:val="ru-RU"/>
        </w:rPr>
        <w:t xml:space="preserve"> </w:t>
      </w:r>
      <w:r w:rsidRPr="00B242D8">
        <w:rPr>
          <w:color w:val="auto"/>
          <w:sz w:val="24"/>
          <w:szCs w:val="24"/>
          <w:lang w:val="ru-RU"/>
        </w:rPr>
        <w:t>изменения</w:t>
      </w:r>
      <w:r w:rsidRPr="00B242D8">
        <w:rPr>
          <w:color w:val="auto"/>
          <w:spacing w:val="-4"/>
          <w:sz w:val="24"/>
          <w:szCs w:val="24"/>
          <w:lang w:val="ru-RU"/>
        </w:rPr>
        <w:t xml:space="preserve"> </w:t>
      </w:r>
      <w:r w:rsidRPr="00B242D8">
        <w:rPr>
          <w:color w:val="auto"/>
          <w:sz w:val="24"/>
          <w:szCs w:val="24"/>
          <w:lang w:val="ru-RU"/>
        </w:rPr>
        <w:t>по</w:t>
      </w:r>
      <w:r w:rsidRPr="00B242D8">
        <w:rPr>
          <w:color w:val="auto"/>
          <w:spacing w:val="-3"/>
          <w:sz w:val="24"/>
          <w:szCs w:val="24"/>
          <w:lang w:val="ru-RU"/>
        </w:rPr>
        <w:t xml:space="preserve"> </w:t>
      </w:r>
      <w:r w:rsidRPr="00B242D8">
        <w:rPr>
          <w:color w:val="auto"/>
          <w:sz w:val="24"/>
          <w:szCs w:val="24"/>
          <w:lang w:val="ru-RU"/>
        </w:rPr>
        <w:t>ключевым</w:t>
      </w:r>
      <w:r w:rsidRPr="00B242D8">
        <w:rPr>
          <w:color w:val="auto"/>
          <w:spacing w:val="-5"/>
          <w:sz w:val="24"/>
          <w:szCs w:val="24"/>
          <w:lang w:val="ru-RU"/>
        </w:rPr>
        <w:t xml:space="preserve"> </w:t>
      </w:r>
      <w:r w:rsidRPr="00B242D8">
        <w:rPr>
          <w:color w:val="auto"/>
          <w:sz w:val="24"/>
          <w:szCs w:val="24"/>
          <w:lang w:val="ru-RU"/>
        </w:rPr>
        <w:t>направлениям</w:t>
      </w:r>
      <w:r w:rsidRPr="00B242D8">
        <w:rPr>
          <w:color w:val="auto"/>
          <w:spacing w:val="-4"/>
          <w:sz w:val="24"/>
          <w:szCs w:val="24"/>
          <w:lang w:val="ru-RU"/>
        </w:rPr>
        <w:t xml:space="preserve"> </w:t>
      </w:r>
      <w:r w:rsidRPr="00B242D8">
        <w:rPr>
          <w:color w:val="auto"/>
          <w:spacing w:val="-2"/>
          <w:sz w:val="24"/>
          <w:szCs w:val="24"/>
          <w:lang w:val="ru-RU"/>
        </w:rPr>
        <w:t>воспитания.</w:t>
      </w:r>
    </w:p>
    <w:p w14:paraId="0EEAAA88" w14:textId="77777777" w:rsidR="00B242D8" w:rsidRPr="00F763BA" w:rsidRDefault="00B242D8" w:rsidP="00F968E7">
      <w:pPr>
        <w:spacing w:after="0" w:line="360" w:lineRule="auto"/>
        <w:ind w:left="0" w:right="28" w:firstLine="851"/>
        <w:rPr>
          <w:i/>
          <w:color w:val="auto"/>
          <w:lang w:val="ru-RU"/>
        </w:rPr>
      </w:pPr>
    </w:p>
    <w:sectPr w:rsidR="00B242D8" w:rsidRPr="00F763BA" w:rsidSect="00EE1B5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38" w:h="16848"/>
      <w:pgMar w:top="1134" w:right="850" w:bottom="1134" w:left="1701" w:header="864"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44705" w14:textId="77777777" w:rsidR="00D33C76" w:rsidRDefault="00D33C76">
      <w:pPr>
        <w:spacing w:after="0" w:line="240" w:lineRule="auto"/>
      </w:pPr>
      <w:r>
        <w:separator/>
      </w:r>
    </w:p>
  </w:endnote>
  <w:endnote w:type="continuationSeparator" w:id="0">
    <w:p w14:paraId="1190CE42" w14:textId="77777777" w:rsidR="00D33C76" w:rsidRDefault="00D3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55A01" w14:textId="77777777" w:rsidR="00B242D8" w:rsidRDefault="00B242D8" w:rsidP="0045419E">
    <w:pPr>
      <w:spacing w:after="0" w:line="259" w:lineRule="auto"/>
      <w:ind w:left="0" w:right="0" w:firstLine="0"/>
      <w:jc w:val="left"/>
    </w:pPr>
  </w:p>
  <w:p w14:paraId="3978FC67" w14:textId="77777777" w:rsidR="00B242D8" w:rsidRDefault="00B242D8"/>
  <w:p w14:paraId="6B54E5F6" w14:textId="77777777" w:rsidR="00B242D8" w:rsidRDefault="00B242D8"/>
  <w:p w14:paraId="39702D5F" w14:textId="77777777" w:rsidR="00B242D8" w:rsidRDefault="00B242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542783"/>
      <w:docPartObj>
        <w:docPartGallery w:val="Page Numbers (Bottom of Page)"/>
        <w:docPartUnique/>
      </w:docPartObj>
    </w:sdtPr>
    <w:sdtEndPr/>
    <w:sdtContent>
      <w:p w14:paraId="4454BBB3" w14:textId="77777777" w:rsidR="00B242D8" w:rsidRDefault="00B242D8">
        <w:pPr>
          <w:pStyle w:val="a3"/>
          <w:jc w:val="right"/>
        </w:pPr>
        <w:r>
          <w:fldChar w:fldCharType="begin"/>
        </w:r>
        <w:r>
          <w:instrText>PAGE   \* MERGEFORMAT</w:instrText>
        </w:r>
        <w:r>
          <w:fldChar w:fldCharType="separate"/>
        </w:r>
        <w:r w:rsidR="007200D9">
          <w:rPr>
            <w:noProof/>
          </w:rPr>
          <w:t>25</w:t>
        </w:r>
        <w:r>
          <w:fldChar w:fldCharType="end"/>
        </w:r>
      </w:p>
    </w:sdtContent>
  </w:sdt>
  <w:p w14:paraId="01B19A86" w14:textId="77777777" w:rsidR="00B242D8" w:rsidRDefault="00B242D8" w:rsidP="0045419E">
    <w:pPr>
      <w:spacing w:after="0" w:line="259" w:lineRule="auto"/>
      <w:ind w:left="0" w:right="0" w:firstLine="0"/>
      <w:jc w:val="left"/>
    </w:pPr>
  </w:p>
  <w:p w14:paraId="7EEAF949" w14:textId="77777777" w:rsidR="00B242D8" w:rsidRDefault="00B242D8"/>
  <w:p w14:paraId="4A0CF216" w14:textId="77777777" w:rsidR="00B242D8" w:rsidRDefault="00B242D8"/>
  <w:p w14:paraId="3A6671A4" w14:textId="77777777" w:rsidR="00B242D8" w:rsidRDefault="00B242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3498" w14:textId="77777777" w:rsidR="00B242D8" w:rsidRDefault="00B242D8">
    <w:pPr>
      <w:pStyle w:val="a3"/>
    </w:pPr>
  </w:p>
  <w:p w14:paraId="536491A5" w14:textId="77777777" w:rsidR="00B242D8" w:rsidRDefault="00B242D8">
    <w:pPr>
      <w:spacing w:after="0" w:line="259" w:lineRule="auto"/>
      <w:ind w:left="-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381E9" w14:textId="77777777" w:rsidR="00D33C76" w:rsidRDefault="00D33C76">
      <w:pPr>
        <w:spacing w:after="0" w:line="276" w:lineRule="auto"/>
        <w:ind w:left="72" w:right="182" w:firstLine="0"/>
      </w:pPr>
      <w:r>
        <w:separator/>
      </w:r>
    </w:p>
  </w:footnote>
  <w:footnote w:type="continuationSeparator" w:id="0">
    <w:p w14:paraId="320F1FC9" w14:textId="77777777" w:rsidR="00D33C76" w:rsidRDefault="00D33C76">
      <w:pPr>
        <w:spacing w:after="0" w:line="276" w:lineRule="auto"/>
        <w:ind w:left="72" w:right="182" w:firstLine="0"/>
      </w:pPr>
      <w:r>
        <w:continuationSeparator/>
      </w:r>
    </w:p>
  </w:footnote>
  <w:footnote w:id="1">
    <w:p w14:paraId="08892EF6" w14:textId="77777777" w:rsidR="00B242D8" w:rsidRPr="005A580D" w:rsidRDefault="00B242D8" w:rsidP="005A580D">
      <w:pPr>
        <w:pStyle w:val="a7"/>
        <w:ind w:right="31"/>
        <w:rPr>
          <w:lang w:val="ru-RU"/>
        </w:rPr>
      </w:pPr>
      <w:r>
        <w:rPr>
          <w:rStyle w:val="a9"/>
        </w:rPr>
        <w:footnoteRef/>
      </w:r>
      <w:r w:rsidRPr="005A580D">
        <w:rPr>
          <w:lang w:val="ru-RU"/>
        </w:rPr>
        <w:t xml:space="preserve"> </w:t>
      </w:r>
      <w:hyperlink r:id="rId1" w:history="1">
        <w:proofErr w:type="gramStart"/>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footnote>
  <w:footnote w:id="2">
    <w:p w14:paraId="11DB4EF0" w14:textId="77777777" w:rsidR="00B242D8" w:rsidRPr="005A580D" w:rsidRDefault="00B242D8" w:rsidP="005A580D">
      <w:pPr>
        <w:pStyle w:val="a7"/>
        <w:ind w:right="31"/>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14:paraId="2570102D" w14:textId="77777777" w:rsidR="00B242D8" w:rsidRPr="005A580D" w:rsidRDefault="00B242D8" w:rsidP="005A580D">
      <w:pPr>
        <w:pStyle w:val="a7"/>
        <w:ind w:right="-111"/>
        <w:rPr>
          <w:lang w:val="ru-RU"/>
        </w:rPr>
      </w:pPr>
      <w:r>
        <w:rPr>
          <w:rStyle w:val="a9"/>
        </w:rPr>
        <w:footnoteRef/>
      </w:r>
      <w:r w:rsidRPr="005A580D">
        <w:rPr>
          <w:lang w:val="ru-RU"/>
        </w:rPr>
        <w:t xml:space="preserve"> </w:t>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572950A8" w14:textId="77777777" w:rsidR="00B242D8" w:rsidRPr="005A580D" w:rsidRDefault="00B242D8">
      <w:pPr>
        <w:pStyle w:val="a7"/>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91616" w14:textId="77777777" w:rsidR="00B242D8" w:rsidRDefault="00B242D8">
    <w:pPr>
      <w:spacing w:after="0" w:line="259" w:lineRule="auto"/>
      <w:ind w:left="0" w:right="182" w:firstLine="0"/>
      <w:jc w:val="center"/>
    </w:pPr>
  </w:p>
  <w:p w14:paraId="40BEB693" w14:textId="77777777" w:rsidR="00B242D8" w:rsidRDefault="00B242D8"/>
  <w:p w14:paraId="1CAF026F" w14:textId="77777777" w:rsidR="00B242D8" w:rsidRDefault="00B242D8"/>
  <w:p w14:paraId="24D618F6" w14:textId="77777777" w:rsidR="00B242D8" w:rsidRDefault="00B242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671FC" w14:textId="77777777" w:rsidR="00B242D8" w:rsidRDefault="00B242D8">
    <w:pPr>
      <w:spacing w:after="0" w:line="259" w:lineRule="auto"/>
      <w:ind w:left="0" w:right="182" w:firstLine="0"/>
      <w:jc w:val="center"/>
    </w:pPr>
  </w:p>
  <w:p w14:paraId="48496425" w14:textId="77777777" w:rsidR="00B242D8" w:rsidRDefault="00B242D8"/>
  <w:p w14:paraId="7F162B67" w14:textId="77777777" w:rsidR="00B242D8" w:rsidRDefault="00B242D8"/>
  <w:p w14:paraId="2B17E0EA" w14:textId="77777777" w:rsidR="00B242D8" w:rsidRDefault="00B242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96227" w14:textId="77777777" w:rsidR="00B242D8" w:rsidRDefault="00B242D8">
    <w:pPr>
      <w:spacing w:after="0" w:line="259" w:lineRule="auto"/>
      <w:ind w:left="0" w:right="182"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3">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5">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9">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F2F7A96"/>
    <w:multiLevelType w:val="hybridMultilevel"/>
    <w:tmpl w:val="032AE5FC"/>
    <w:lvl w:ilvl="0" w:tplc="5E78AE66">
      <w:start w:val="25"/>
      <w:numFmt w:val="decimal"/>
      <w:lvlText w:val="%1."/>
      <w:lvlJc w:val="left"/>
      <w:pPr>
        <w:ind w:left="1226" w:hanging="375"/>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3">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5">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6">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7">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3"/>
  </w:num>
  <w:num w:numId="3">
    <w:abstractNumId w:val="0"/>
  </w:num>
  <w:num w:numId="4">
    <w:abstractNumId w:val="17"/>
  </w:num>
  <w:num w:numId="5">
    <w:abstractNumId w:val="13"/>
  </w:num>
  <w:num w:numId="6">
    <w:abstractNumId w:val="18"/>
  </w:num>
  <w:num w:numId="7">
    <w:abstractNumId w:val="6"/>
  </w:num>
  <w:num w:numId="8">
    <w:abstractNumId w:val="12"/>
  </w:num>
  <w:num w:numId="9">
    <w:abstractNumId w:val="8"/>
  </w:num>
  <w:num w:numId="10">
    <w:abstractNumId w:val="2"/>
  </w:num>
  <w:num w:numId="11">
    <w:abstractNumId w:val="5"/>
  </w:num>
  <w:num w:numId="12">
    <w:abstractNumId w:val="1"/>
  </w:num>
  <w:num w:numId="13">
    <w:abstractNumId w:val="14"/>
  </w:num>
  <w:num w:numId="14">
    <w:abstractNumId w:val="9"/>
  </w:num>
  <w:num w:numId="15">
    <w:abstractNumId w:val="16"/>
  </w:num>
  <w:num w:numId="16">
    <w:abstractNumId w:val="15"/>
  </w:num>
  <w:num w:numId="17">
    <w:abstractNumId w:val="7"/>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B5"/>
    <w:rsid w:val="00002990"/>
    <w:rsid w:val="0003233F"/>
    <w:rsid w:val="00046C5B"/>
    <w:rsid w:val="000D0649"/>
    <w:rsid w:val="000D2F18"/>
    <w:rsid w:val="0011072A"/>
    <w:rsid w:val="00152C4F"/>
    <w:rsid w:val="0018093C"/>
    <w:rsid w:val="00183A52"/>
    <w:rsid w:val="001D57D3"/>
    <w:rsid w:val="001F3341"/>
    <w:rsid w:val="00210969"/>
    <w:rsid w:val="00263A2E"/>
    <w:rsid w:val="00320758"/>
    <w:rsid w:val="003378FE"/>
    <w:rsid w:val="00390649"/>
    <w:rsid w:val="0045419E"/>
    <w:rsid w:val="00482979"/>
    <w:rsid w:val="004B25EC"/>
    <w:rsid w:val="005158AA"/>
    <w:rsid w:val="005A0AB5"/>
    <w:rsid w:val="005A580D"/>
    <w:rsid w:val="005E3917"/>
    <w:rsid w:val="006042B1"/>
    <w:rsid w:val="00615340"/>
    <w:rsid w:val="006A56B9"/>
    <w:rsid w:val="006B0A5E"/>
    <w:rsid w:val="006C48C2"/>
    <w:rsid w:val="006F6583"/>
    <w:rsid w:val="007200D9"/>
    <w:rsid w:val="0076742A"/>
    <w:rsid w:val="007A6BFE"/>
    <w:rsid w:val="007E24CF"/>
    <w:rsid w:val="008705CF"/>
    <w:rsid w:val="009130E3"/>
    <w:rsid w:val="0093590C"/>
    <w:rsid w:val="00956FF7"/>
    <w:rsid w:val="00972617"/>
    <w:rsid w:val="00976591"/>
    <w:rsid w:val="009D2379"/>
    <w:rsid w:val="009E0540"/>
    <w:rsid w:val="00AA7C4D"/>
    <w:rsid w:val="00AD2EFB"/>
    <w:rsid w:val="00B242D8"/>
    <w:rsid w:val="00B30801"/>
    <w:rsid w:val="00B76E89"/>
    <w:rsid w:val="00BC2BCC"/>
    <w:rsid w:val="00C06244"/>
    <w:rsid w:val="00C93B29"/>
    <w:rsid w:val="00CB021E"/>
    <w:rsid w:val="00CD7C6D"/>
    <w:rsid w:val="00CF3BE4"/>
    <w:rsid w:val="00D247AC"/>
    <w:rsid w:val="00D33C76"/>
    <w:rsid w:val="00DA161D"/>
    <w:rsid w:val="00DF687A"/>
    <w:rsid w:val="00E2361A"/>
    <w:rsid w:val="00E37D8B"/>
    <w:rsid w:val="00E43AF3"/>
    <w:rsid w:val="00E46FB9"/>
    <w:rsid w:val="00E62AC9"/>
    <w:rsid w:val="00E73492"/>
    <w:rsid w:val="00E758D2"/>
    <w:rsid w:val="00EC4F36"/>
    <w:rsid w:val="00ED4685"/>
    <w:rsid w:val="00EE1B55"/>
    <w:rsid w:val="00F2002F"/>
    <w:rsid w:val="00F339B0"/>
    <w:rsid w:val="00F763BA"/>
    <w:rsid w:val="00F77F7C"/>
    <w:rsid w:val="00F968E7"/>
    <w:rsid w:val="00FA543E"/>
    <w:rsid w:val="00FE1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Balloon Text"/>
    <w:basedOn w:val="a"/>
    <w:link w:val="ad"/>
    <w:uiPriority w:val="99"/>
    <w:semiHidden/>
    <w:unhideWhenUsed/>
    <w:rsid w:val="00E37D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37D8B"/>
    <w:rPr>
      <w:rFonts w:ascii="Tahoma" w:hAnsi="Tahoma" w:cs="Tahoma"/>
      <w:color w:val="000000"/>
      <w:sz w:val="16"/>
      <w:szCs w:val="16"/>
      <w:lang w:val="en-US" w:eastAsia="en-US"/>
    </w:rPr>
  </w:style>
  <w:style w:type="table" w:customStyle="1" w:styleId="TableNormal">
    <w:name w:val="Table Normal"/>
    <w:uiPriority w:val="2"/>
    <w:semiHidden/>
    <w:unhideWhenUsed/>
    <w:qFormat/>
    <w:rsid w:val="00B242D8"/>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Balloon Text"/>
    <w:basedOn w:val="a"/>
    <w:link w:val="ad"/>
    <w:uiPriority w:val="99"/>
    <w:semiHidden/>
    <w:unhideWhenUsed/>
    <w:rsid w:val="00E37D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37D8B"/>
    <w:rPr>
      <w:rFonts w:ascii="Tahoma" w:hAnsi="Tahoma" w:cs="Tahoma"/>
      <w:color w:val="000000"/>
      <w:sz w:val="16"/>
      <w:szCs w:val="16"/>
      <w:lang w:val="en-US" w:eastAsia="en-US"/>
    </w:rPr>
  </w:style>
  <w:style w:type="table" w:customStyle="1" w:styleId="TableNormal">
    <w:name w:val="Table Normal"/>
    <w:uiPriority w:val="2"/>
    <w:semiHidden/>
    <w:unhideWhenUsed/>
    <w:qFormat/>
    <w:rsid w:val="00B242D8"/>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CE05-F2B1-4972-AACE-A9EDDF50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6149</Words>
  <Characters>35051</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Школа48</cp:lastModifiedBy>
  <cp:revision>4</cp:revision>
  <cp:lastPrinted>2025-04-10T19:58:00Z</cp:lastPrinted>
  <dcterms:created xsi:type="dcterms:W3CDTF">2025-05-27T12:01:00Z</dcterms:created>
  <dcterms:modified xsi:type="dcterms:W3CDTF">2025-05-28T08:43:00Z</dcterms:modified>
</cp:coreProperties>
</file>